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4E6D" w14:textId="77777777" w:rsidR="00045716" w:rsidRPr="00045716" w:rsidRDefault="00045716" w:rsidP="00045716">
      <w:pPr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Załącznik nr 3 do zarządzenia 61/2021 Rektora PB</w:t>
      </w:r>
    </w:p>
    <w:p w14:paraId="73F284FC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 xml:space="preserve">POLITECHNIKA BIAŁOSTOCKA </w:t>
      </w:r>
      <w:r w:rsidRPr="00045716">
        <w:rPr>
          <w:rFonts w:ascii="Arial Narrow" w:eastAsia="Calibri" w:hAnsi="Arial Narrow" w:cs="Times New Roman"/>
          <w:sz w:val="20"/>
        </w:rPr>
        <w:br/>
        <w:t>OGŁASZA KONKURS NA STANOWISKO ADIUNKTA</w:t>
      </w:r>
    </w:p>
    <w:p w14:paraId="39E4AC23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w grupie pracowników BADAWCZO-DYDAKTYCZNYCH</w:t>
      </w:r>
    </w:p>
    <w:p w14:paraId="14AC8678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w dziedzinie nauk społecznych</w:t>
      </w:r>
    </w:p>
    <w:p w14:paraId="39AF7592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w dyscyplinie nauki o zarządzaniu i jakości</w:t>
      </w:r>
    </w:p>
    <w:p w14:paraId="1B3E42ED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3E9A2C41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3BA08F42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Numer sprawy: WIZ.110.13.2023</w:t>
      </w:r>
    </w:p>
    <w:p w14:paraId="19A4A20F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5BE9CD13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 xml:space="preserve">Do konkursu mogą przystąpić osoby, które spełniają warunki określone w art. 113 i 116 ustawy z dnia 20 lipca 2018 roku Prawo o szkolnictwie wyższym i nauce (Dz. U. z 2021 r. poz. 478, z </w:t>
      </w:r>
      <w:proofErr w:type="spellStart"/>
      <w:r w:rsidRPr="00045716">
        <w:rPr>
          <w:rFonts w:ascii="Arial Narrow" w:eastAsia="Calibri" w:hAnsi="Arial Narrow" w:cs="Times New Roman"/>
          <w:sz w:val="20"/>
        </w:rPr>
        <w:t>późn</w:t>
      </w:r>
      <w:proofErr w:type="spellEnd"/>
      <w:r w:rsidRPr="00045716">
        <w:rPr>
          <w:rFonts w:ascii="Arial Narrow" w:eastAsia="Calibri" w:hAnsi="Arial Narrow" w:cs="Times New Roman"/>
          <w:sz w:val="20"/>
        </w:rPr>
        <w:t>. zm.), dalej zwaną „Ustawą”, § 65 ust. 1 oraz § 66- 68 Statutu Politechniki Białostockiej.</w:t>
      </w:r>
    </w:p>
    <w:p w14:paraId="336D3183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</w:p>
    <w:p w14:paraId="7F113FBC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Kandydaci przystępujący do konkursu powinni złożyć w szczególności następujące dokumenty:</w:t>
      </w:r>
    </w:p>
    <w:p w14:paraId="53C704A2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podanie skierowane do Rektora Politechniki Białostockiej o zatrudnienie na stanowisku adiunkta w grupie pracowników badawczo-dydaktycznych;</w:t>
      </w:r>
    </w:p>
    <w:p w14:paraId="1509A614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kwestionariusz osobowy wraz z informacją dotyczącą przetwarzania danych osobowych (wzór do pobrania na stronie internetowej </w:t>
      </w:r>
      <w:hyperlink r:id="rId5" w:history="1">
        <w:r w:rsidRPr="00045716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2E34FDF8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dokument potwierdzający uzyskanie stopnia naukowego doktora (dziedzina nauki społeczne; dyscyplina nauki o zarządzaniu i jakości);</w:t>
      </w:r>
    </w:p>
    <w:p w14:paraId="41FFEF7B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autoreferat dotyczący dorobku praktycznego, naukowego, dydaktycznego i organizacyjnego* wraz z wykazem publikacji;</w:t>
      </w:r>
    </w:p>
    <w:p w14:paraId="12931A1A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oświadczenie o spełnieniu wymagań określonych w art. 113 i 116 Ustawy, § 65 ust. 1 oraz § 66- 68 Statutu Politechniki Białostockiej (wzór do pobrania na stronie internetowej </w:t>
      </w:r>
      <w:hyperlink r:id="rId6" w:history="1">
        <w:r w:rsidRPr="00045716">
          <w:rPr>
            <w:rFonts w:ascii="Arial Narrow" w:eastAsia="Times New Roman" w:hAnsi="Arial Narrow" w:cs="Times New Roman"/>
            <w:sz w:val="20"/>
            <w:u w:val="single"/>
            <w:lang w:eastAsia="pl-PL"/>
          </w:rPr>
          <w:t>www.bip.pb.edu.pl</w:t>
        </w:r>
      </w:hyperlink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 w zakładce Praca w Politechnice Białostockiej – Baza formularzy i dokumentów);</w:t>
      </w:r>
    </w:p>
    <w:p w14:paraId="305D17CF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dokument potwierdzający znajomość języka obcego na poziomie co najmniej B2; w przypadku cudzoziemców znajomość języka polskiego w stopniu umożliwiającym przygotowanie i prowadzenie zajęć dydaktycznych;</w:t>
      </w:r>
    </w:p>
    <w:p w14:paraId="7E673B29" w14:textId="77777777" w:rsidR="00045716" w:rsidRPr="00045716" w:rsidRDefault="00045716" w:rsidP="0004571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(inne dokumenty, materiały lub informacje mogące mieć znaczenie w konkursie).</w:t>
      </w:r>
    </w:p>
    <w:p w14:paraId="5955815D" w14:textId="77777777" w:rsidR="00045716" w:rsidRPr="00045716" w:rsidRDefault="00045716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045716">
        <w:rPr>
          <w:rFonts w:ascii="Arial Narrow" w:eastAsia="Calibri" w:hAnsi="Arial Narrow" w:cs="Times New Roman"/>
          <w:sz w:val="20"/>
        </w:rPr>
        <w:t>Kandydat z chwilą zatrudnienia w Politechnice Białostockiej:</w:t>
      </w:r>
    </w:p>
    <w:p w14:paraId="4050B529" w14:textId="77777777" w:rsidR="00045716" w:rsidRPr="00045716" w:rsidRDefault="00045716" w:rsidP="000457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oświadcza, że Politechnika Białostocka będzie/</w:t>
      </w:r>
      <w:r w:rsidRPr="00045716">
        <w:rPr>
          <w:rFonts w:ascii="Arial Narrow" w:eastAsia="Times New Roman" w:hAnsi="Arial Narrow" w:cs="Times New Roman"/>
          <w:strike/>
          <w:sz w:val="20"/>
          <w:lang w:eastAsia="pl-PL"/>
        </w:rPr>
        <w:t>nie będzie</w:t>
      </w:r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 jego podstawowym miejscem pracy;</w:t>
      </w:r>
    </w:p>
    <w:p w14:paraId="7342C0B4" w14:textId="77777777" w:rsidR="00045716" w:rsidRPr="00045716" w:rsidRDefault="00045716" w:rsidP="000457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zobowiązuje się do zamieszczania afiliacji Politechniki Białostockiej w swoich publikacjach naukowych;</w:t>
      </w:r>
    </w:p>
    <w:p w14:paraId="62E7BF49" w14:textId="77777777" w:rsidR="00045716" w:rsidRPr="00045716" w:rsidRDefault="00045716" w:rsidP="0004571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 w:hanging="284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zobowiązuje się do złożenia oświadczenia o zaliczaniu do liczby pracowników prowadzących działalność naukową w dyscyplinie nauki o zarządzaniu i jakości** oraz oświadczenia o reprezentowaniu dyscypliny nauki o zarządzaniu i jakości**</w:t>
      </w:r>
    </w:p>
    <w:p w14:paraId="6FA24422" w14:textId="77777777" w:rsidR="00045716" w:rsidRPr="00045716" w:rsidRDefault="00045716" w:rsidP="00045716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Planowana data zakończenia konkursu: najpóźniej do 20 lutego 2024 roku.</w:t>
      </w:r>
    </w:p>
    <w:p w14:paraId="3F1CCCC7" w14:textId="77777777" w:rsidR="00045716" w:rsidRPr="00045716" w:rsidRDefault="00045716" w:rsidP="00045716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 xml:space="preserve">Dokumenty należy składać w terminie do 31 stycznia 2024 roku w </w:t>
      </w:r>
      <w:r w:rsidRPr="00045716">
        <w:rPr>
          <w:rFonts w:ascii="Roboto Condensed" w:eastAsia="Times New Roman" w:hAnsi="Roboto Condensed"/>
          <w:sz w:val="18"/>
          <w:szCs w:val="18"/>
          <w:lang w:eastAsia="pl-PL"/>
        </w:rPr>
        <w:t xml:space="preserve">Sekretariacie Wydziału Inżynierii Zarządzania, </w:t>
      </w:r>
      <w:r w:rsidRPr="00045716">
        <w:rPr>
          <w:rFonts w:ascii="Roboto Condensed" w:eastAsia="Times New Roman" w:hAnsi="Roboto Condensed"/>
          <w:sz w:val="18"/>
          <w:szCs w:val="18"/>
          <w:lang w:eastAsia="pl-PL"/>
        </w:rPr>
        <w:br/>
        <w:t>ul. O.S. Tarasiuka 2, 16-001 Kleosin; pok. 100 (budynek Dziekanat).</w:t>
      </w:r>
    </w:p>
    <w:p w14:paraId="4EE8D505" w14:textId="77777777" w:rsidR="00045716" w:rsidRPr="00045716" w:rsidRDefault="00045716" w:rsidP="00045716">
      <w:pPr>
        <w:autoSpaceDE w:val="0"/>
        <w:autoSpaceDN w:val="0"/>
        <w:adjustRightInd w:val="0"/>
        <w:spacing w:after="0" w:line="276" w:lineRule="auto"/>
        <w:ind w:right="10"/>
        <w:rPr>
          <w:rFonts w:ascii="Arial Narrow" w:eastAsia="Times New Roman" w:hAnsi="Arial Narrow" w:cs="Times New Roman"/>
          <w:sz w:val="20"/>
          <w:lang w:eastAsia="pl-PL"/>
        </w:rPr>
      </w:pPr>
      <w:r w:rsidRPr="00045716">
        <w:rPr>
          <w:rFonts w:ascii="Arial Narrow" w:eastAsia="Times New Roman" w:hAnsi="Arial Narrow" w:cs="Times New Roman"/>
          <w:sz w:val="20"/>
          <w:lang w:eastAsia="pl-PL"/>
        </w:rPr>
        <w:t>Uczelnia zastrzega sobie prawo nierozstrzygnięcia konkursu bez podania przyczyny. Wynik konkursu nie jest równoznaczny z zatrudnieniem kandydata. Ostateczną decyzję o zatrudnieniu podejmuje Rektor Politechniki Białostockiej.</w:t>
      </w:r>
    </w:p>
    <w:p w14:paraId="6676529E" w14:textId="77777777" w:rsidR="00A9272B" w:rsidRDefault="00A9272B" w:rsidP="00A9272B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</w:p>
    <w:p w14:paraId="60CC6C33" w14:textId="77777777" w:rsidR="00A9272B" w:rsidRDefault="00A9272B" w:rsidP="00A9272B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</w:p>
    <w:p w14:paraId="008EC1B1" w14:textId="644C5E59" w:rsidR="00A9272B" w:rsidRDefault="00A9272B" w:rsidP="00A9272B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Dr hab. inż. Katarzyna Halicka, prof. PB</w:t>
      </w:r>
    </w:p>
    <w:p w14:paraId="7FA94D68" w14:textId="77777777" w:rsidR="00A9272B" w:rsidRPr="00A821F3" w:rsidRDefault="00A9272B" w:rsidP="00A9272B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Dziekan WIZ PB</w:t>
      </w:r>
    </w:p>
    <w:p w14:paraId="1D0B9222" w14:textId="77777777" w:rsidR="00A9272B" w:rsidRPr="00A821F3" w:rsidRDefault="00A9272B" w:rsidP="00A9272B">
      <w:pPr>
        <w:spacing w:after="0" w:line="276" w:lineRule="auto"/>
        <w:jc w:val="both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(podpis dziekana/kierownika jednostki ogólnouczelnianej)</w:t>
      </w:r>
    </w:p>
    <w:p w14:paraId="5FF1F166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*pozostawić właściwe</w:t>
      </w:r>
    </w:p>
    <w:p w14:paraId="5FC6C818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**nie dotyczy grupy pracowników dydaktycznych</w:t>
      </w:r>
    </w:p>
    <w:p w14:paraId="67F72C17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------------------------------------------------------------------------------------------------------------------------------------------</w:t>
      </w:r>
    </w:p>
    <w:p w14:paraId="1063535D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>AKCEPTACJA</w:t>
      </w:r>
    </w:p>
    <w:p w14:paraId="4D81C491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>Rektor PB</w:t>
      </w:r>
    </w:p>
    <w:p w14:paraId="065EC7D8" w14:textId="77777777" w:rsidR="00A9272B" w:rsidRPr="00A821F3" w:rsidRDefault="00A9272B" w:rsidP="00A9272B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>
        <w:rPr>
          <w:rFonts w:ascii="Arial Narrow" w:eastAsia="Calibri" w:hAnsi="Arial Narrow" w:cs="Times New Roman"/>
          <w:sz w:val="20"/>
        </w:rPr>
        <w:t xml:space="preserve">Dr hab. inż. Marta Kosior </w:t>
      </w:r>
      <w:proofErr w:type="spellStart"/>
      <w:r>
        <w:rPr>
          <w:rFonts w:ascii="Arial Narrow" w:eastAsia="Calibri" w:hAnsi="Arial Narrow" w:cs="Times New Roman"/>
          <w:sz w:val="20"/>
        </w:rPr>
        <w:t>Kazberuk</w:t>
      </w:r>
      <w:proofErr w:type="spellEnd"/>
      <w:r>
        <w:rPr>
          <w:rFonts w:ascii="Arial Narrow" w:eastAsia="Calibri" w:hAnsi="Arial Narrow" w:cs="Times New Roman"/>
          <w:sz w:val="20"/>
        </w:rPr>
        <w:t>, prof. PB</w:t>
      </w:r>
    </w:p>
    <w:p w14:paraId="03EDF669" w14:textId="1A75A120" w:rsidR="008E419C" w:rsidRPr="008E419C" w:rsidRDefault="00A9272B" w:rsidP="00045716">
      <w:pPr>
        <w:spacing w:after="0" w:line="276" w:lineRule="auto"/>
        <w:rPr>
          <w:rFonts w:ascii="Arial Narrow" w:eastAsia="Calibri" w:hAnsi="Arial Narrow" w:cs="Times New Roman"/>
          <w:sz w:val="20"/>
        </w:rPr>
      </w:pPr>
      <w:r w:rsidRPr="00A821F3">
        <w:rPr>
          <w:rFonts w:ascii="Arial Narrow" w:eastAsia="Calibri" w:hAnsi="Arial Narrow" w:cs="Times New Roman"/>
          <w:sz w:val="20"/>
        </w:rPr>
        <w:t xml:space="preserve">(Rektor Politechniki Białostockiej </w:t>
      </w:r>
      <w:r w:rsidRPr="00A821F3">
        <w:rPr>
          <w:rFonts w:ascii="Arial Narrow" w:eastAsia="Calibri" w:hAnsi="Arial Narrow" w:cs="Times New Roman"/>
          <w:sz w:val="20"/>
        </w:rPr>
        <w:br/>
        <w:t>lub osoba upoważniona)</w:t>
      </w:r>
    </w:p>
    <w:sectPr w:rsidR="008E419C" w:rsidRPr="008E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A52DB"/>
    <w:multiLevelType w:val="hybridMultilevel"/>
    <w:tmpl w:val="AA52B3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703730"/>
    <w:multiLevelType w:val="hybridMultilevel"/>
    <w:tmpl w:val="99E21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24685">
    <w:abstractNumId w:val="1"/>
  </w:num>
  <w:num w:numId="2" w16cid:durableId="35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9C"/>
    <w:rsid w:val="00045716"/>
    <w:rsid w:val="00251ECE"/>
    <w:rsid w:val="00281A97"/>
    <w:rsid w:val="003946CC"/>
    <w:rsid w:val="003F6B63"/>
    <w:rsid w:val="00462E35"/>
    <w:rsid w:val="004641EB"/>
    <w:rsid w:val="00527A8C"/>
    <w:rsid w:val="006655E5"/>
    <w:rsid w:val="00704482"/>
    <w:rsid w:val="008E419C"/>
    <w:rsid w:val="009B25BC"/>
    <w:rsid w:val="00A737FC"/>
    <w:rsid w:val="00A9272B"/>
    <w:rsid w:val="00AE10CD"/>
    <w:rsid w:val="00B11FB7"/>
    <w:rsid w:val="00B5348F"/>
    <w:rsid w:val="00B54409"/>
    <w:rsid w:val="00C97D1F"/>
    <w:rsid w:val="00CD34AF"/>
    <w:rsid w:val="00CD58D9"/>
    <w:rsid w:val="00CF396C"/>
    <w:rsid w:val="00D13F19"/>
    <w:rsid w:val="00E36069"/>
    <w:rsid w:val="00E709EF"/>
    <w:rsid w:val="00F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B6ED"/>
  <w15:chartTrackingRefBased/>
  <w15:docId w15:val="{65FC36DA-B20B-4D01-8F9C-49526B98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b.edu.pl" TargetMode="External"/><Relationship Id="rId5" Type="http://schemas.openxmlformats.org/officeDocument/2006/relationships/hyperlink" Target="http://www.bip.pb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469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 Krawiec</dc:creator>
  <cp:keywords/>
  <dc:description/>
  <cp:lastModifiedBy>Urszula Wieliczko</cp:lastModifiedBy>
  <cp:revision>21</cp:revision>
  <dcterms:created xsi:type="dcterms:W3CDTF">2021-06-02T07:27:00Z</dcterms:created>
  <dcterms:modified xsi:type="dcterms:W3CDTF">2023-11-30T11:12:00Z</dcterms:modified>
</cp:coreProperties>
</file>