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8073" w14:textId="2404C4B2" w:rsidR="00CE3464" w:rsidRPr="00CE3464" w:rsidRDefault="00CE3464" w:rsidP="00CB1E9D">
      <w:pPr>
        <w:jc w:val="center"/>
        <w:rPr>
          <w:b/>
          <w:bCs/>
          <w:sz w:val="28"/>
          <w:szCs w:val="28"/>
        </w:rPr>
      </w:pPr>
      <w:r w:rsidRPr="00CE3464">
        <w:rPr>
          <w:b/>
          <w:bCs/>
          <w:sz w:val="28"/>
          <w:szCs w:val="28"/>
        </w:rPr>
        <w:t xml:space="preserve">Dziekan </w:t>
      </w:r>
      <w:r w:rsidR="00D9239C">
        <w:rPr>
          <w:b/>
          <w:bCs/>
          <w:sz w:val="28"/>
          <w:szCs w:val="28"/>
        </w:rPr>
        <w:t>W</w:t>
      </w:r>
      <w:r w:rsidRPr="00CE3464">
        <w:rPr>
          <w:b/>
          <w:bCs/>
          <w:sz w:val="28"/>
          <w:szCs w:val="28"/>
        </w:rPr>
        <w:t>ydziału</w:t>
      </w:r>
      <w:r w:rsidR="00CB1E9D">
        <w:rPr>
          <w:b/>
          <w:bCs/>
          <w:sz w:val="28"/>
          <w:szCs w:val="28"/>
        </w:rPr>
        <w:t xml:space="preserve"> Farmaceutycznego </w:t>
      </w:r>
      <w:r>
        <w:rPr>
          <w:b/>
          <w:bCs/>
          <w:sz w:val="28"/>
          <w:szCs w:val="28"/>
        </w:rPr>
        <w:t>ogłasza w/w konkurs</w:t>
      </w:r>
      <w:r w:rsidR="00DF2D98">
        <w:rPr>
          <w:b/>
          <w:bCs/>
          <w:sz w:val="28"/>
          <w:szCs w:val="28"/>
        </w:rPr>
        <w:t>.</w:t>
      </w:r>
    </w:p>
    <w:p w14:paraId="2615C670" w14:textId="42B36713" w:rsidR="00CE3464" w:rsidRDefault="00CE3464" w:rsidP="00CB1E9D">
      <w:pPr>
        <w:pStyle w:val="Akapitzlist"/>
        <w:numPr>
          <w:ilvl w:val="0"/>
          <w:numId w:val="7"/>
        </w:numPr>
        <w:spacing w:line="240" w:lineRule="auto"/>
        <w:rPr>
          <w:b/>
          <w:bCs/>
          <w:sz w:val="24"/>
          <w:szCs w:val="24"/>
        </w:rPr>
      </w:pPr>
      <w:r w:rsidRPr="00CB1E9D">
        <w:rPr>
          <w:b/>
          <w:bCs/>
          <w:sz w:val="24"/>
          <w:szCs w:val="24"/>
        </w:rPr>
        <w:t>Opis zadań na stanowisku:</w:t>
      </w:r>
    </w:p>
    <w:p w14:paraId="7786211C" w14:textId="77777777" w:rsidR="00CB1E9D" w:rsidRPr="00CB1E9D" w:rsidRDefault="00CB1E9D" w:rsidP="00CB1E9D">
      <w:pPr>
        <w:pStyle w:val="Akapitzlist"/>
        <w:spacing w:line="240" w:lineRule="auto"/>
        <w:rPr>
          <w:b/>
          <w:bCs/>
          <w:sz w:val="24"/>
          <w:szCs w:val="24"/>
        </w:rPr>
      </w:pPr>
    </w:p>
    <w:p w14:paraId="1164E2DA" w14:textId="75F043D0" w:rsidR="00FF3885" w:rsidRDefault="00FF3885" w:rsidP="00A049CF">
      <w:pPr>
        <w:pStyle w:val="Akapitzlist"/>
        <w:numPr>
          <w:ilvl w:val="0"/>
          <w:numId w:val="8"/>
        </w:numPr>
        <w:spacing w:line="360" w:lineRule="auto"/>
        <w:ind w:left="851" w:hanging="218"/>
        <w:rPr>
          <w:sz w:val="24"/>
          <w:szCs w:val="24"/>
        </w:rPr>
      </w:pPr>
      <w:r>
        <w:rPr>
          <w:sz w:val="24"/>
          <w:szCs w:val="24"/>
        </w:rPr>
        <w:t>kształcenie i wychowywanie studentów</w:t>
      </w:r>
    </w:p>
    <w:p w14:paraId="5D6D4892" w14:textId="4ED00530" w:rsidR="00CB1E9D" w:rsidRDefault="00E47269" w:rsidP="00A049CF">
      <w:pPr>
        <w:pStyle w:val="Akapitzlist"/>
        <w:numPr>
          <w:ilvl w:val="0"/>
          <w:numId w:val="8"/>
        </w:numPr>
        <w:spacing w:line="360" w:lineRule="auto"/>
        <w:ind w:left="851" w:hanging="218"/>
        <w:rPr>
          <w:sz w:val="24"/>
          <w:szCs w:val="24"/>
        </w:rPr>
      </w:pPr>
      <w:r>
        <w:rPr>
          <w:sz w:val="24"/>
          <w:szCs w:val="24"/>
        </w:rPr>
        <w:t xml:space="preserve">prowadzenie zajęć dydaktycznych z zakresu: bromatologii, nauk o żywności, higieny i epidemiologii, </w:t>
      </w:r>
      <w:proofErr w:type="spellStart"/>
      <w:r>
        <w:rPr>
          <w:sz w:val="24"/>
          <w:szCs w:val="24"/>
        </w:rPr>
        <w:t>farmakoepidemiologii</w:t>
      </w:r>
      <w:proofErr w:type="spellEnd"/>
      <w:r>
        <w:rPr>
          <w:sz w:val="24"/>
          <w:szCs w:val="24"/>
        </w:rPr>
        <w:t xml:space="preserve"> dla studentów Wydziału Farmaceutycznego</w:t>
      </w:r>
      <w:r w:rsidR="00CB1E9D">
        <w:rPr>
          <w:sz w:val="24"/>
          <w:szCs w:val="24"/>
        </w:rPr>
        <w:t>;</w:t>
      </w:r>
    </w:p>
    <w:p w14:paraId="61801D0A" w14:textId="0D016DEE" w:rsidR="00CB1E9D" w:rsidRDefault="00CB1E9D" w:rsidP="00A049CF">
      <w:pPr>
        <w:pStyle w:val="Akapitzlist"/>
        <w:numPr>
          <w:ilvl w:val="0"/>
          <w:numId w:val="8"/>
        </w:numPr>
        <w:spacing w:line="360" w:lineRule="auto"/>
        <w:ind w:left="851" w:hanging="218"/>
        <w:rPr>
          <w:sz w:val="24"/>
          <w:szCs w:val="24"/>
        </w:rPr>
      </w:pPr>
      <w:r>
        <w:rPr>
          <w:sz w:val="24"/>
          <w:szCs w:val="24"/>
        </w:rPr>
        <w:t xml:space="preserve">prowadzenie </w:t>
      </w:r>
      <w:r w:rsidR="00FF3885">
        <w:rPr>
          <w:sz w:val="24"/>
          <w:szCs w:val="24"/>
        </w:rPr>
        <w:t xml:space="preserve">badań </w:t>
      </w:r>
      <w:r w:rsidR="00E47269">
        <w:rPr>
          <w:sz w:val="24"/>
          <w:szCs w:val="24"/>
        </w:rPr>
        <w:t>naukowych z wykorzystaniem technik biologii molekularnej</w:t>
      </w:r>
      <w:r>
        <w:rPr>
          <w:sz w:val="24"/>
          <w:szCs w:val="24"/>
        </w:rPr>
        <w:t>;</w:t>
      </w:r>
    </w:p>
    <w:p w14:paraId="50FF8F9D" w14:textId="48E35719" w:rsidR="00CB1E9D" w:rsidRDefault="00E47269" w:rsidP="00A049CF">
      <w:pPr>
        <w:pStyle w:val="Akapitzlist"/>
        <w:numPr>
          <w:ilvl w:val="0"/>
          <w:numId w:val="8"/>
        </w:numPr>
        <w:spacing w:line="360" w:lineRule="auto"/>
        <w:ind w:left="851" w:hanging="218"/>
        <w:rPr>
          <w:sz w:val="24"/>
          <w:szCs w:val="24"/>
        </w:rPr>
      </w:pPr>
      <w:r>
        <w:rPr>
          <w:sz w:val="24"/>
          <w:szCs w:val="24"/>
        </w:rPr>
        <w:t xml:space="preserve">prowadzenie badań </w:t>
      </w:r>
      <w:r w:rsidR="00DE4C76">
        <w:rPr>
          <w:sz w:val="24"/>
          <w:szCs w:val="24"/>
        </w:rPr>
        <w:t xml:space="preserve">biochemicznych oraz fizyko-chemicznych </w:t>
      </w:r>
      <w:r w:rsidR="009D23AC">
        <w:rPr>
          <w:sz w:val="24"/>
          <w:szCs w:val="24"/>
        </w:rPr>
        <w:t>dla związków</w:t>
      </w:r>
      <w:r w:rsidR="00DE4C76">
        <w:rPr>
          <w:sz w:val="24"/>
          <w:szCs w:val="24"/>
        </w:rPr>
        <w:t xml:space="preserve"> o aktywności biologicznej</w:t>
      </w:r>
      <w:r w:rsidR="00CB1E9D">
        <w:rPr>
          <w:sz w:val="24"/>
          <w:szCs w:val="24"/>
        </w:rPr>
        <w:t>;</w:t>
      </w:r>
    </w:p>
    <w:p w14:paraId="12B2E232" w14:textId="2781E3B7" w:rsidR="00CE3464" w:rsidRDefault="009D23AC" w:rsidP="00A049CF">
      <w:pPr>
        <w:pStyle w:val="Akapitzlist"/>
        <w:numPr>
          <w:ilvl w:val="0"/>
          <w:numId w:val="8"/>
        </w:numPr>
        <w:spacing w:line="360" w:lineRule="auto"/>
        <w:ind w:left="851" w:hanging="218"/>
        <w:rPr>
          <w:sz w:val="24"/>
          <w:szCs w:val="24"/>
        </w:rPr>
      </w:pPr>
      <w:r>
        <w:rPr>
          <w:sz w:val="24"/>
          <w:szCs w:val="24"/>
        </w:rPr>
        <w:t xml:space="preserve">praca ze znakowanymi: fosforem radioaktywnym (32P) syntetycznymi/naturalnymi </w:t>
      </w:r>
      <w:proofErr w:type="spellStart"/>
      <w:r>
        <w:rPr>
          <w:sz w:val="24"/>
          <w:szCs w:val="24"/>
        </w:rPr>
        <w:t>oligonuklectydami</w:t>
      </w:r>
      <w:proofErr w:type="spellEnd"/>
      <w:r w:rsidR="00FF3885">
        <w:rPr>
          <w:sz w:val="24"/>
          <w:szCs w:val="24"/>
        </w:rPr>
        <w:t>;</w:t>
      </w:r>
    </w:p>
    <w:p w14:paraId="798165D8" w14:textId="5C88FB75" w:rsidR="00FF3885" w:rsidRDefault="00FF3885" w:rsidP="00A049CF">
      <w:pPr>
        <w:pStyle w:val="Akapitzlist"/>
        <w:numPr>
          <w:ilvl w:val="0"/>
          <w:numId w:val="8"/>
        </w:numPr>
        <w:spacing w:line="360" w:lineRule="auto"/>
        <w:ind w:left="851" w:hanging="218"/>
        <w:rPr>
          <w:sz w:val="24"/>
          <w:szCs w:val="24"/>
        </w:rPr>
      </w:pPr>
      <w:r>
        <w:rPr>
          <w:sz w:val="24"/>
          <w:szCs w:val="24"/>
        </w:rPr>
        <w:t>p</w:t>
      </w:r>
      <w:r w:rsidRPr="00FF3885">
        <w:rPr>
          <w:sz w:val="24"/>
          <w:szCs w:val="24"/>
        </w:rPr>
        <w:t>rzygotowywanie grantów, publikacji naukowych: oryginalnych i przeglądowych</w:t>
      </w:r>
      <w:r>
        <w:rPr>
          <w:sz w:val="24"/>
          <w:szCs w:val="24"/>
        </w:rPr>
        <w:t>.</w:t>
      </w:r>
    </w:p>
    <w:p w14:paraId="030E05B1" w14:textId="77777777" w:rsidR="00CB1E9D" w:rsidRPr="00CB1E9D" w:rsidRDefault="00CB1E9D" w:rsidP="00CB1E9D">
      <w:pPr>
        <w:pStyle w:val="Akapitzlist"/>
        <w:spacing w:line="276" w:lineRule="auto"/>
        <w:ind w:left="851"/>
        <w:rPr>
          <w:sz w:val="24"/>
          <w:szCs w:val="24"/>
        </w:rPr>
      </w:pPr>
    </w:p>
    <w:p w14:paraId="5F95BECF" w14:textId="78C44902" w:rsidR="00CE3464" w:rsidRPr="00CB1E9D" w:rsidRDefault="00CE3464" w:rsidP="00CB1E9D">
      <w:pPr>
        <w:pStyle w:val="Akapitzlist"/>
        <w:numPr>
          <w:ilvl w:val="0"/>
          <w:numId w:val="7"/>
        </w:numPr>
        <w:rPr>
          <w:b/>
          <w:bCs/>
          <w:sz w:val="24"/>
          <w:szCs w:val="24"/>
        </w:rPr>
      </w:pPr>
      <w:r w:rsidRPr="00CB1E9D">
        <w:rPr>
          <w:b/>
          <w:bCs/>
          <w:sz w:val="24"/>
          <w:szCs w:val="24"/>
        </w:rPr>
        <w:t>Wymagania wobec kandydata:</w:t>
      </w:r>
    </w:p>
    <w:p w14:paraId="18FE8F18" w14:textId="37246725" w:rsidR="00CB1E9D" w:rsidRDefault="00CB1E9D" w:rsidP="009D23AC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12A1A">
        <w:rPr>
          <w:sz w:val="24"/>
          <w:szCs w:val="24"/>
        </w:rPr>
        <w:t xml:space="preserve">posiadanie </w:t>
      </w:r>
      <w:r w:rsidR="00915CAC">
        <w:rPr>
          <w:sz w:val="24"/>
          <w:szCs w:val="24"/>
        </w:rPr>
        <w:t>stopnia naukowego doktora;</w:t>
      </w:r>
    </w:p>
    <w:p w14:paraId="5E24BE56" w14:textId="66248509" w:rsidR="00CB1E9D" w:rsidRDefault="00CB1E9D" w:rsidP="00CB1E9D">
      <w:pPr>
        <w:ind w:firstLine="708"/>
        <w:rPr>
          <w:sz w:val="24"/>
          <w:szCs w:val="24"/>
        </w:rPr>
      </w:pPr>
      <w:r>
        <w:rPr>
          <w:sz w:val="24"/>
          <w:szCs w:val="24"/>
        </w:rPr>
        <w:t>2) znajomość języka angielskiego</w:t>
      </w:r>
      <w:r w:rsidR="00FF3885">
        <w:rPr>
          <w:sz w:val="24"/>
          <w:szCs w:val="24"/>
        </w:rPr>
        <w:t xml:space="preserve"> na poziomie </w:t>
      </w:r>
      <w:r w:rsidR="00915CAC">
        <w:rPr>
          <w:sz w:val="24"/>
          <w:szCs w:val="24"/>
        </w:rPr>
        <w:t xml:space="preserve">min. </w:t>
      </w:r>
      <w:r w:rsidR="006C46AB">
        <w:rPr>
          <w:sz w:val="24"/>
          <w:szCs w:val="24"/>
        </w:rPr>
        <w:t>B2</w:t>
      </w:r>
      <w:r>
        <w:rPr>
          <w:sz w:val="24"/>
          <w:szCs w:val="24"/>
        </w:rPr>
        <w:t>;</w:t>
      </w:r>
    </w:p>
    <w:p w14:paraId="2F9D58B2" w14:textId="0A1398D2" w:rsidR="00915CAC" w:rsidRDefault="00915CAC" w:rsidP="00CB1E9D">
      <w:pPr>
        <w:ind w:firstLine="708"/>
        <w:rPr>
          <w:sz w:val="24"/>
          <w:szCs w:val="24"/>
        </w:rPr>
      </w:pPr>
      <w:r>
        <w:rPr>
          <w:sz w:val="24"/>
          <w:szCs w:val="24"/>
        </w:rPr>
        <w:t>3) znajomość języka polskiego na poziomie min. C2;</w:t>
      </w:r>
    </w:p>
    <w:p w14:paraId="386A4F39" w14:textId="029EA0FE" w:rsidR="00CB1E9D" w:rsidRDefault="00CB1E9D" w:rsidP="00CB1E9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B1E9D">
        <w:rPr>
          <w:sz w:val="24"/>
          <w:szCs w:val="24"/>
        </w:rPr>
        <w:t>umiejętność przekazywania wiedzy i zachęcania do jej pogłębiania</w:t>
      </w:r>
      <w:r>
        <w:rPr>
          <w:sz w:val="24"/>
          <w:szCs w:val="24"/>
        </w:rPr>
        <w:t>;</w:t>
      </w:r>
    </w:p>
    <w:p w14:paraId="17AC750A" w14:textId="513F97EC" w:rsidR="00CB1E9D" w:rsidRDefault="00CB1E9D" w:rsidP="00CB1E9D">
      <w:pPr>
        <w:ind w:firstLine="708"/>
        <w:rPr>
          <w:sz w:val="24"/>
          <w:szCs w:val="24"/>
        </w:rPr>
      </w:pPr>
      <w:r>
        <w:rPr>
          <w:sz w:val="24"/>
          <w:szCs w:val="24"/>
        </w:rPr>
        <w:t>4) znajomość</w:t>
      </w:r>
      <w:r w:rsidR="00FF3885">
        <w:rPr>
          <w:sz w:val="24"/>
          <w:szCs w:val="24"/>
        </w:rPr>
        <w:t xml:space="preserve"> </w:t>
      </w:r>
      <w:proofErr w:type="spellStart"/>
      <w:r w:rsidR="00FF3885">
        <w:rPr>
          <w:sz w:val="24"/>
          <w:szCs w:val="24"/>
        </w:rPr>
        <w:t>MS</w:t>
      </w:r>
      <w:r>
        <w:rPr>
          <w:sz w:val="24"/>
          <w:szCs w:val="24"/>
        </w:rPr>
        <w:t>Office</w:t>
      </w:r>
      <w:proofErr w:type="spellEnd"/>
      <w:r w:rsidR="00312A1A">
        <w:rPr>
          <w:sz w:val="24"/>
          <w:szCs w:val="24"/>
        </w:rPr>
        <w:t xml:space="preserve"> i środowiska Windows.</w:t>
      </w:r>
    </w:p>
    <w:p w14:paraId="2DB33CCF" w14:textId="70209897" w:rsidR="00F26DB7" w:rsidRPr="00CE3464" w:rsidRDefault="00F26DB7" w:rsidP="00F26DB7">
      <w:pPr>
        <w:rPr>
          <w:b/>
          <w:bCs/>
          <w:sz w:val="24"/>
          <w:szCs w:val="24"/>
        </w:rPr>
      </w:pPr>
      <w:r w:rsidRPr="00CE3464">
        <w:rPr>
          <w:b/>
          <w:bCs/>
          <w:sz w:val="24"/>
          <w:szCs w:val="24"/>
        </w:rPr>
        <w:t>3. Oferujemy:</w:t>
      </w:r>
    </w:p>
    <w:p w14:paraId="7321D2B4" w14:textId="77777777" w:rsidR="00F26DB7" w:rsidRPr="00CE3464" w:rsidRDefault="00F26DB7" w:rsidP="00CE3464">
      <w:pPr>
        <w:spacing w:line="240" w:lineRule="auto"/>
        <w:ind w:left="708"/>
        <w:rPr>
          <w:sz w:val="24"/>
          <w:szCs w:val="24"/>
        </w:rPr>
      </w:pPr>
      <w:r w:rsidRPr="00CE3464">
        <w:rPr>
          <w:sz w:val="24"/>
          <w:szCs w:val="24"/>
        </w:rPr>
        <w:t>1) zatrudnienie w pełnym wymiarze czasu pracy;</w:t>
      </w:r>
    </w:p>
    <w:p w14:paraId="70B30CEF" w14:textId="77777777" w:rsidR="00F26DB7" w:rsidRPr="00CE3464" w:rsidRDefault="00F26DB7" w:rsidP="00CE3464">
      <w:pPr>
        <w:spacing w:line="240" w:lineRule="auto"/>
        <w:ind w:left="708"/>
        <w:rPr>
          <w:sz w:val="24"/>
          <w:szCs w:val="24"/>
        </w:rPr>
      </w:pPr>
      <w:r w:rsidRPr="00CE3464">
        <w:rPr>
          <w:sz w:val="24"/>
          <w:szCs w:val="24"/>
        </w:rPr>
        <w:t>2) wynagrodzenie, które będzie składało się z wynagrodzenia zasadniczego, dodatku stażowego oraz systemu motywacyjnego;</w:t>
      </w:r>
    </w:p>
    <w:p w14:paraId="56D969FC" w14:textId="77777777" w:rsidR="00F26DB7" w:rsidRPr="00CE3464" w:rsidRDefault="00F26DB7" w:rsidP="00CE3464">
      <w:pPr>
        <w:spacing w:line="240" w:lineRule="auto"/>
        <w:ind w:left="708"/>
        <w:rPr>
          <w:sz w:val="24"/>
          <w:szCs w:val="24"/>
        </w:rPr>
      </w:pPr>
      <w:r w:rsidRPr="00CE3464">
        <w:rPr>
          <w:sz w:val="24"/>
          <w:szCs w:val="24"/>
        </w:rPr>
        <w:t>3) możliwość rozwoju zawodowego;</w:t>
      </w:r>
    </w:p>
    <w:p w14:paraId="0BA02F26" w14:textId="77777777" w:rsidR="00F26DB7" w:rsidRPr="00CE3464" w:rsidRDefault="00F26DB7" w:rsidP="00CE3464">
      <w:pPr>
        <w:spacing w:line="240" w:lineRule="auto"/>
        <w:ind w:left="708"/>
        <w:rPr>
          <w:sz w:val="24"/>
          <w:szCs w:val="24"/>
        </w:rPr>
      </w:pPr>
      <w:r w:rsidRPr="00CE3464">
        <w:rPr>
          <w:sz w:val="24"/>
          <w:szCs w:val="24"/>
        </w:rPr>
        <w:t>4) atrakcyjne naukowo/dydaktycznie środowisko pracy;</w:t>
      </w:r>
    </w:p>
    <w:p w14:paraId="1E1A0C67" w14:textId="77777777" w:rsidR="00F26DB7" w:rsidRPr="00CE3464" w:rsidRDefault="00F26DB7" w:rsidP="00CE3464">
      <w:pPr>
        <w:spacing w:line="240" w:lineRule="auto"/>
        <w:ind w:left="708"/>
        <w:rPr>
          <w:sz w:val="24"/>
          <w:szCs w:val="24"/>
        </w:rPr>
      </w:pPr>
      <w:r w:rsidRPr="00CE3464">
        <w:rPr>
          <w:sz w:val="24"/>
          <w:szCs w:val="24"/>
        </w:rPr>
        <w:t>5) atrakcyjny pakiet benefitów: „wczasy pod gruszą", „trzynasta pensja", dofinansowanie aktywności sportowej itp.</w:t>
      </w:r>
    </w:p>
    <w:p w14:paraId="06A38784" w14:textId="77777777" w:rsidR="00F26DB7" w:rsidRPr="00CE3464" w:rsidRDefault="00F26DB7" w:rsidP="00F26DB7">
      <w:pPr>
        <w:rPr>
          <w:b/>
          <w:bCs/>
          <w:sz w:val="24"/>
          <w:szCs w:val="24"/>
        </w:rPr>
      </w:pPr>
      <w:r w:rsidRPr="00CE3464">
        <w:rPr>
          <w:b/>
          <w:bCs/>
          <w:sz w:val="24"/>
          <w:szCs w:val="24"/>
        </w:rPr>
        <w:t>4. Wymagane dokumenty aplikacyjne:</w:t>
      </w:r>
    </w:p>
    <w:p w14:paraId="72BD55CF" w14:textId="77777777" w:rsidR="00F26DB7" w:rsidRPr="00CE3464" w:rsidRDefault="00F26DB7" w:rsidP="00CE3464">
      <w:pPr>
        <w:spacing w:line="240" w:lineRule="auto"/>
        <w:ind w:firstLine="708"/>
        <w:rPr>
          <w:sz w:val="24"/>
          <w:szCs w:val="24"/>
        </w:rPr>
      </w:pPr>
      <w:r w:rsidRPr="00CE3464">
        <w:rPr>
          <w:sz w:val="24"/>
          <w:szCs w:val="24"/>
        </w:rPr>
        <w:t>1) życiorys naukowy;</w:t>
      </w:r>
    </w:p>
    <w:p w14:paraId="4D23E506" w14:textId="1AD3287E" w:rsidR="00F26DB7" w:rsidRPr="00CE3464" w:rsidRDefault="00F26DB7" w:rsidP="00CE3464">
      <w:pPr>
        <w:spacing w:line="240" w:lineRule="auto"/>
        <w:ind w:firstLine="708"/>
        <w:rPr>
          <w:sz w:val="24"/>
          <w:szCs w:val="24"/>
        </w:rPr>
      </w:pPr>
      <w:r w:rsidRPr="00CE3464">
        <w:rPr>
          <w:sz w:val="24"/>
          <w:szCs w:val="24"/>
        </w:rPr>
        <w:t xml:space="preserve">2) kwestionariusz osobowy dla osoby ubiegającej się o zatrudnienie </w:t>
      </w:r>
      <w:hyperlink r:id="rId8" w:history="1">
        <w:r w:rsidRPr="006F2EE7">
          <w:rPr>
            <w:rStyle w:val="Hipercze"/>
            <w:sz w:val="24"/>
            <w:szCs w:val="24"/>
          </w:rPr>
          <w:t>(Pobierz)</w:t>
        </w:r>
      </w:hyperlink>
      <w:r w:rsidR="0091682C">
        <w:rPr>
          <w:sz w:val="24"/>
          <w:szCs w:val="24"/>
        </w:rPr>
        <w:t>;</w:t>
      </w:r>
    </w:p>
    <w:p w14:paraId="6505C769" w14:textId="77777777" w:rsidR="00F26DB7" w:rsidRPr="00CE3464" w:rsidRDefault="00F26DB7" w:rsidP="00CE3464">
      <w:pPr>
        <w:spacing w:line="240" w:lineRule="auto"/>
        <w:ind w:left="708"/>
        <w:rPr>
          <w:sz w:val="24"/>
          <w:szCs w:val="24"/>
        </w:rPr>
      </w:pPr>
      <w:r w:rsidRPr="00CE3464">
        <w:rPr>
          <w:sz w:val="24"/>
          <w:szCs w:val="24"/>
        </w:rPr>
        <w:t>3) spis publikacji z uwzględnieniem punktacji naukowej, potwierdzony własnoręcznym podpisem;</w:t>
      </w:r>
    </w:p>
    <w:p w14:paraId="43771A94" w14:textId="77777777" w:rsidR="00F26DB7" w:rsidRPr="00CE3464" w:rsidRDefault="00F26DB7" w:rsidP="00CE3464">
      <w:pPr>
        <w:spacing w:line="240" w:lineRule="auto"/>
        <w:ind w:left="708"/>
        <w:rPr>
          <w:sz w:val="24"/>
          <w:szCs w:val="24"/>
        </w:rPr>
      </w:pPr>
      <w:r w:rsidRPr="00CE3464">
        <w:rPr>
          <w:sz w:val="24"/>
          <w:szCs w:val="24"/>
        </w:rPr>
        <w:lastRenderedPageBreak/>
        <w:t>4) wyniki osiągnięte w dotychczasowej karierze: mobilność kandydata, pozyskiwane granty, prowadzone badania, działania innowacyjne, otwartość na przedsiębiorczość i praktyczny aspekt badań naukowych;</w:t>
      </w:r>
    </w:p>
    <w:p w14:paraId="75CE0A4A" w14:textId="77777777" w:rsidR="00F26DB7" w:rsidRPr="00CE3464" w:rsidRDefault="00F26DB7" w:rsidP="00CE3464">
      <w:pPr>
        <w:spacing w:line="240" w:lineRule="auto"/>
        <w:ind w:left="708"/>
        <w:rPr>
          <w:sz w:val="24"/>
          <w:szCs w:val="24"/>
        </w:rPr>
      </w:pPr>
      <w:r w:rsidRPr="00CE3464">
        <w:rPr>
          <w:sz w:val="24"/>
          <w:szCs w:val="24"/>
        </w:rPr>
        <w:t>5) skany dyplomów potwierdzających posiadane wykształcenie;</w:t>
      </w:r>
    </w:p>
    <w:p w14:paraId="16CA251B" w14:textId="77777777" w:rsidR="00F26DB7" w:rsidRPr="00CE3464" w:rsidRDefault="00F26DB7" w:rsidP="00CE3464">
      <w:pPr>
        <w:spacing w:line="240" w:lineRule="auto"/>
        <w:ind w:left="708"/>
        <w:rPr>
          <w:sz w:val="24"/>
          <w:szCs w:val="24"/>
        </w:rPr>
      </w:pPr>
      <w:r w:rsidRPr="00CE3464">
        <w:rPr>
          <w:sz w:val="24"/>
          <w:szCs w:val="24"/>
        </w:rPr>
        <w:t>6) skan certyfikatu potwierdzającego znajomość języka obcego, ze wskazaniem poziomu oraz okresu ważności certyfikatu;</w:t>
      </w:r>
    </w:p>
    <w:p w14:paraId="1CD73E31" w14:textId="3E78BC88" w:rsidR="00F26DB7" w:rsidRDefault="00F26DB7" w:rsidP="00CE3464">
      <w:pPr>
        <w:spacing w:line="240" w:lineRule="auto"/>
        <w:ind w:left="708"/>
        <w:rPr>
          <w:sz w:val="24"/>
          <w:szCs w:val="24"/>
        </w:rPr>
      </w:pPr>
      <w:r w:rsidRPr="00CE3464">
        <w:rPr>
          <w:sz w:val="24"/>
          <w:szCs w:val="24"/>
        </w:rPr>
        <w:t>7) oświadczenie o niekaralności</w:t>
      </w:r>
      <w:r w:rsidR="00D322D1" w:rsidRPr="00CE3464">
        <w:rPr>
          <w:sz w:val="24"/>
          <w:szCs w:val="24"/>
        </w:rPr>
        <w:t xml:space="preserve">, </w:t>
      </w:r>
      <w:r w:rsidRPr="00CE3464">
        <w:rPr>
          <w:sz w:val="24"/>
          <w:szCs w:val="24"/>
        </w:rPr>
        <w:t xml:space="preserve">oświadczenie dotyczące statusu zatrudnienia </w:t>
      </w:r>
      <w:r w:rsidR="00BB04D7">
        <w:rPr>
          <w:sz w:val="24"/>
          <w:szCs w:val="24"/>
        </w:rPr>
        <w:br/>
      </w:r>
      <w:r w:rsidRPr="00CE3464">
        <w:rPr>
          <w:sz w:val="24"/>
          <w:szCs w:val="24"/>
        </w:rPr>
        <w:t>w Uniwersytecie</w:t>
      </w:r>
      <w:r w:rsidR="00D322D1" w:rsidRPr="00CE3464">
        <w:rPr>
          <w:sz w:val="24"/>
          <w:szCs w:val="24"/>
        </w:rPr>
        <w:t>,</w:t>
      </w:r>
      <w:r w:rsidRPr="00CE3464">
        <w:rPr>
          <w:sz w:val="24"/>
          <w:szCs w:val="24"/>
        </w:rPr>
        <w:t xml:space="preserve"> deklaracja o konieczności ukończenia szkolenia z zakresu metodyki nauczania </w:t>
      </w:r>
      <w:hyperlink r:id="rId9" w:history="1">
        <w:r w:rsidRPr="00CE3464">
          <w:rPr>
            <w:rStyle w:val="Hipercze"/>
            <w:sz w:val="24"/>
            <w:szCs w:val="24"/>
          </w:rPr>
          <w:t>(Pobierz)</w:t>
        </w:r>
      </w:hyperlink>
      <w:r w:rsidRPr="00CE3464">
        <w:rPr>
          <w:sz w:val="24"/>
          <w:szCs w:val="24"/>
        </w:rPr>
        <w:t>.</w:t>
      </w:r>
    </w:p>
    <w:p w14:paraId="38E588D2" w14:textId="77777777" w:rsidR="0066111A" w:rsidRPr="00CE3464" w:rsidRDefault="0066111A" w:rsidP="00CE3464">
      <w:pPr>
        <w:spacing w:line="240" w:lineRule="auto"/>
        <w:ind w:left="708"/>
        <w:rPr>
          <w:sz w:val="24"/>
          <w:szCs w:val="24"/>
        </w:rPr>
      </w:pPr>
    </w:p>
    <w:p w14:paraId="01F65FF7" w14:textId="503361C7" w:rsidR="00F26DB7" w:rsidRPr="00EE1EED" w:rsidRDefault="00F26DB7" w:rsidP="00CE3464">
      <w:pPr>
        <w:rPr>
          <w:sz w:val="28"/>
          <w:szCs w:val="28"/>
        </w:rPr>
      </w:pPr>
      <w:r w:rsidRPr="00EE1EED">
        <w:rPr>
          <w:b/>
          <w:bCs/>
          <w:sz w:val="28"/>
          <w:szCs w:val="28"/>
        </w:rPr>
        <w:t>5. Dokumenty aplikacyjne</w:t>
      </w:r>
      <w:r w:rsidRPr="00EE1EED">
        <w:rPr>
          <w:sz w:val="28"/>
          <w:szCs w:val="28"/>
        </w:rPr>
        <w:t xml:space="preserve"> proszę przesyłać za pomocą </w:t>
      </w:r>
      <w:hyperlink r:id="rId10" w:history="1">
        <w:r w:rsidRPr="00D7365D">
          <w:rPr>
            <w:rStyle w:val="Hipercze"/>
            <w:sz w:val="28"/>
            <w:szCs w:val="28"/>
          </w:rPr>
          <w:t>APLIKUJ</w:t>
        </w:r>
      </w:hyperlink>
      <w:r w:rsidRPr="00EE1EED">
        <w:rPr>
          <w:color w:val="000000" w:themeColor="text1"/>
          <w:sz w:val="28"/>
          <w:szCs w:val="28"/>
        </w:rPr>
        <w:t xml:space="preserve"> </w:t>
      </w:r>
      <w:r w:rsidRPr="00EE1EED">
        <w:rPr>
          <w:sz w:val="28"/>
          <w:szCs w:val="28"/>
        </w:rPr>
        <w:t xml:space="preserve">w terminie do dnia </w:t>
      </w:r>
      <w:sdt>
        <w:sdtPr>
          <w:rPr>
            <w:sz w:val="28"/>
            <w:szCs w:val="28"/>
          </w:rPr>
          <w:id w:val="2017423161"/>
          <w:placeholder>
            <w:docPart w:val="DefaultPlaceholder_-1854013437"/>
          </w:placeholder>
          <w:date w:fullDate="2024-03-30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F24A8">
            <w:rPr>
              <w:sz w:val="28"/>
              <w:szCs w:val="28"/>
            </w:rPr>
            <w:t>30.03.2024</w:t>
          </w:r>
        </w:sdtContent>
      </w:sdt>
      <w:r w:rsidRPr="00EE1EED">
        <w:rPr>
          <w:sz w:val="28"/>
          <w:szCs w:val="28"/>
        </w:rPr>
        <w:t xml:space="preserve"> r.</w:t>
      </w:r>
    </w:p>
    <w:p w14:paraId="25ACF00B" w14:textId="77777777" w:rsidR="0066111A" w:rsidRPr="00CE3464" w:rsidRDefault="0066111A" w:rsidP="00CE3464">
      <w:pPr>
        <w:rPr>
          <w:sz w:val="24"/>
          <w:szCs w:val="24"/>
        </w:rPr>
      </w:pPr>
    </w:p>
    <w:p w14:paraId="0995105F" w14:textId="7A474319" w:rsidR="008E34FD" w:rsidRPr="00CE3464" w:rsidRDefault="008E34FD" w:rsidP="008E34FD">
      <w:pPr>
        <w:rPr>
          <w:sz w:val="24"/>
          <w:szCs w:val="24"/>
        </w:rPr>
      </w:pPr>
      <w:r w:rsidRPr="00D556B9">
        <w:rPr>
          <w:b/>
          <w:bCs/>
          <w:sz w:val="24"/>
          <w:szCs w:val="24"/>
        </w:rPr>
        <w:t>6. Odpowiadamy</w:t>
      </w:r>
      <w:r w:rsidRPr="00CE3464">
        <w:rPr>
          <w:sz w:val="24"/>
          <w:szCs w:val="24"/>
        </w:rPr>
        <w:t xml:space="preserve"> na oferty kandydatów, którzy spełniają wymagania formalne.</w:t>
      </w:r>
    </w:p>
    <w:p w14:paraId="74582397" w14:textId="4511BA27" w:rsidR="008E34FD" w:rsidRPr="00CE3464" w:rsidRDefault="008E34FD" w:rsidP="008E34FD">
      <w:pPr>
        <w:rPr>
          <w:sz w:val="24"/>
          <w:szCs w:val="24"/>
        </w:rPr>
      </w:pPr>
      <w:r w:rsidRPr="00D556B9">
        <w:rPr>
          <w:b/>
          <w:bCs/>
          <w:sz w:val="24"/>
          <w:szCs w:val="24"/>
        </w:rPr>
        <w:t>7. Informacja</w:t>
      </w:r>
      <w:r w:rsidRPr="00CE3464">
        <w:rPr>
          <w:sz w:val="24"/>
          <w:szCs w:val="24"/>
        </w:rPr>
        <w:t xml:space="preserve"> o wynikach konkursu będzie umieszczona na stronie internetowej Uniwersytetu - </w:t>
      </w:r>
      <w:hyperlink r:id="rId11" w:history="1">
        <w:r w:rsidR="00CE3464" w:rsidRPr="00CE3464">
          <w:rPr>
            <w:rStyle w:val="Hipercze"/>
            <w:sz w:val="24"/>
            <w:szCs w:val="24"/>
          </w:rPr>
          <w:t>http://kariera.umed.pl</w:t>
        </w:r>
      </w:hyperlink>
      <w:r w:rsidRPr="00CE3464">
        <w:rPr>
          <w:sz w:val="24"/>
          <w:szCs w:val="24"/>
        </w:rPr>
        <w:t xml:space="preserve"> oraz w </w:t>
      </w:r>
      <w:hyperlink r:id="rId12" w:anchor="aktualne" w:history="1">
        <w:r w:rsidRPr="00DF2D98">
          <w:rPr>
            <w:rStyle w:val="Hipercze"/>
            <w:sz w:val="24"/>
            <w:szCs w:val="24"/>
          </w:rPr>
          <w:t>BIP</w:t>
        </w:r>
      </w:hyperlink>
      <w:r w:rsidRPr="00CE3464">
        <w:rPr>
          <w:sz w:val="24"/>
          <w:szCs w:val="24"/>
        </w:rPr>
        <w:t>.</w:t>
      </w:r>
    </w:p>
    <w:p w14:paraId="1E7BF6D9" w14:textId="04537D06" w:rsidR="00F26DB7" w:rsidRPr="00CE3464" w:rsidRDefault="008E34FD" w:rsidP="00F26DB7">
      <w:pPr>
        <w:rPr>
          <w:sz w:val="24"/>
          <w:szCs w:val="24"/>
        </w:rPr>
      </w:pPr>
      <w:r w:rsidRPr="00CE3464">
        <w:rPr>
          <w:sz w:val="24"/>
          <w:szCs w:val="24"/>
        </w:rPr>
        <w:t>8</w:t>
      </w:r>
      <w:r w:rsidR="00F26DB7" w:rsidRPr="00CE3464">
        <w:rPr>
          <w:sz w:val="24"/>
          <w:szCs w:val="24"/>
        </w:rPr>
        <w:t>. Dokumenty powinny zawierać klauzulę zgody: Wyrażam zgodę na przetwarzanie moich danych osobowych, podanych</w:t>
      </w:r>
      <w:r w:rsidRPr="00CE3464">
        <w:rPr>
          <w:sz w:val="24"/>
          <w:szCs w:val="24"/>
        </w:rPr>
        <w:t xml:space="preserve"> </w:t>
      </w:r>
      <w:r w:rsidR="00F26DB7" w:rsidRPr="00CE3464">
        <w:rPr>
          <w:sz w:val="24"/>
          <w:szCs w:val="24"/>
        </w:rPr>
        <w:t>w załączonych dokumentach aplikacyjnych, przez Uniwersytet Medyczny w Łodzi na potrzeby realizacji toczącego się procesu rekrutacyjnego.</w:t>
      </w:r>
    </w:p>
    <w:p w14:paraId="26D7989A" w14:textId="552B5265" w:rsidR="00F26DB7" w:rsidRPr="00CE3464" w:rsidRDefault="008E34FD" w:rsidP="00F26DB7">
      <w:pPr>
        <w:rPr>
          <w:sz w:val="24"/>
          <w:szCs w:val="24"/>
        </w:rPr>
      </w:pPr>
      <w:r w:rsidRPr="00CE3464">
        <w:rPr>
          <w:sz w:val="24"/>
          <w:szCs w:val="24"/>
        </w:rPr>
        <w:t>9.</w:t>
      </w:r>
      <w:r w:rsidR="00F26DB7" w:rsidRPr="00CE3464">
        <w:rPr>
          <w:sz w:val="24"/>
          <w:szCs w:val="24"/>
        </w:rPr>
        <w:t xml:space="preserve"> Informujemy:</w:t>
      </w:r>
    </w:p>
    <w:p w14:paraId="06E6DDEF" w14:textId="68FC6925" w:rsidR="00F26DB7" w:rsidRPr="00CE3464" w:rsidRDefault="00F26DB7" w:rsidP="00F26DB7">
      <w:pPr>
        <w:rPr>
          <w:sz w:val="24"/>
          <w:szCs w:val="24"/>
        </w:rPr>
      </w:pPr>
      <w:r w:rsidRPr="00CE3464">
        <w:rPr>
          <w:sz w:val="24"/>
          <w:szCs w:val="24"/>
        </w:rPr>
        <w:t>Zgodnie z art. 13 ust. 1 i ust. 2 Rozporządzenia Parlamentu Europejskiego i Rady (UE) 2016/679 z dnia 27 kwietnia 2016 r. w sprawie ochrony osób fizycznych w związku</w:t>
      </w:r>
      <w:r w:rsidR="00D90797">
        <w:rPr>
          <w:sz w:val="24"/>
          <w:szCs w:val="24"/>
        </w:rPr>
        <w:t xml:space="preserve"> </w:t>
      </w:r>
      <w:r w:rsidRPr="00CE3464">
        <w:rPr>
          <w:sz w:val="24"/>
          <w:szCs w:val="24"/>
        </w:rPr>
        <w:t>z przetwarzaniem danych osobowych i w sprawie swobodnego przepływu takich danych oraz uchylenia dyrektywy 95/46/WE (ogólne rozporządzenie o ochronie danych) informuję że:</w:t>
      </w:r>
    </w:p>
    <w:p w14:paraId="6D2D469E" w14:textId="0753F3F7" w:rsidR="00F26DB7" w:rsidRDefault="00F26DB7" w:rsidP="008E34FD">
      <w:pPr>
        <w:spacing w:after="0"/>
      </w:pPr>
      <w:r>
        <w:t>1)</w:t>
      </w:r>
      <w:r w:rsidR="008E34FD">
        <w:t xml:space="preserve"> </w:t>
      </w:r>
      <w:r>
        <w:t>administratorem Państwa danych osobowych przetwarzanych w ramach procesu rekrutacji jest Uniwersytet Medyczny w Łodzi, al. Kościuszki 4, 90-419 Łódź;</w:t>
      </w:r>
    </w:p>
    <w:p w14:paraId="47E8DA12" w14:textId="2E261DDA" w:rsidR="00F26DB7" w:rsidRDefault="00F26DB7" w:rsidP="008E34FD">
      <w:pPr>
        <w:spacing w:after="0"/>
      </w:pPr>
      <w:r>
        <w:t>2)</w:t>
      </w:r>
      <w:r w:rsidR="008E34FD">
        <w:t xml:space="preserve"> </w:t>
      </w:r>
      <w:r>
        <w:t>kontakt z Inspektorem Ochrony Danych jest możliwy pod numerem telefonu 42 272 52 11 lub za pośrednictwem adresu mailowego: iod@umed.lodz.pl;</w:t>
      </w:r>
    </w:p>
    <w:p w14:paraId="41E9F0F2" w14:textId="025FBEC4" w:rsidR="00F26DB7" w:rsidRDefault="00F26DB7" w:rsidP="008E34FD">
      <w:pPr>
        <w:spacing w:after="0"/>
      </w:pPr>
      <w:r>
        <w:t>3) podane przez Państwa dane będą przetwarzane w celu realizacji toczącego się procesu rekrutacyjnego;</w:t>
      </w:r>
    </w:p>
    <w:p w14:paraId="4EF2E25A" w14:textId="66A1BD49" w:rsidR="00F26DB7" w:rsidRDefault="00F26DB7" w:rsidP="008E34FD">
      <w:pPr>
        <w:spacing w:after="0"/>
      </w:pPr>
      <w:r>
        <w:t>4)</w:t>
      </w:r>
      <w:r w:rsidR="008E34FD">
        <w:t xml:space="preserve"> </w:t>
      </w:r>
      <w:r>
        <w:t>zebrane w procesie rekrutacyjnym dane osobowe nie będą udostępniane innym odbiorcom danych;</w:t>
      </w:r>
    </w:p>
    <w:p w14:paraId="481B0868" w14:textId="7D18CCE2" w:rsidR="00F26DB7" w:rsidRDefault="00F26DB7" w:rsidP="008E34FD">
      <w:pPr>
        <w:spacing w:after="0"/>
      </w:pPr>
      <w:r>
        <w:t>5)</w:t>
      </w:r>
      <w:r w:rsidR="008E34FD">
        <w:t xml:space="preserve"> </w:t>
      </w:r>
      <w:r>
        <w:t>Państwa dane osobowe nie będą przekazywane do państwa trzeciego ani do organizacji międzynarodowej;</w:t>
      </w:r>
    </w:p>
    <w:p w14:paraId="37D1F7E6" w14:textId="2789BDBA" w:rsidR="00F26DB7" w:rsidRDefault="00F26DB7" w:rsidP="008E34FD">
      <w:pPr>
        <w:spacing w:after="0"/>
      </w:pPr>
      <w:r>
        <w:t>6)</w:t>
      </w:r>
      <w:r w:rsidR="008E34FD">
        <w:t xml:space="preserve"> </w:t>
      </w:r>
      <w:r>
        <w:t>Państwa dane zgromadzone w procesie rekrutacyjnym będą przechowywane przez okres nie dłuższy niż jest to niezbędne dla realizacji procesu rekrutacyjnego;</w:t>
      </w:r>
    </w:p>
    <w:p w14:paraId="20F2D717" w14:textId="41AA97B9" w:rsidR="00F26DB7" w:rsidRDefault="00F26DB7" w:rsidP="008E34FD">
      <w:pPr>
        <w:spacing w:after="0"/>
      </w:pPr>
      <w:r>
        <w:t>7)</w:t>
      </w:r>
      <w:r w:rsidR="008E34FD">
        <w:t xml:space="preserve"> </w:t>
      </w:r>
      <w:r>
        <w:t>przysługuje Państwu prawo:</w:t>
      </w:r>
    </w:p>
    <w:p w14:paraId="1AEF50F8" w14:textId="48E3418E" w:rsidR="00F26DB7" w:rsidRDefault="008E34FD" w:rsidP="008E34FD">
      <w:pPr>
        <w:spacing w:after="0"/>
      </w:pPr>
      <w:r>
        <w:t>-</w:t>
      </w:r>
      <w:r w:rsidR="00F26DB7">
        <w:t>dostępu do swoich danych osobowych, żądania ich sprostowania lub usunięcia; wniesienie żądania usunięcia danych jest równoznaczne z rezygnacją z udziału</w:t>
      </w:r>
      <w:r w:rsidR="00CE3464">
        <w:t xml:space="preserve"> </w:t>
      </w:r>
      <w:r w:rsidR="00F26DB7">
        <w:t>w procesie rekrutacji prowadzonym przez Uniwersytet Medyczny w Łodzi;</w:t>
      </w:r>
    </w:p>
    <w:p w14:paraId="6A484613" w14:textId="5156CCF6" w:rsidR="00F26DB7" w:rsidRDefault="008E34FD" w:rsidP="008E34FD">
      <w:pPr>
        <w:spacing w:after="0"/>
      </w:pPr>
      <w:r>
        <w:lastRenderedPageBreak/>
        <w:t>-</w:t>
      </w:r>
      <w:r w:rsidR="00F26DB7">
        <w:t>żądania ograniczenia przetwarzania danych osobowych w przypadkach określonych</w:t>
      </w:r>
      <w:r w:rsidR="00CE3464">
        <w:t xml:space="preserve"> </w:t>
      </w:r>
      <w:r w:rsidR="00F26DB7">
        <w:t>w art. 18 przepisów ogólnego rozporządzenia o ochronie danych;</w:t>
      </w:r>
    </w:p>
    <w:p w14:paraId="71B53CB0" w14:textId="70D56B08" w:rsidR="00F26DB7" w:rsidRDefault="008E34FD" w:rsidP="008E34FD">
      <w:pPr>
        <w:spacing w:after="0"/>
      </w:pPr>
      <w:r>
        <w:t>-</w:t>
      </w:r>
      <w:r w:rsidR="00F26DB7">
        <w:t>do cofnięcia zgody w dowolnym momencie bez wpływu na zgodność z prawem przetwarzania, którego dokonano na podstawie zgody przed jej cofnięciem;</w:t>
      </w:r>
    </w:p>
    <w:p w14:paraId="2691D159" w14:textId="08E3B87D" w:rsidR="00F26DB7" w:rsidRDefault="008E34FD" w:rsidP="008E34FD">
      <w:pPr>
        <w:spacing w:after="0"/>
      </w:pPr>
      <w:r>
        <w:t>-</w:t>
      </w:r>
      <w:r w:rsidR="00F26DB7">
        <w:t>do wniesienia skargi do Prezesa Urzędu Ochrony Danych Osobowych (lub innego organu nadzorczego, który będzie właściwy do rozpatrzenia skargi) na niezgodne</w:t>
      </w:r>
      <w:r>
        <w:t xml:space="preserve"> </w:t>
      </w:r>
      <w:r w:rsidR="00F26DB7">
        <w:t>z prawem przetwarzanie danych osobowych przez Uniwersytet Medyczny w Łodzi, przy czym prawo wniesienia skargi dotyczy wyłącznie zgodności z prawem przetwarzania danych osobowych, nie dotyczy zaś przebiegu procesu rekrutacji;</w:t>
      </w:r>
    </w:p>
    <w:p w14:paraId="43190AD0" w14:textId="2329416B" w:rsidR="00F26DB7" w:rsidRDefault="00F26DB7" w:rsidP="008E34FD">
      <w:pPr>
        <w:spacing w:after="0"/>
      </w:pPr>
      <w:r>
        <w:t>8) w trakcie przetwarzania danych na potrzeby rekrutacji prowadzonej przez Uniwersytet Medyczny w Łodzi nie dochodzi do wyłącznie zautomatyzowanego podejmowania decyzji ani do profilowania, o których mowa w art. 22 ust. 1 i 4 przepisów ogólnego rozporządzenia o ochronie danych, czyli żadne decyzje dotyczące przyjęcia kandydata do pracy nie zapadają wyłącznie automatycznie oraz nie buduje się żadnych profili kandydatów;</w:t>
      </w:r>
    </w:p>
    <w:p w14:paraId="25869936" w14:textId="4ADB9A16" w:rsidR="00F26DB7" w:rsidRDefault="00F26DB7" w:rsidP="008E34FD">
      <w:pPr>
        <w:spacing w:after="0"/>
      </w:pPr>
      <w:r>
        <w:t>9) podane przez Państwa dane zawarte w dokumentach rekrutacyjnych nie są obowiązkowe, jednak są warunkiem koniecznym do uczestniczenia w naborze na wolne stanowisko pracy w Uniwersytecie Medycznym w Łodzi.</w:t>
      </w:r>
    </w:p>
    <w:sectPr w:rsidR="00F2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7DD"/>
    <w:multiLevelType w:val="hybridMultilevel"/>
    <w:tmpl w:val="9250A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E057D"/>
    <w:multiLevelType w:val="hybridMultilevel"/>
    <w:tmpl w:val="9C4CA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F11F8"/>
    <w:multiLevelType w:val="hybridMultilevel"/>
    <w:tmpl w:val="17962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D2519"/>
    <w:multiLevelType w:val="hybridMultilevel"/>
    <w:tmpl w:val="DB96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335C7"/>
    <w:multiLevelType w:val="hybridMultilevel"/>
    <w:tmpl w:val="49EE8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80319"/>
    <w:multiLevelType w:val="hybridMultilevel"/>
    <w:tmpl w:val="95C08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E37FD"/>
    <w:multiLevelType w:val="hybridMultilevel"/>
    <w:tmpl w:val="7DF6D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71A5F"/>
    <w:multiLevelType w:val="hybridMultilevel"/>
    <w:tmpl w:val="7504B1AA"/>
    <w:lvl w:ilvl="0" w:tplc="EB9C43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00665669">
    <w:abstractNumId w:val="1"/>
  </w:num>
  <w:num w:numId="2" w16cid:durableId="303316221">
    <w:abstractNumId w:val="5"/>
  </w:num>
  <w:num w:numId="3" w16cid:durableId="489641665">
    <w:abstractNumId w:val="0"/>
  </w:num>
  <w:num w:numId="4" w16cid:durableId="957834291">
    <w:abstractNumId w:val="3"/>
  </w:num>
  <w:num w:numId="5" w16cid:durableId="1433550310">
    <w:abstractNumId w:val="6"/>
  </w:num>
  <w:num w:numId="6" w16cid:durableId="1467895067">
    <w:abstractNumId w:val="2"/>
  </w:num>
  <w:num w:numId="7" w16cid:durableId="1023937560">
    <w:abstractNumId w:val="4"/>
  </w:num>
  <w:num w:numId="8" w16cid:durableId="865025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1NDA0NjSyMDEzsjBU0lEKTi0uzszPAykwrAUAa24FCywAAAA="/>
  </w:docVars>
  <w:rsids>
    <w:rsidRoot w:val="00F26DB7"/>
    <w:rsid w:val="000263F1"/>
    <w:rsid w:val="00036A1E"/>
    <w:rsid w:val="00072BB1"/>
    <w:rsid w:val="001C7ED7"/>
    <w:rsid w:val="001D61E9"/>
    <w:rsid w:val="002325B3"/>
    <w:rsid w:val="002D75FC"/>
    <w:rsid w:val="002E6B4D"/>
    <w:rsid w:val="00312A1A"/>
    <w:rsid w:val="0033612B"/>
    <w:rsid w:val="0066111A"/>
    <w:rsid w:val="006C46AB"/>
    <w:rsid w:val="006F24A8"/>
    <w:rsid w:val="006F2EE7"/>
    <w:rsid w:val="00702ADB"/>
    <w:rsid w:val="0081042C"/>
    <w:rsid w:val="008E34FD"/>
    <w:rsid w:val="00915CAC"/>
    <w:rsid w:val="0091682C"/>
    <w:rsid w:val="00947C42"/>
    <w:rsid w:val="009D23AC"/>
    <w:rsid w:val="00A049CF"/>
    <w:rsid w:val="00BB04D7"/>
    <w:rsid w:val="00CB1E9D"/>
    <w:rsid w:val="00CD27C6"/>
    <w:rsid w:val="00CE3464"/>
    <w:rsid w:val="00D322D1"/>
    <w:rsid w:val="00D375C7"/>
    <w:rsid w:val="00D556B9"/>
    <w:rsid w:val="00D7365D"/>
    <w:rsid w:val="00D90797"/>
    <w:rsid w:val="00D9239C"/>
    <w:rsid w:val="00DE4C76"/>
    <w:rsid w:val="00DF2D98"/>
    <w:rsid w:val="00E47269"/>
    <w:rsid w:val="00EE1EED"/>
    <w:rsid w:val="00F26DB7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72C7"/>
  <w15:chartTrackingRefBased/>
  <w15:docId w15:val="{2ED8EBC1-C99A-402C-8549-CDE0CDA7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6D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6DB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6DB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E346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36A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iera.umed.pl/wp-content/uploads/2020/11/Kwestionariusz-osobowy-1.pd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p.umed.pl/witryny/nauczyciele/Strony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ariera.umed.pl/index.php/rekrutacj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bip.umed.pl/sites/job-offers/recruitment-form/SitePages/Home.aspx?form=992dab32-f495-453e-9a70-e9896622438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kariera.umed.pl/wp-content/uploads/2020/11/O%C5%9Bwiadczenie-i-deklaracja-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604531-F89C-4B71-B7EB-1D48228DBB51}"/>
      </w:docPartPr>
      <w:docPartBody>
        <w:p w:rsidR="0059579E" w:rsidRDefault="003D4531">
          <w:r w:rsidRPr="00FC2837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31"/>
    <w:rsid w:val="003D4531"/>
    <w:rsid w:val="0059579E"/>
    <w:rsid w:val="009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45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E05D039379D4FA239C94B490DF4B8" ma:contentTypeVersion="12" ma:contentTypeDescription="Create a new document." ma:contentTypeScope="" ma:versionID="67453f865f9162882ba160ccce433d47">
  <xsd:schema xmlns:xsd="http://www.w3.org/2001/XMLSchema" xmlns:xs="http://www.w3.org/2001/XMLSchema" xmlns:p="http://schemas.microsoft.com/office/2006/metadata/properties" xmlns:ns3="d313048c-ab2d-4fb5-ad95-b24753337c98" xmlns:ns4="8f74db97-0c41-4951-bc33-dc10ab3f0f11" targetNamespace="http://schemas.microsoft.com/office/2006/metadata/properties" ma:root="true" ma:fieldsID="82790e833406111595106da9d7b50a6c" ns3:_="" ns4:_="">
    <xsd:import namespace="d313048c-ab2d-4fb5-ad95-b24753337c98"/>
    <xsd:import namespace="8f74db97-0c41-4951-bc33-dc10ab3f0f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3048c-ab2d-4fb5-ad95-b24753337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4db97-0c41-4951-bc33-dc10ab3f0f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8AC55-94D6-4BA2-9C0D-CBDD89A7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3048c-ab2d-4fb5-ad95-b24753337c98"/>
    <ds:schemaRef ds:uri="8f74db97-0c41-4951-bc33-dc10ab3f0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BE28D-E740-489F-9528-19F7BE89C6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9F1588-C0C0-4D9B-9FCE-73354886F3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Jaksa</dc:creator>
  <cp:keywords/>
  <dc:description/>
  <cp:lastModifiedBy>Aleksandra Jóźwiak</cp:lastModifiedBy>
  <cp:revision>6</cp:revision>
  <dcterms:created xsi:type="dcterms:W3CDTF">2024-02-27T12:36:00Z</dcterms:created>
  <dcterms:modified xsi:type="dcterms:W3CDTF">2024-03-01T07:44:00Z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0x0101002EDE05D039379D4FA239C94B490DF4B8</vt:lpwstr>
  </property>
</Properties>
</file>