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8E4D1B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51F86BEE" w14:textId="2BD5D033" w:rsidR="007C1B31" w:rsidRPr="004B14E1" w:rsidRDefault="004B14E1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adiunkta badawczo-dydaktycznego</w:t>
      </w:r>
    </w:p>
    <w:p w14:paraId="2BF5BB3E" w14:textId="06F506E8" w:rsidR="004337BA" w:rsidRDefault="006B4994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B53720" w:rsidRPr="00B53720">
        <w:rPr>
          <w:b/>
          <w:sz w:val="24"/>
          <w:szCs w:val="24"/>
        </w:rPr>
        <w:t>Zakład</w:t>
      </w:r>
      <w:r w:rsidR="00B53720">
        <w:rPr>
          <w:b/>
          <w:sz w:val="24"/>
          <w:szCs w:val="24"/>
        </w:rPr>
        <w:t>zie</w:t>
      </w:r>
      <w:r w:rsidR="00B53720" w:rsidRPr="00B53720">
        <w:rPr>
          <w:b/>
          <w:sz w:val="24"/>
          <w:szCs w:val="24"/>
        </w:rPr>
        <w:t xml:space="preserve"> Nieinwazyjnej Diagnostyki Serca i Naczyń</w:t>
      </w:r>
    </w:p>
    <w:p w14:paraId="0D7C9BC9" w14:textId="6B144321" w:rsidR="00BA1562" w:rsidRDefault="00BA1562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III Katedry Kardiologii</w:t>
      </w:r>
    </w:p>
    <w:p w14:paraId="2C366ACF" w14:textId="27F1A81D" w:rsidR="004337BA" w:rsidRP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4B14E1">
        <w:rPr>
          <w:b/>
          <w:sz w:val="24"/>
          <w:szCs w:val="24"/>
        </w:rPr>
        <w:t xml:space="preserve"> Nauk </w:t>
      </w:r>
      <w:r w:rsidR="00176BF5">
        <w:rPr>
          <w:b/>
          <w:sz w:val="24"/>
          <w:szCs w:val="24"/>
        </w:rPr>
        <w:t>Medycznych w Katowicach</w:t>
      </w:r>
    </w:p>
    <w:p w14:paraId="522009FD" w14:textId="37D8CE95" w:rsidR="007C1B31" w:rsidRDefault="004B14E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RP-1</w:t>
      </w:r>
      <w:r w:rsidR="008B1DE9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="008B1DE9">
        <w:rPr>
          <w:b/>
          <w:sz w:val="24"/>
          <w:szCs w:val="24"/>
        </w:rPr>
        <w:t>5/1/1</w:t>
      </w:r>
      <w:r>
        <w:rPr>
          <w:b/>
          <w:sz w:val="24"/>
          <w:szCs w:val="24"/>
        </w:rPr>
        <w:t>/</w:t>
      </w:r>
      <w:r w:rsidR="005E7ECC">
        <w:rPr>
          <w:b/>
          <w:sz w:val="24"/>
          <w:szCs w:val="24"/>
        </w:rPr>
        <w:t>57</w:t>
      </w:r>
      <w:r>
        <w:rPr>
          <w:b/>
          <w:sz w:val="24"/>
          <w:szCs w:val="24"/>
        </w:rPr>
        <w:t>/2024</w:t>
      </w:r>
    </w:p>
    <w:p w14:paraId="09E302CC" w14:textId="77777777" w:rsidR="009F10BD" w:rsidRDefault="009F10BD" w:rsidP="00DC0854">
      <w:pPr>
        <w:spacing w:after="400" w:line="259" w:lineRule="auto"/>
        <w:ind w:left="0" w:right="11" w:firstLine="0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FA0D24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</w:t>
      </w:r>
      <w:r w:rsidRPr="00875E90">
        <w:rPr>
          <w:color w:val="000000" w:themeColor="text1"/>
          <w:sz w:val="24"/>
          <w:szCs w:val="24"/>
        </w:rPr>
        <w:t xml:space="preserve">terminie </w:t>
      </w:r>
      <w:r w:rsidRPr="00875E90">
        <w:rPr>
          <w:b/>
          <w:color w:val="000000" w:themeColor="text1"/>
          <w:sz w:val="24"/>
          <w:szCs w:val="24"/>
        </w:rPr>
        <w:t xml:space="preserve">do dnia </w:t>
      </w:r>
      <w:r w:rsidR="0078348D">
        <w:rPr>
          <w:b/>
          <w:color w:val="000000" w:themeColor="text1"/>
          <w:sz w:val="24"/>
          <w:szCs w:val="24"/>
        </w:rPr>
        <w:t>19</w:t>
      </w:r>
      <w:r w:rsidR="004B14E1" w:rsidRPr="00875E90">
        <w:rPr>
          <w:b/>
          <w:color w:val="000000" w:themeColor="text1"/>
          <w:sz w:val="24"/>
          <w:szCs w:val="24"/>
        </w:rPr>
        <w:t>.0</w:t>
      </w:r>
      <w:r w:rsidR="00F07033">
        <w:rPr>
          <w:b/>
          <w:color w:val="000000" w:themeColor="text1"/>
          <w:sz w:val="24"/>
          <w:szCs w:val="24"/>
        </w:rPr>
        <w:t>7</w:t>
      </w:r>
      <w:r w:rsidR="004B14E1" w:rsidRPr="00875E90">
        <w:rPr>
          <w:b/>
          <w:color w:val="000000" w:themeColor="text1"/>
          <w:sz w:val="24"/>
          <w:szCs w:val="24"/>
        </w:rPr>
        <w:t xml:space="preserve">.2024 </w:t>
      </w:r>
      <w:r w:rsidR="004B14E1">
        <w:rPr>
          <w:b/>
          <w:sz w:val="24"/>
          <w:szCs w:val="24"/>
        </w:rPr>
        <w:t>r.</w:t>
      </w:r>
      <w:r w:rsidR="002F32B3" w:rsidRPr="00C70C40">
        <w:rPr>
          <w:b/>
          <w:sz w:val="24"/>
          <w:szCs w:val="24"/>
        </w:rPr>
        <w:t>, do godz</w:t>
      </w:r>
      <w:r w:rsidR="00EC2DD3">
        <w:rPr>
          <w:b/>
          <w:sz w:val="24"/>
          <w:szCs w:val="24"/>
        </w:rPr>
        <w:t>.</w:t>
      </w:r>
      <w:r w:rsidR="002F32B3" w:rsidRPr="004B14E1">
        <w:rPr>
          <w:b/>
          <w:sz w:val="24"/>
          <w:szCs w:val="24"/>
        </w:rPr>
        <w:t xml:space="preserve"> </w:t>
      </w:r>
      <w:r w:rsidR="004B14E1" w:rsidRPr="004B14E1">
        <w:rPr>
          <w:b/>
          <w:sz w:val="24"/>
          <w:szCs w:val="24"/>
        </w:rPr>
        <w:t>15.30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30545E3" w14:textId="77777777" w:rsidR="00172603" w:rsidRPr="004337BA" w:rsidRDefault="00172603" w:rsidP="0017260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dyplom lekarza,</w:t>
      </w:r>
    </w:p>
    <w:p w14:paraId="3C56FBAB" w14:textId="77777777" w:rsidR="00172603" w:rsidRPr="004337BA" w:rsidRDefault="00172603" w:rsidP="0017260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prawo wykonywania zawodu lekarza,</w:t>
      </w:r>
    </w:p>
    <w:p w14:paraId="0D4C94B9" w14:textId="3A81E224" w:rsidR="007C1B31" w:rsidRDefault="00362AC9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stopień doktora </w:t>
      </w:r>
      <w:r w:rsidR="00172603">
        <w:t xml:space="preserve">habilitowanego </w:t>
      </w:r>
      <w:r>
        <w:t xml:space="preserve">w dyscyplinie nauki </w:t>
      </w:r>
      <w:r w:rsidR="00172603">
        <w:t>medyczne,</w:t>
      </w:r>
    </w:p>
    <w:p w14:paraId="0AAF6B03" w14:textId="141A49AB" w:rsidR="0091208A" w:rsidRPr="004337BA" w:rsidRDefault="0091208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</w:t>
      </w:r>
      <w:r w:rsidR="00452FFB">
        <w:t xml:space="preserve">ecjalizacja z </w:t>
      </w:r>
      <w:r w:rsidR="005E15B3">
        <w:t>kardiologii</w:t>
      </w:r>
      <w:r>
        <w:t>,</w:t>
      </w:r>
    </w:p>
    <w:p w14:paraId="1A8AFF60" w14:textId="77777777" w:rsidR="00807CB4" w:rsidRPr="006D777A" w:rsidRDefault="00807CB4" w:rsidP="00807CB4">
      <w:pPr>
        <w:pStyle w:val="Akapitzlist"/>
        <w:numPr>
          <w:ilvl w:val="0"/>
          <w:numId w:val="4"/>
        </w:numPr>
        <w:spacing w:after="0" w:line="276" w:lineRule="auto"/>
        <w:ind w:right="11" w:hanging="294"/>
        <w:rPr>
          <w:color w:val="auto"/>
        </w:rPr>
      </w:pPr>
      <w:r w:rsidRPr="006D777A">
        <w:rPr>
          <w:color w:val="auto"/>
        </w:rPr>
        <w:t xml:space="preserve">pierwszy autor w co najmniej 2 publikacjach oryginalnych, opublikowanych w czasopismach lub wydawnictwach ujętych na listach </w:t>
      </w:r>
      <w:r>
        <w:rPr>
          <w:color w:val="auto"/>
        </w:rPr>
        <w:t xml:space="preserve">właściwego </w:t>
      </w:r>
      <w:r w:rsidRPr="006D777A">
        <w:rPr>
          <w:color w:val="auto"/>
        </w:rPr>
        <w:t>Ministra ds. szkolnictwa wyższego,</w:t>
      </w:r>
    </w:p>
    <w:p w14:paraId="6173D29A" w14:textId="6FEBFB9B" w:rsidR="00807CB4" w:rsidRPr="006D777A" w:rsidRDefault="00807CB4" w:rsidP="00807CB4">
      <w:pPr>
        <w:pStyle w:val="Akapitzlist"/>
        <w:numPr>
          <w:ilvl w:val="0"/>
          <w:numId w:val="4"/>
        </w:numPr>
        <w:rPr>
          <w:color w:val="auto"/>
        </w:rPr>
      </w:pPr>
      <w:r w:rsidRPr="006D777A">
        <w:rPr>
          <w:color w:val="auto"/>
        </w:rPr>
        <w:t>autor lub współautor publikacji naukowych, wydanych w ostatnich dwóch latach</w:t>
      </w:r>
      <w:r>
        <w:rPr>
          <w:color w:val="auto"/>
        </w:rPr>
        <w:t xml:space="preserve"> poprzedzających wniosek o zatrudnienie na przedmiotowym stanowisku</w:t>
      </w:r>
      <w:r w:rsidRPr="006D777A">
        <w:rPr>
          <w:color w:val="auto"/>
        </w:rPr>
        <w:t>, za które uzyskano co</w:t>
      </w:r>
      <w:r>
        <w:rPr>
          <w:color w:val="auto"/>
        </w:rPr>
        <w:t> </w:t>
      </w:r>
      <w:r w:rsidRPr="006D777A">
        <w:rPr>
          <w:color w:val="auto"/>
        </w:rPr>
        <w:t xml:space="preserve">najmniej </w:t>
      </w:r>
      <w:r w:rsidR="00A97270">
        <w:rPr>
          <w:color w:val="auto"/>
        </w:rPr>
        <w:t>600</w:t>
      </w:r>
      <w:r w:rsidRPr="006D777A">
        <w:rPr>
          <w:color w:val="auto"/>
        </w:rPr>
        <w:t xml:space="preserve"> punktów </w:t>
      </w:r>
      <w:r w:rsidR="00F060BC">
        <w:rPr>
          <w:color w:val="auto"/>
        </w:rPr>
        <w:t xml:space="preserve">(jako punktację sumy udziałów jednostkowych za publikacje naukowe, z dwóch ostatnich lat kalendarzowych), </w:t>
      </w:r>
      <w:r w:rsidRPr="006D777A">
        <w:rPr>
          <w:color w:val="auto"/>
        </w:rPr>
        <w:t>ministerialnych zgodnie z rokiem wydania,</w:t>
      </w:r>
    </w:p>
    <w:p w14:paraId="336337C9" w14:textId="0FBF3D65" w:rsidR="00807CB4" w:rsidRPr="006D777A" w:rsidRDefault="00807CB4" w:rsidP="0019274B">
      <w:pPr>
        <w:pStyle w:val="Akapitzlist"/>
        <w:numPr>
          <w:ilvl w:val="0"/>
          <w:numId w:val="4"/>
        </w:numPr>
        <w:rPr>
          <w:color w:val="auto"/>
        </w:rPr>
      </w:pPr>
      <w:r w:rsidRPr="006D777A">
        <w:rPr>
          <w:color w:val="auto"/>
        </w:rPr>
        <w:t xml:space="preserve">dorobek naukowy </w:t>
      </w:r>
      <w:r w:rsidR="00AF1145">
        <w:rPr>
          <w:color w:val="auto"/>
        </w:rPr>
        <w:t>o łącznym</w:t>
      </w:r>
      <w:r w:rsidRPr="006D777A">
        <w:rPr>
          <w:color w:val="auto"/>
        </w:rPr>
        <w:t xml:space="preserve"> </w:t>
      </w:r>
      <w:r w:rsidR="00D00FB9">
        <w:rPr>
          <w:color w:val="auto"/>
        </w:rPr>
        <w:t xml:space="preserve">IF </w:t>
      </w:r>
      <w:r w:rsidR="0019274B" w:rsidRPr="0019274B">
        <w:rPr>
          <w:color w:val="auto"/>
        </w:rPr>
        <w:t>≥</w:t>
      </w:r>
      <w:bookmarkStart w:id="0" w:name="_GoBack"/>
      <w:bookmarkEnd w:id="0"/>
      <w:r w:rsidR="00AF1145">
        <w:rPr>
          <w:color w:val="auto"/>
        </w:rPr>
        <w:t xml:space="preserve"> </w:t>
      </w:r>
      <w:r w:rsidR="00296742">
        <w:rPr>
          <w:color w:val="auto"/>
        </w:rPr>
        <w:t>180</w:t>
      </w:r>
      <w:r w:rsidRPr="006D777A">
        <w:rPr>
          <w:color w:val="auto"/>
        </w:rPr>
        <w:t>,</w:t>
      </w:r>
    </w:p>
    <w:p w14:paraId="005FEBB2" w14:textId="77777777" w:rsidR="00807CB4" w:rsidRDefault="00807CB4" w:rsidP="00807CB4">
      <w:pPr>
        <w:pStyle w:val="Akapitzlist"/>
        <w:numPr>
          <w:ilvl w:val="0"/>
          <w:numId w:val="4"/>
        </w:numPr>
        <w:rPr>
          <w:color w:val="auto"/>
        </w:rPr>
      </w:pPr>
      <w:r w:rsidRPr="006D777A">
        <w:rPr>
          <w:color w:val="auto"/>
        </w:rPr>
        <w:t>udokumentowana działalność dydaktyczn</w:t>
      </w:r>
      <w:r>
        <w:rPr>
          <w:color w:val="auto"/>
        </w:rPr>
        <w:t>a</w:t>
      </w:r>
      <w:r w:rsidRPr="006D777A">
        <w:rPr>
          <w:color w:val="auto"/>
        </w:rPr>
        <w:t xml:space="preserve"> i organizacyjn</w:t>
      </w:r>
      <w:r>
        <w:rPr>
          <w:color w:val="auto"/>
        </w:rPr>
        <w:t>a</w:t>
      </w:r>
      <w:r w:rsidRPr="006D777A">
        <w:rPr>
          <w:color w:val="auto"/>
        </w:rPr>
        <w:t>,</w:t>
      </w:r>
    </w:p>
    <w:p w14:paraId="7C75F172" w14:textId="0592D223" w:rsidR="007C1B31" w:rsidRDefault="00EC2DD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znajomość języka angielskiego </w:t>
      </w:r>
      <w:r w:rsidR="006273B2">
        <w:t>w stopniu bardzo dobrym,</w:t>
      </w:r>
    </w:p>
    <w:p w14:paraId="0621DFE0" w14:textId="757FED2D" w:rsidR="007C1B31" w:rsidRPr="004337BA" w:rsidRDefault="00EC2DD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 przypadku cudzoziemców wymagana jest znajomość języka polskiego w mowie i piśmie</w:t>
      </w:r>
    </w:p>
    <w:p w14:paraId="5B8B33F1" w14:textId="77777777" w:rsidR="00D206BB" w:rsidRDefault="00D206BB" w:rsidP="00C42360">
      <w:pPr>
        <w:spacing w:after="200" w:line="276" w:lineRule="auto"/>
        <w:ind w:left="0" w:right="11" w:firstLine="0"/>
        <w:rPr>
          <w:u w:val="single"/>
        </w:rPr>
      </w:pPr>
    </w:p>
    <w:p w14:paraId="72D31145" w14:textId="6CA50AE5" w:rsidR="005B1EAD" w:rsidRPr="00EC2DD3" w:rsidRDefault="005B1EAD" w:rsidP="00EC2DD3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EC2DD3">
        <w:rPr>
          <w:b/>
          <w:u w:val="single"/>
        </w:rPr>
        <w:t>Wymagan</w:t>
      </w:r>
      <w:r w:rsidR="004337BA" w:rsidRPr="00EC2DD3">
        <w:rPr>
          <w:b/>
          <w:u w:val="single"/>
        </w:rPr>
        <w:t>e dokumenty</w:t>
      </w:r>
      <w:r w:rsidRPr="00EC2DD3">
        <w:rPr>
          <w:b/>
        </w:rPr>
        <w:t>:</w:t>
      </w:r>
    </w:p>
    <w:p w14:paraId="57DBB7CA" w14:textId="143894E5" w:rsidR="004337BA" w:rsidRPr="00875E90" w:rsidRDefault="004337BA" w:rsidP="00875E90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7ED18930" w:rsidR="004337BA" w:rsidRPr="00D3117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34DDF287" w14:textId="29DFEC52" w:rsidR="00C53C18" w:rsidRPr="00875E90" w:rsidRDefault="00875E90" w:rsidP="0032533F">
      <w:pPr>
        <w:pStyle w:val="Akapitzlist"/>
        <w:numPr>
          <w:ilvl w:val="0"/>
          <w:numId w:val="5"/>
        </w:numPr>
      </w:pPr>
      <w:r w:rsidRPr="00875E90">
        <w:lastRenderedPageBreak/>
        <w:t>zaświadczenie o niekaralności z Krajowego Rejestru Karnego, zgodnie z art. 21 ust 3 ustawy z dnia 13 maja 2016 r. o przeciwdziałaniu zagrożeniom przestępczością na tle seksualnym i ochronie małoletnich (</w:t>
      </w:r>
      <w:proofErr w:type="spellStart"/>
      <w:r w:rsidRPr="00875E90">
        <w:t>t.j</w:t>
      </w:r>
      <w:proofErr w:type="spellEnd"/>
      <w:r w:rsidRPr="00875E90">
        <w:t>. Dz.U. z 2024 r. poz. 560.)</w:t>
      </w:r>
      <w:r>
        <w:t>,</w:t>
      </w:r>
    </w:p>
    <w:p w14:paraId="4788F3A4" w14:textId="10076FF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="00747E10">
        <w:t>prawa wykonywania zawodu farmaceuty</w:t>
      </w:r>
      <w:r>
        <w:t>, zaświadczenia o uznaniu dyplomu zagranicznego za równoważny z 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4FC6A2C" w14:textId="77777777" w:rsidR="00335FCA" w:rsidRPr="00DB00AE" w:rsidRDefault="00335FCA" w:rsidP="00335FC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5281D7CD" w14:textId="77777777" w:rsidR="00335FCA" w:rsidRPr="00DB00AE" w:rsidRDefault="00335FCA" w:rsidP="00335FC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A40A7B1" w14:textId="77777777" w:rsidR="00335FCA" w:rsidRDefault="00335FCA" w:rsidP="00335FC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D6E116E" w14:textId="77777777" w:rsidR="00335FCA" w:rsidRDefault="00335FCA" w:rsidP="00335FC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029FAAE4" w14:textId="77777777" w:rsidR="00335FCA" w:rsidRDefault="00335FCA" w:rsidP="00335FC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426B9F1B" w14:textId="77777777" w:rsidR="00335FCA" w:rsidRDefault="00335FCA" w:rsidP="00335FC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35C3A415" w14:textId="77777777" w:rsidR="00335FCA" w:rsidRDefault="00335FCA" w:rsidP="00335FC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 szkolnictwie wyższym i nauce,</w:t>
      </w:r>
    </w:p>
    <w:p w14:paraId="6285FA26" w14:textId="01BBCACE" w:rsidR="00D36830" w:rsidRPr="00EB4B6D" w:rsidRDefault="00335FCA" w:rsidP="00EB4B6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C0698CC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stanowisko</w:t>
      </w:r>
      <w:r w:rsidR="00EC2DD3">
        <w:rPr>
          <w:b/>
          <w:color w:val="auto"/>
        </w:rPr>
        <w:t xml:space="preserve"> adiunkta badawczo-dydaktycznego</w:t>
      </w:r>
    </w:p>
    <w:p w14:paraId="741570D8" w14:textId="77777777" w:rsidR="00921CF3" w:rsidRPr="00921CF3" w:rsidRDefault="00EC2DD3" w:rsidP="00921CF3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921CF3" w:rsidRPr="00921CF3">
        <w:rPr>
          <w:b/>
          <w:color w:val="auto"/>
        </w:rPr>
        <w:t>Zakładzie Nieinwazyjnej Diagnostyki Serca i Naczyń</w:t>
      </w:r>
    </w:p>
    <w:p w14:paraId="3705BC2D" w14:textId="7596FAD0" w:rsidR="00860BEC" w:rsidRPr="00860BEC" w:rsidRDefault="00921CF3" w:rsidP="00921CF3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921CF3">
        <w:rPr>
          <w:b/>
          <w:color w:val="auto"/>
        </w:rPr>
        <w:t>III Katedry Kardiologii</w:t>
      </w:r>
    </w:p>
    <w:p w14:paraId="2828EA35" w14:textId="7210D0ED" w:rsidR="009A4229" w:rsidRPr="007E3C9C" w:rsidRDefault="00860BEC" w:rsidP="00860BE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860BEC">
        <w:rPr>
          <w:b/>
          <w:color w:val="auto"/>
        </w:rPr>
        <w:t>Wydziału Nauk Medycznych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810EAEF" w:rsidR="007E3C9C" w:rsidRDefault="00840EA0" w:rsidP="00C70C40">
      <w:pPr>
        <w:spacing w:after="200" w:line="264" w:lineRule="auto"/>
        <w:ind w:left="357" w:firstLine="0"/>
      </w:pPr>
      <w:r>
        <w:rPr>
          <w:b/>
        </w:rPr>
        <w:t xml:space="preserve">do </w:t>
      </w:r>
      <w:r w:rsidR="00606150">
        <w:rPr>
          <w:b/>
          <w:color w:val="000000" w:themeColor="text1"/>
        </w:rPr>
        <w:t>dnia 19</w:t>
      </w:r>
      <w:r w:rsidR="00EC2DD3" w:rsidRPr="00FB4914">
        <w:rPr>
          <w:b/>
          <w:color w:val="000000" w:themeColor="text1"/>
        </w:rPr>
        <w:t>.0</w:t>
      </w:r>
      <w:r w:rsidR="008629A2">
        <w:rPr>
          <w:b/>
          <w:color w:val="000000" w:themeColor="text1"/>
        </w:rPr>
        <w:t>7</w:t>
      </w:r>
      <w:r w:rsidR="00EC2DD3" w:rsidRPr="00FB4914">
        <w:rPr>
          <w:b/>
          <w:color w:val="000000" w:themeColor="text1"/>
        </w:rPr>
        <w:t xml:space="preserve">.2024 r. </w:t>
      </w:r>
      <w:r w:rsidR="00EC2DD3">
        <w:rPr>
          <w:b/>
        </w:rPr>
        <w:t>do god</w:t>
      </w:r>
      <w:r w:rsidR="00404000">
        <w:rPr>
          <w:b/>
        </w:rPr>
        <w:t xml:space="preserve">z. </w:t>
      </w:r>
      <w:r w:rsidR="00EC2DD3">
        <w:rPr>
          <w:b/>
        </w:rPr>
        <w:t>15.30</w:t>
      </w:r>
      <w:r w:rsidR="007E3C9C">
        <w:t xml:space="preserve"> </w:t>
      </w:r>
      <w:r w:rsidR="00F75244">
        <w:t xml:space="preserve">(decyduje data </w:t>
      </w:r>
      <w:r w:rsidR="00404000">
        <w:t xml:space="preserve">i godzina </w:t>
      </w:r>
      <w:r w:rsidR="00F75244"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lastRenderedPageBreak/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4A30B127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 w:rsidR="00797E9B">
        <w:t xml:space="preserve">: (32)  208 35 </w:t>
      </w:r>
      <w:r w:rsidR="009B216C">
        <w:t>2</w:t>
      </w:r>
      <w:r w:rsidR="00797E9B">
        <w:t>3, e-mail: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D4D28C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</w:t>
      </w:r>
      <w:r w:rsidR="00AF5D9B" w:rsidRPr="00E4783D">
        <w:rPr>
          <w:color w:val="000000" w:themeColor="text1"/>
        </w:rPr>
        <w:t>konkursowego to 30.09</w:t>
      </w:r>
      <w:r w:rsidR="00797E9B" w:rsidRPr="00E4783D">
        <w:rPr>
          <w:color w:val="000000" w:themeColor="text1"/>
        </w:rPr>
        <w:t xml:space="preserve">.2024 </w:t>
      </w:r>
      <w:r w:rsidR="00797E9B">
        <w:t>r.</w:t>
      </w:r>
      <w:r w:rsidR="00BB4DCF">
        <w:t xml:space="preserve"> Uczelnia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lastRenderedPageBreak/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2A0"/>
    <w:rsid w:val="000012E3"/>
    <w:rsid w:val="000255D1"/>
    <w:rsid w:val="00062B04"/>
    <w:rsid w:val="00067448"/>
    <w:rsid w:val="000C4BC5"/>
    <w:rsid w:val="000C5AEE"/>
    <w:rsid w:val="00147D6B"/>
    <w:rsid w:val="00172603"/>
    <w:rsid w:val="00176BF5"/>
    <w:rsid w:val="0019274B"/>
    <w:rsid w:val="001E2D2C"/>
    <w:rsid w:val="00296742"/>
    <w:rsid w:val="002F32B3"/>
    <w:rsid w:val="0032533F"/>
    <w:rsid w:val="003359F6"/>
    <w:rsid w:val="00335FCA"/>
    <w:rsid w:val="003400AF"/>
    <w:rsid w:val="00341D35"/>
    <w:rsid w:val="00362AC9"/>
    <w:rsid w:val="003A08FB"/>
    <w:rsid w:val="003A4F08"/>
    <w:rsid w:val="003B6336"/>
    <w:rsid w:val="003C567F"/>
    <w:rsid w:val="00404000"/>
    <w:rsid w:val="004337BA"/>
    <w:rsid w:val="00452FFB"/>
    <w:rsid w:val="004B14E1"/>
    <w:rsid w:val="004E3DCA"/>
    <w:rsid w:val="0053623A"/>
    <w:rsid w:val="00572A1B"/>
    <w:rsid w:val="005B1EAD"/>
    <w:rsid w:val="005C62DF"/>
    <w:rsid w:val="005E15B3"/>
    <w:rsid w:val="005E185A"/>
    <w:rsid w:val="005E52B0"/>
    <w:rsid w:val="005E7ECC"/>
    <w:rsid w:val="00606150"/>
    <w:rsid w:val="00621A63"/>
    <w:rsid w:val="006273B2"/>
    <w:rsid w:val="006404E3"/>
    <w:rsid w:val="00662E48"/>
    <w:rsid w:val="006B4994"/>
    <w:rsid w:val="006B53A1"/>
    <w:rsid w:val="006D1AAF"/>
    <w:rsid w:val="006D1C70"/>
    <w:rsid w:val="00747E10"/>
    <w:rsid w:val="007552AD"/>
    <w:rsid w:val="0078348D"/>
    <w:rsid w:val="00797E9B"/>
    <w:rsid w:val="007A791F"/>
    <w:rsid w:val="007C1B31"/>
    <w:rsid w:val="007E3C9C"/>
    <w:rsid w:val="00807CB4"/>
    <w:rsid w:val="00824D23"/>
    <w:rsid w:val="00840EA0"/>
    <w:rsid w:val="00856247"/>
    <w:rsid w:val="00860BEC"/>
    <w:rsid w:val="008629A2"/>
    <w:rsid w:val="00875E90"/>
    <w:rsid w:val="008B1850"/>
    <w:rsid w:val="008B1DE9"/>
    <w:rsid w:val="008C50BE"/>
    <w:rsid w:val="0091208A"/>
    <w:rsid w:val="00921CF3"/>
    <w:rsid w:val="00950672"/>
    <w:rsid w:val="009A4229"/>
    <w:rsid w:val="009B216C"/>
    <w:rsid w:val="009B413B"/>
    <w:rsid w:val="009D046B"/>
    <w:rsid w:val="009F10BD"/>
    <w:rsid w:val="00A97270"/>
    <w:rsid w:val="00AA72A0"/>
    <w:rsid w:val="00AB0939"/>
    <w:rsid w:val="00AF1145"/>
    <w:rsid w:val="00AF5D9B"/>
    <w:rsid w:val="00B53720"/>
    <w:rsid w:val="00B53987"/>
    <w:rsid w:val="00B73015"/>
    <w:rsid w:val="00B94657"/>
    <w:rsid w:val="00BA1562"/>
    <w:rsid w:val="00BB4DCF"/>
    <w:rsid w:val="00BB7BD4"/>
    <w:rsid w:val="00C42360"/>
    <w:rsid w:val="00C53C18"/>
    <w:rsid w:val="00C62D45"/>
    <w:rsid w:val="00C70C40"/>
    <w:rsid w:val="00D00FB9"/>
    <w:rsid w:val="00D16B3A"/>
    <w:rsid w:val="00D206BB"/>
    <w:rsid w:val="00D3117C"/>
    <w:rsid w:val="00D36830"/>
    <w:rsid w:val="00D62336"/>
    <w:rsid w:val="00D729B6"/>
    <w:rsid w:val="00DB00AE"/>
    <w:rsid w:val="00DC0854"/>
    <w:rsid w:val="00E42941"/>
    <w:rsid w:val="00E4783D"/>
    <w:rsid w:val="00E619D1"/>
    <w:rsid w:val="00E8569F"/>
    <w:rsid w:val="00EB4B6D"/>
    <w:rsid w:val="00EC2DD3"/>
    <w:rsid w:val="00EF3F39"/>
    <w:rsid w:val="00F05619"/>
    <w:rsid w:val="00F060BC"/>
    <w:rsid w:val="00F0613E"/>
    <w:rsid w:val="00F07033"/>
    <w:rsid w:val="00F35B41"/>
    <w:rsid w:val="00F75244"/>
    <w:rsid w:val="00FB4914"/>
    <w:rsid w:val="00FD6901"/>
    <w:rsid w:val="00FD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E1982B1A-15CD-48B4-8E69-3020DCC5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3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7125C-6E70-46E0-AC78-6A7A22BAA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1170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Ewa Wola</cp:lastModifiedBy>
  <cp:revision>255</cp:revision>
  <cp:lastPrinted>2024-01-15T09:46:00Z</cp:lastPrinted>
  <dcterms:created xsi:type="dcterms:W3CDTF">2024-01-15T07:27:00Z</dcterms:created>
  <dcterms:modified xsi:type="dcterms:W3CDTF">2024-06-19T10:05:00Z</dcterms:modified>
</cp:coreProperties>
</file>