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310DB" w14:textId="201E3181" w:rsidR="006D57D0" w:rsidRPr="005828C1" w:rsidRDefault="00E429E7" w:rsidP="000F0FB8">
      <w:pPr>
        <w:pStyle w:val="Nagwek3"/>
        <w:rPr>
          <w:color w:val="000000" w:themeColor="text1"/>
        </w:rPr>
      </w:pPr>
      <w:r w:rsidRPr="005828C1">
        <w:rPr>
          <w:color w:val="000000" w:themeColor="text1"/>
        </w:rPr>
        <w:t>Dyrektor</w:t>
      </w:r>
      <w:r w:rsidR="006D57D0" w:rsidRPr="005828C1">
        <w:rPr>
          <w:color w:val="000000" w:themeColor="text1"/>
        </w:rPr>
        <w:t xml:space="preserve"> </w:t>
      </w:r>
      <w:r w:rsidRPr="005828C1">
        <w:rPr>
          <w:color w:val="000000" w:themeColor="text1"/>
        </w:rPr>
        <w:t>Centrum Nauki Języków Obcych</w:t>
      </w:r>
      <w:r w:rsidR="00DA3D42" w:rsidRPr="005828C1">
        <w:rPr>
          <w:color w:val="000000" w:themeColor="text1"/>
        </w:rPr>
        <w:t xml:space="preserve"> </w:t>
      </w:r>
      <w:r w:rsidRPr="005828C1">
        <w:rPr>
          <w:color w:val="000000" w:themeColor="text1"/>
        </w:rPr>
        <w:t>Szkoły Głównej Handlowej</w:t>
      </w:r>
      <w:r w:rsidR="000F0FB8" w:rsidRPr="005828C1">
        <w:rPr>
          <w:color w:val="000000" w:themeColor="text1"/>
        </w:rPr>
        <w:t xml:space="preserve"> </w:t>
      </w:r>
      <w:r w:rsidRPr="005828C1">
        <w:rPr>
          <w:color w:val="000000" w:themeColor="text1"/>
        </w:rPr>
        <w:t>w Warszawie</w:t>
      </w:r>
      <w:r w:rsidR="006D57D0" w:rsidRPr="005828C1">
        <w:rPr>
          <w:color w:val="000000" w:themeColor="text1"/>
        </w:rPr>
        <w:t xml:space="preserve"> </w:t>
      </w:r>
      <w:r w:rsidRPr="005828C1">
        <w:rPr>
          <w:color w:val="000000" w:themeColor="text1"/>
        </w:rPr>
        <w:t>ogłasza konkurs</w:t>
      </w:r>
      <w:r w:rsidR="00DA3D42" w:rsidRPr="005828C1">
        <w:rPr>
          <w:color w:val="000000" w:themeColor="text1"/>
        </w:rPr>
        <w:t xml:space="preserve"> </w:t>
      </w:r>
      <w:r w:rsidRPr="005828C1">
        <w:rPr>
          <w:color w:val="000000" w:themeColor="text1"/>
        </w:rPr>
        <w:t xml:space="preserve">na stanowisko </w:t>
      </w:r>
      <w:r w:rsidR="00DA3D42" w:rsidRPr="005828C1">
        <w:rPr>
          <w:color w:val="000000" w:themeColor="text1"/>
        </w:rPr>
        <w:t>wykładowcy/wykładowczyni</w:t>
      </w:r>
      <w:r w:rsidRPr="005828C1">
        <w:rPr>
          <w:color w:val="000000" w:themeColor="text1"/>
        </w:rPr>
        <w:t xml:space="preserve"> języka </w:t>
      </w:r>
      <w:r w:rsidR="00B70632" w:rsidRPr="005828C1">
        <w:rPr>
          <w:color w:val="000000" w:themeColor="text1"/>
        </w:rPr>
        <w:t>rosyjskiego</w:t>
      </w:r>
      <w:r w:rsidR="00DA3D42" w:rsidRPr="005828C1">
        <w:rPr>
          <w:color w:val="000000" w:themeColor="text1"/>
        </w:rPr>
        <w:t xml:space="preserve"> </w:t>
      </w:r>
      <w:r w:rsidRPr="005828C1">
        <w:rPr>
          <w:color w:val="000000" w:themeColor="text1"/>
        </w:rPr>
        <w:t xml:space="preserve">w </w:t>
      </w:r>
      <w:r w:rsidR="00B70632" w:rsidRPr="005828C1">
        <w:rPr>
          <w:color w:val="000000" w:themeColor="text1"/>
        </w:rPr>
        <w:t>Zespole</w:t>
      </w:r>
      <w:r w:rsidRPr="005828C1">
        <w:rPr>
          <w:color w:val="000000" w:themeColor="text1"/>
        </w:rPr>
        <w:t xml:space="preserve"> Język</w:t>
      </w:r>
      <w:r w:rsidR="00B70632" w:rsidRPr="005828C1">
        <w:rPr>
          <w:color w:val="000000" w:themeColor="text1"/>
        </w:rPr>
        <w:t>a</w:t>
      </w:r>
      <w:r w:rsidRPr="005828C1">
        <w:rPr>
          <w:color w:val="000000" w:themeColor="text1"/>
        </w:rPr>
        <w:t xml:space="preserve"> Ro</w:t>
      </w:r>
      <w:r w:rsidR="00B70632" w:rsidRPr="005828C1">
        <w:rPr>
          <w:color w:val="000000" w:themeColor="text1"/>
        </w:rPr>
        <w:t>syjskiego.</w:t>
      </w:r>
      <w:r w:rsidR="00DA3D42" w:rsidRPr="005828C1">
        <w:rPr>
          <w:color w:val="000000" w:themeColor="text1"/>
        </w:rPr>
        <w:t xml:space="preserve"> </w:t>
      </w:r>
    </w:p>
    <w:p w14:paraId="5A286A36" w14:textId="0A5AEA81" w:rsidR="00E429E7" w:rsidRPr="005828C1" w:rsidRDefault="00E429E7" w:rsidP="000F0FB8">
      <w:pPr>
        <w:pStyle w:val="Nagwek3"/>
        <w:rPr>
          <w:b/>
          <w:color w:val="000000" w:themeColor="text1"/>
        </w:rPr>
      </w:pPr>
      <w:r w:rsidRPr="005828C1">
        <w:rPr>
          <w:color w:val="000000" w:themeColor="text1"/>
        </w:rPr>
        <w:t xml:space="preserve">Do konkursu mogą przystąpić osoby spełniające warunki określone w ustawie Prawo o szkolnictwie wyższym i nauce z dnia 20 lipca 2018 r. </w:t>
      </w:r>
    </w:p>
    <w:p w14:paraId="05F41595" w14:textId="1E5CEB8F" w:rsidR="009B2690" w:rsidRPr="005828C1" w:rsidRDefault="00E429E7" w:rsidP="00EF6401">
      <w:pPr>
        <w:pStyle w:val="Nagwek3"/>
        <w:rPr>
          <w:color w:val="000000" w:themeColor="text1"/>
        </w:rPr>
      </w:pPr>
      <w:r w:rsidRPr="005828C1">
        <w:rPr>
          <w:color w:val="000000" w:themeColor="text1"/>
        </w:rPr>
        <w:t>Wymagane kryteri</w:t>
      </w:r>
      <w:r w:rsidR="001729B7" w:rsidRPr="005828C1">
        <w:rPr>
          <w:color w:val="000000" w:themeColor="text1"/>
        </w:rPr>
        <w:t>a</w:t>
      </w:r>
      <w:r w:rsidR="003E3206">
        <w:rPr>
          <w:color w:val="000000" w:themeColor="text1"/>
        </w:rPr>
        <w:t>:</w:t>
      </w:r>
    </w:p>
    <w:p w14:paraId="51E59731" w14:textId="4F98017D" w:rsidR="00F238DB" w:rsidRPr="005828C1" w:rsidRDefault="001729B7" w:rsidP="00F238DB">
      <w:pPr>
        <w:pStyle w:val="Akapitzlist"/>
        <w:numPr>
          <w:ilvl w:val="0"/>
          <w:numId w:val="9"/>
        </w:numPr>
        <w:spacing w:before="240" w:after="24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5828C1">
        <w:rPr>
          <w:rFonts w:ascii="Arial" w:hAnsi="Arial" w:cs="Arial"/>
          <w:color w:val="000000" w:themeColor="text1"/>
          <w:sz w:val="24"/>
          <w:szCs w:val="24"/>
        </w:rPr>
        <w:t>tytuł magistra filologii</w:t>
      </w:r>
      <w:r w:rsidR="002E09A8">
        <w:rPr>
          <w:rFonts w:ascii="Arial" w:hAnsi="Arial" w:cs="Arial"/>
          <w:color w:val="000000" w:themeColor="text1"/>
          <w:sz w:val="24"/>
          <w:szCs w:val="24"/>
        </w:rPr>
        <w:t xml:space="preserve"> rosyjskiej lub lingwistyki stosowanej z językiem rosyjskim</w:t>
      </w:r>
      <w:r w:rsidRPr="005828C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E957FDE" w14:textId="6FF11582" w:rsidR="00F238DB" w:rsidRPr="005828C1" w:rsidRDefault="001729B7" w:rsidP="00F238DB">
      <w:pPr>
        <w:pStyle w:val="Akapitzlist"/>
        <w:numPr>
          <w:ilvl w:val="0"/>
          <w:numId w:val="9"/>
        </w:numPr>
        <w:spacing w:before="240" w:after="24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5828C1">
        <w:rPr>
          <w:rFonts w:ascii="Arial" w:hAnsi="Arial" w:cs="Arial"/>
          <w:color w:val="000000" w:themeColor="text1"/>
          <w:sz w:val="24"/>
          <w:szCs w:val="24"/>
        </w:rPr>
        <w:t xml:space="preserve">kilkuletnie doświadczenie dydaktyczne w nauczaniu języka </w:t>
      </w:r>
      <w:r w:rsidR="00D305F9" w:rsidRPr="005828C1">
        <w:rPr>
          <w:rFonts w:ascii="Arial" w:hAnsi="Arial" w:cs="Arial"/>
          <w:color w:val="000000" w:themeColor="text1"/>
          <w:sz w:val="24"/>
          <w:szCs w:val="24"/>
        </w:rPr>
        <w:t>rosyjskiego</w:t>
      </w:r>
      <w:r w:rsidRPr="005828C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7547767" w14:textId="10F518B4" w:rsidR="00F238DB" w:rsidRPr="005828C1" w:rsidRDefault="003E3206" w:rsidP="00F238DB">
      <w:pPr>
        <w:pStyle w:val="Akapitzlist"/>
        <w:numPr>
          <w:ilvl w:val="0"/>
          <w:numId w:val="9"/>
        </w:numPr>
        <w:spacing w:before="240" w:after="24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potwierdzone </w:t>
      </w:r>
      <w:r w:rsidR="001729B7" w:rsidRPr="005828C1">
        <w:rPr>
          <w:rFonts w:ascii="Arial" w:hAnsi="Arial" w:cs="Arial"/>
          <w:color w:val="000000" w:themeColor="text1"/>
          <w:sz w:val="24"/>
          <w:szCs w:val="24"/>
        </w:rPr>
        <w:t xml:space="preserve">uprawnienia pedagogiczne do nauczania języka </w:t>
      </w:r>
      <w:r w:rsidR="00DF434D" w:rsidRPr="005828C1">
        <w:rPr>
          <w:rFonts w:ascii="Arial" w:hAnsi="Arial" w:cs="Arial"/>
          <w:color w:val="000000" w:themeColor="text1"/>
          <w:sz w:val="24"/>
          <w:szCs w:val="24"/>
        </w:rPr>
        <w:t>rosyjskiego</w:t>
      </w:r>
      <w:r w:rsidR="001729B7" w:rsidRPr="005828C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18CB882" w14:textId="496BFE3B" w:rsidR="00F238DB" w:rsidRPr="002C1840" w:rsidRDefault="002E09A8" w:rsidP="00F238DB">
      <w:pPr>
        <w:pStyle w:val="Akapitzlist"/>
        <w:numPr>
          <w:ilvl w:val="0"/>
          <w:numId w:val="9"/>
        </w:numPr>
        <w:spacing w:before="240" w:after="24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2C1840">
        <w:rPr>
          <w:rFonts w:ascii="Arial" w:hAnsi="Arial" w:cs="Arial"/>
          <w:color w:val="000000" w:themeColor="text1"/>
          <w:sz w:val="24"/>
          <w:szCs w:val="24"/>
        </w:rPr>
        <w:t xml:space="preserve">biegła </w:t>
      </w:r>
      <w:r w:rsidR="001729B7" w:rsidRPr="002C1840">
        <w:rPr>
          <w:rFonts w:ascii="Arial" w:hAnsi="Arial" w:cs="Arial"/>
          <w:color w:val="000000" w:themeColor="text1"/>
          <w:sz w:val="24"/>
          <w:szCs w:val="24"/>
        </w:rPr>
        <w:t>znajomość języka polskiego</w:t>
      </w:r>
      <w:r w:rsidR="002C1840" w:rsidRPr="002C1840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56474EC" w14:textId="7C82007F" w:rsidR="00F238DB" w:rsidRPr="002C1840" w:rsidRDefault="000046C4" w:rsidP="00F238DB">
      <w:pPr>
        <w:pStyle w:val="Akapitzlist"/>
        <w:numPr>
          <w:ilvl w:val="0"/>
          <w:numId w:val="9"/>
        </w:numPr>
        <w:spacing w:before="240" w:after="24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2C1840">
        <w:rPr>
          <w:rFonts w:ascii="Arial" w:hAnsi="Arial" w:cs="Arial"/>
          <w:color w:val="000000" w:themeColor="text1"/>
          <w:sz w:val="24"/>
          <w:szCs w:val="24"/>
        </w:rPr>
        <w:t>znajomość języka angielskiego</w:t>
      </w:r>
      <w:r w:rsidR="002C1840">
        <w:rPr>
          <w:rFonts w:ascii="Arial" w:hAnsi="Arial" w:cs="Arial"/>
          <w:color w:val="000000" w:themeColor="text1"/>
          <w:sz w:val="24"/>
          <w:szCs w:val="24"/>
        </w:rPr>
        <w:t xml:space="preserve"> na poziomie średniozaawansowanym,</w:t>
      </w:r>
    </w:p>
    <w:p w14:paraId="17549D86" w14:textId="5E6EA897" w:rsidR="001729B7" w:rsidRPr="005828C1" w:rsidRDefault="003E3206" w:rsidP="00F238DB">
      <w:pPr>
        <w:pStyle w:val="Akapitzlist"/>
        <w:numPr>
          <w:ilvl w:val="0"/>
          <w:numId w:val="9"/>
        </w:numPr>
        <w:spacing w:before="240" w:after="24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potwierdzone </w:t>
      </w:r>
      <w:r w:rsidR="001729B7" w:rsidRPr="005828C1">
        <w:rPr>
          <w:rFonts w:ascii="Arial" w:hAnsi="Arial" w:cs="Arial"/>
          <w:color w:val="000000" w:themeColor="text1"/>
          <w:sz w:val="24"/>
          <w:szCs w:val="24"/>
        </w:rPr>
        <w:t>doświadczenie w zakresie nauczania języka gospodarki oraz udokumentowany rozwój zawodowy.</w:t>
      </w:r>
    </w:p>
    <w:p w14:paraId="6E64DBBA" w14:textId="77777777" w:rsidR="001729B7" w:rsidRPr="005828C1" w:rsidRDefault="001729B7" w:rsidP="00EF6401">
      <w:pPr>
        <w:pStyle w:val="Nagwek3"/>
        <w:rPr>
          <w:b/>
          <w:color w:val="000000" w:themeColor="text1"/>
          <w:u w:val="single"/>
        </w:rPr>
      </w:pPr>
      <w:r w:rsidRPr="005828C1">
        <w:rPr>
          <w:color w:val="000000" w:themeColor="text1"/>
        </w:rPr>
        <w:t>Kandydaci powinni złożyć:</w:t>
      </w:r>
    </w:p>
    <w:p w14:paraId="2E4E579F" w14:textId="77777777" w:rsidR="001729B7" w:rsidRPr="005828C1" w:rsidRDefault="001729B7" w:rsidP="00604901">
      <w:pPr>
        <w:numPr>
          <w:ilvl w:val="0"/>
          <w:numId w:val="10"/>
        </w:numPr>
        <w:spacing w:before="240" w:after="240" w:line="36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5828C1">
        <w:rPr>
          <w:rFonts w:ascii="Arial" w:hAnsi="Arial" w:cs="Arial"/>
          <w:color w:val="000000" w:themeColor="text1"/>
          <w:sz w:val="24"/>
          <w:szCs w:val="24"/>
        </w:rPr>
        <w:t>podanie do Rektora Szkoły Głównej Handlowej w Warszawie,</w:t>
      </w:r>
    </w:p>
    <w:p w14:paraId="0E843BB7" w14:textId="77777777" w:rsidR="001729B7" w:rsidRPr="005828C1" w:rsidRDefault="001729B7" w:rsidP="00604901">
      <w:pPr>
        <w:numPr>
          <w:ilvl w:val="0"/>
          <w:numId w:val="10"/>
        </w:numPr>
        <w:spacing w:before="240" w:after="24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828C1">
        <w:rPr>
          <w:rFonts w:ascii="Arial" w:hAnsi="Arial" w:cs="Arial"/>
          <w:color w:val="000000" w:themeColor="text1"/>
          <w:sz w:val="24"/>
          <w:szCs w:val="24"/>
        </w:rPr>
        <w:t>CV z uwzględnieniem dotychczasowego przebiegu pracy zawodowej,</w:t>
      </w:r>
    </w:p>
    <w:p w14:paraId="01F3A3DE" w14:textId="77777777" w:rsidR="001729B7" w:rsidRPr="005828C1" w:rsidRDefault="001729B7" w:rsidP="00604901">
      <w:pPr>
        <w:numPr>
          <w:ilvl w:val="0"/>
          <w:numId w:val="10"/>
        </w:numPr>
        <w:spacing w:before="240" w:after="24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828C1">
        <w:rPr>
          <w:rFonts w:ascii="Arial" w:hAnsi="Arial" w:cs="Arial"/>
          <w:color w:val="000000" w:themeColor="text1"/>
          <w:sz w:val="24"/>
          <w:szCs w:val="24"/>
        </w:rPr>
        <w:t>kserokopię dyplomu magisterskiego,</w:t>
      </w:r>
    </w:p>
    <w:p w14:paraId="56ADA874" w14:textId="77777777" w:rsidR="008F4D86" w:rsidRPr="000E4EF7" w:rsidRDefault="008F4D86" w:rsidP="008F4D86">
      <w:pPr>
        <w:numPr>
          <w:ilvl w:val="0"/>
          <w:numId w:val="10"/>
        </w:numPr>
        <w:spacing w:before="240" w:after="240" w:line="360" w:lineRule="auto"/>
        <w:contextualSpacing/>
        <w:rPr>
          <w:rFonts w:ascii="Arial" w:hAnsi="Arial" w:cs="Arial"/>
          <w:sz w:val="24"/>
          <w:szCs w:val="24"/>
        </w:rPr>
      </w:pPr>
      <w:r w:rsidRPr="00023E49">
        <w:rPr>
          <w:rFonts w:ascii="Arial" w:hAnsi="Arial" w:cs="Arial"/>
          <w:sz w:val="24"/>
          <w:szCs w:val="24"/>
        </w:rPr>
        <w:t>kwestionariusz osobowy dla osoby ubiegającej się o zatrudnienie</w:t>
      </w:r>
      <w:r>
        <w:rPr>
          <w:rFonts w:ascii="Arial" w:hAnsi="Arial" w:cs="Arial"/>
          <w:sz w:val="24"/>
          <w:szCs w:val="24"/>
        </w:rPr>
        <w:t xml:space="preserve"> dostępny na stronie </w:t>
      </w:r>
      <w:hyperlink r:id="rId11" w:history="1">
        <w:r w:rsidRPr="000E4EF7">
          <w:rPr>
            <w:rStyle w:val="Hipercze"/>
            <w:rFonts w:ascii="Arial" w:hAnsi="Arial" w:cs="Arial"/>
            <w:sz w:val="24"/>
            <w:szCs w:val="24"/>
          </w:rPr>
          <w:t>Sprawy kadrowe | SGH | Szkoła Główna Handlowa w Warszawie</w:t>
        </w:r>
      </w:hyperlink>
    </w:p>
    <w:p w14:paraId="5F2442DB" w14:textId="77777777" w:rsidR="008F4D86" w:rsidRPr="000E4EF7" w:rsidRDefault="008F4D86" w:rsidP="008F4D86">
      <w:pPr>
        <w:numPr>
          <w:ilvl w:val="0"/>
          <w:numId w:val="10"/>
        </w:numPr>
        <w:spacing w:before="240" w:after="240" w:line="360" w:lineRule="auto"/>
        <w:contextualSpacing/>
        <w:rPr>
          <w:rFonts w:ascii="Arial" w:hAnsi="Arial" w:cs="Arial"/>
          <w:sz w:val="24"/>
          <w:szCs w:val="24"/>
        </w:rPr>
      </w:pPr>
      <w:r w:rsidRPr="000E4EF7">
        <w:rPr>
          <w:rFonts w:ascii="Arial" w:hAnsi="Arial" w:cs="Arial"/>
          <w:sz w:val="24"/>
          <w:szCs w:val="24"/>
        </w:rPr>
        <w:t>oświadczenie o spełnianiu warunków określonych w art. 113 ustawy Prawo o szkolnictwie wyższym i nauce (tj. Dz. U. z 2021 t. poz. 478, 619) oraz o tym, iż w razie wygrania konkursu SGH będzie podstawowym miejscem pracy, dostępne na st</w:t>
      </w:r>
      <w:bookmarkStart w:id="0" w:name="_Hlk168473366"/>
      <w:r>
        <w:rPr>
          <w:rFonts w:ascii="Arial" w:hAnsi="Arial" w:cs="Arial"/>
          <w:sz w:val="24"/>
          <w:szCs w:val="24"/>
        </w:rPr>
        <w:t xml:space="preserve">ronie </w:t>
      </w:r>
      <w:hyperlink r:id="rId12" w:history="1">
        <w:r w:rsidRPr="000E4EF7">
          <w:rPr>
            <w:rStyle w:val="Hipercze"/>
            <w:rFonts w:ascii="Arial" w:hAnsi="Arial" w:cs="Arial"/>
            <w:sz w:val="24"/>
            <w:szCs w:val="24"/>
          </w:rPr>
          <w:t>Sprawy kadrowe | SGH | Szkoła Główna Handlowa w Warszawie</w:t>
        </w:r>
      </w:hyperlink>
    </w:p>
    <w:bookmarkEnd w:id="0"/>
    <w:p w14:paraId="4112D810" w14:textId="77777777" w:rsidR="00E1346C" w:rsidRDefault="00E1346C" w:rsidP="00EF6401">
      <w:pPr>
        <w:pStyle w:val="Nagwek3"/>
        <w:rPr>
          <w:color w:val="000000" w:themeColor="text1"/>
        </w:rPr>
      </w:pPr>
    </w:p>
    <w:p w14:paraId="44BB4B55" w14:textId="77777777" w:rsidR="00CC5C14" w:rsidRDefault="00CC5C14" w:rsidP="00EF6401">
      <w:pPr>
        <w:pStyle w:val="Nagwek3"/>
        <w:rPr>
          <w:color w:val="000000" w:themeColor="text1"/>
        </w:rPr>
        <w:sectPr w:rsidR="00CC5C14" w:rsidSect="003C1FCC">
          <w:footerReference w:type="default" r:id="rId13"/>
          <w:headerReference w:type="first" r:id="rId14"/>
          <w:footerReference w:type="first" r:id="rId15"/>
          <w:pgSz w:w="11900" w:h="16840" w:code="9"/>
          <w:pgMar w:top="1418" w:right="1134" w:bottom="1418" w:left="1985" w:header="680" w:footer="340" w:gutter="0"/>
          <w:cols w:space="708"/>
          <w:titlePg/>
          <w:docGrid w:linePitch="360"/>
        </w:sectPr>
      </w:pPr>
    </w:p>
    <w:p w14:paraId="7F1960AC" w14:textId="07C58F30" w:rsidR="00E429E7" w:rsidRPr="005828C1" w:rsidRDefault="00E429E7" w:rsidP="00EF6401">
      <w:pPr>
        <w:pStyle w:val="Nagwek3"/>
        <w:rPr>
          <w:color w:val="000000" w:themeColor="text1"/>
        </w:rPr>
      </w:pPr>
      <w:r w:rsidRPr="005828C1">
        <w:rPr>
          <w:color w:val="000000" w:themeColor="text1"/>
        </w:rPr>
        <w:lastRenderedPageBreak/>
        <w:t>Warunki zatrudnienia:</w:t>
      </w:r>
    </w:p>
    <w:p w14:paraId="6216EC8B" w14:textId="60E0A3BD" w:rsidR="00E429E7" w:rsidRPr="005828C1" w:rsidRDefault="00E429E7" w:rsidP="00F27070">
      <w:pPr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828C1">
        <w:rPr>
          <w:rFonts w:ascii="Arial" w:hAnsi="Arial" w:cs="Arial"/>
          <w:color w:val="000000" w:themeColor="text1"/>
          <w:sz w:val="24"/>
          <w:szCs w:val="24"/>
        </w:rPr>
        <w:t xml:space="preserve">Planowane zatrudnienie od 1 października </w:t>
      </w:r>
      <w:r w:rsidR="001729B7" w:rsidRPr="005828C1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5828C1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E21794" w:rsidRPr="005828C1">
        <w:rPr>
          <w:rFonts w:ascii="Arial" w:hAnsi="Arial" w:cs="Arial"/>
          <w:color w:val="000000" w:themeColor="text1"/>
          <w:sz w:val="24"/>
          <w:szCs w:val="24"/>
        </w:rPr>
        <w:t xml:space="preserve"> na czas określony do 2 lat.</w:t>
      </w:r>
      <w:r w:rsidR="00215BF5" w:rsidRPr="005828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794" w:rsidRPr="005828C1">
        <w:rPr>
          <w:rFonts w:ascii="Arial" w:hAnsi="Arial" w:cs="Arial"/>
          <w:bCs/>
          <w:color w:val="000000" w:themeColor="text1"/>
          <w:sz w:val="24"/>
          <w:szCs w:val="24"/>
        </w:rPr>
        <w:t xml:space="preserve">Uczelnia nie zapewnia mieszkania. </w:t>
      </w:r>
    </w:p>
    <w:p w14:paraId="7BF4C4EF" w14:textId="4FE11506" w:rsidR="00E429E7" w:rsidRPr="005828C1" w:rsidRDefault="00E429E7" w:rsidP="00EF6401">
      <w:pPr>
        <w:pStyle w:val="Nagwek3"/>
        <w:rPr>
          <w:color w:val="000000" w:themeColor="text1"/>
        </w:rPr>
      </w:pPr>
      <w:r w:rsidRPr="005828C1">
        <w:rPr>
          <w:color w:val="000000" w:themeColor="text1"/>
        </w:rPr>
        <w:t xml:space="preserve">Zainteresowanych prosimy o składanie dokumentów w Centrum Nauki Języków Obcych Szkoły Głównej Handlowej w Warszawie,  Al. Niepodległości 162, II piętro, pokój 203 w terminie do </w:t>
      </w:r>
      <w:r w:rsidR="004971AC">
        <w:rPr>
          <w:color w:val="000000" w:themeColor="text1"/>
        </w:rPr>
        <w:t>8</w:t>
      </w:r>
      <w:r w:rsidRPr="005828C1">
        <w:rPr>
          <w:color w:val="000000" w:themeColor="text1"/>
        </w:rPr>
        <w:t xml:space="preserve"> lipca 202</w:t>
      </w:r>
      <w:r w:rsidR="00213EF0" w:rsidRPr="005828C1">
        <w:rPr>
          <w:color w:val="000000" w:themeColor="text1"/>
        </w:rPr>
        <w:t>4</w:t>
      </w:r>
      <w:r w:rsidRPr="005828C1">
        <w:rPr>
          <w:color w:val="000000" w:themeColor="text1"/>
        </w:rPr>
        <w:t xml:space="preserve"> r.</w:t>
      </w:r>
    </w:p>
    <w:p w14:paraId="78340732" w14:textId="03C6CA5D" w:rsidR="00E429E7" w:rsidRPr="005828C1" w:rsidRDefault="00E429E7" w:rsidP="006E4B1F">
      <w:pPr>
        <w:pStyle w:val="Nagwek3"/>
        <w:rPr>
          <w:color w:val="000000" w:themeColor="text1"/>
        </w:rPr>
      </w:pPr>
      <w:r w:rsidRPr="005828C1">
        <w:rPr>
          <w:color w:val="000000" w:themeColor="text1"/>
        </w:rPr>
        <w:t>Kandydaci mogą zostać zaproszeni na rozmowę kwalifikacyjną</w:t>
      </w:r>
      <w:r w:rsidR="008640FE" w:rsidRPr="005828C1">
        <w:rPr>
          <w:color w:val="000000" w:themeColor="text1"/>
        </w:rPr>
        <w:t>, o której Biuro CNJO poinformuje indywid</w:t>
      </w:r>
      <w:r w:rsidR="008D486D" w:rsidRPr="005828C1">
        <w:rPr>
          <w:color w:val="000000" w:themeColor="text1"/>
        </w:rPr>
        <w:t>ualnie.</w:t>
      </w:r>
      <w:r w:rsidRPr="005828C1">
        <w:rPr>
          <w:color w:val="000000" w:themeColor="text1"/>
        </w:rPr>
        <w:t xml:space="preserve"> </w:t>
      </w:r>
    </w:p>
    <w:p w14:paraId="7F050B76" w14:textId="77777777" w:rsidR="00E429E7" w:rsidRPr="005828C1" w:rsidRDefault="00E429E7" w:rsidP="006E4B1F">
      <w:pPr>
        <w:pStyle w:val="Nagwek3"/>
        <w:rPr>
          <w:color w:val="000000" w:themeColor="text1"/>
        </w:rPr>
      </w:pPr>
      <w:r w:rsidRPr="005828C1">
        <w:rPr>
          <w:color w:val="000000" w:themeColor="text1"/>
        </w:rPr>
        <w:t xml:space="preserve">Uczelnia zastrzega sobie prawo nierozstrzygnięcia konkursu bez podania przyczyny. </w:t>
      </w:r>
    </w:p>
    <w:p w14:paraId="7F95A945" w14:textId="77777777" w:rsidR="00E429E7" w:rsidRPr="005828C1" w:rsidRDefault="00E429E7" w:rsidP="006E4B1F">
      <w:pPr>
        <w:pStyle w:val="Nagwek3"/>
        <w:rPr>
          <w:color w:val="000000" w:themeColor="text1"/>
        </w:rPr>
      </w:pPr>
      <w:r w:rsidRPr="005828C1">
        <w:rPr>
          <w:color w:val="000000" w:themeColor="text1"/>
        </w:rPr>
        <w:t xml:space="preserve">Wynik konkursu nie jest równoznaczny z zatrudnieniem kandydata/kandydatki, a stanowi rekomendację w tym zakresie dla Rektora. Ostateczną decyzję o zatrudnieniu podejmuje Rektor. </w:t>
      </w:r>
    </w:p>
    <w:p w14:paraId="2B8BC290" w14:textId="77777777" w:rsidR="00E429E7" w:rsidRPr="005828C1" w:rsidRDefault="00E429E7" w:rsidP="006E4B1F">
      <w:pPr>
        <w:pStyle w:val="Nagwek3"/>
        <w:rPr>
          <w:b/>
          <w:color w:val="000000" w:themeColor="text1"/>
          <w:u w:val="single"/>
        </w:rPr>
      </w:pPr>
    </w:p>
    <w:p w14:paraId="3022EEBD" w14:textId="77777777" w:rsidR="00E429E7" w:rsidRPr="005828C1" w:rsidRDefault="00E429E7" w:rsidP="0091471E">
      <w:pPr>
        <w:spacing w:before="120" w:after="100" w:afterAutospacing="1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2D8BDF" w14:textId="1DB2F311" w:rsidR="00E429E7" w:rsidRPr="00CC5C14" w:rsidRDefault="007759A8" w:rsidP="00CC5C14">
      <w:pPr>
        <w:spacing w:line="360" w:lineRule="auto"/>
        <w:rPr>
          <w:rFonts w:ascii="Arial" w:hAnsi="Arial" w:cs="Arial"/>
          <w:sz w:val="24"/>
          <w:szCs w:val="24"/>
        </w:rPr>
      </w:pPr>
      <w:r w:rsidRPr="00CC5C14">
        <w:rPr>
          <w:rFonts w:ascii="Arial" w:hAnsi="Arial" w:cs="Arial"/>
          <w:sz w:val="24"/>
          <w:szCs w:val="24"/>
        </w:rPr>
        <w:t>Dyrektor Centrum Nauki Języków Obcych</w:t>
      </w:r>
    </w:p>
    <w:p w14:paraId="395BC13B" w14:textId="213B6702" w:rsidR="00E429E7" w:rsidRPr="00CC5C14" w:rsidRDefault="007759A8" w:rsidP="00CC5C1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C5C14">
        <w:rPr>
          <w:rFonts w:ascii="Arial" w:hAnsi="Arial" w:cs="Arial"/>
          <w:bCs/>
          <w:sz w:val="24"/>
          <w:szCs w:val="24"/>
        </w:rPr>
        <w:t>dr Joanna Popławska</w:t>
      </w:r>
    </w:p>
    <w:p w14:paraId="2405D353" w14:textId="77777777" w:rsidR="000B290D" w:rsidRPr="005828C1" w:rsidRDefault="000B290D" w:rsidP="0091471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C4C0C2C" w14:textId="77777777" w:rsidR="0048476F" w:rsidRPr="005828C1" w:rsidRDefault="0048476F" w:rsidP="0091471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C7A6FF" w14:textId="77777777" w:rsidR="0048476F" w:rsidRPr="005828C1" w:rsidRDefault="0048476F" w:rsidP="0091471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ABBC5F" w14:textId="77777777" w:rsidR="0048476F" w:rsidRPr="005828C1" w:rsidRDefault="0048476F" w:rsidP="0091471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252DE1" w14:textId="77777777" w:rsidR="000B290D" w:rsidRPr="005828C1" w:rsidRDefault="000B290D" w:rsidP="0091471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16B4C3" w14:textId="77777777" w:rsidR="000B290D" w:rsidRPr="005828C1" w:rsidRDefault="000B290D" w:rsidP="0091471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C833A0" w14:textId="77777777" w:rsidR="00E429E7" w:rsidRPr="005828C1" w:rsidRDefault="00E429E7" w:rsidP="0091471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25E45A" w14:textId="77777777" w:rsidR="005828C1" w:rsidRPr="005828C1" w:rsidRDefault="005828C1" w:rsidP="0091471E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</w:rPr>
      </w:pPr>
    </w:p>
    <w:p w14:paraId="1010B866" w14:textId="358B5418" w:rsidR="00E429E7" w:rsidRPr="005828C1" w:rsidRDefault="00E429E7" w:rsidP="005828C1">
      <w:pPr>
        <w:pStyle w:val="Nagwek3"/>
        <w:rPr>
          <w:color w:val="000000" w:themeColor="text1"/>
        </w:rPr>
      </w:pPr>
      <w:r w:rsidRPr="005828C1">
        <w:rPr>
          <w:color w:val="000000" w:themeColor="text1"/>
        </w:rPr>
        <w:lastRenderedPageBreak/>
        <w:t>Informacja o przetwarzaniu danych osobowych</w:t>
      </w:r>
    </w:p>
    <w:p w14:paraId="6C7ECADD" w14:textId="77777777" w:rsidR="00E429E7" w:rsidRPr="005828C1" w:rsidRDefault="00E429E7" w:rsidP="00C16434">
      <w:pPr>
        <w:numPr>
          <w:ilvl w:val="0"/>
          <w:numId w:val="2"/>
        </w:numPr>
        <w:spacing w:before="240" w:after="240" w:line="36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8C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Administrator</w:t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Administratorem danych jest Szkoła Główna Handlowa </w:t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br/>
        <w:t>w Warszawie z siedzibą przy al. Niepodległości 162, 02-554 Warszawa.</w:t>
      </w:r>
    </w:p>
    <w:p w14:paraId="573967C3" w14:textId="77777777" w:rsidR="00E429E7" w:rsidRPr="005828C1" w:rsidRDefault="00E429E7" w:rsidP="00C16434">
      <w:pPr>
        <w:numPr>
          <w:ilvl w:val="0"/>
          <w:numId w:val="2"/>
        </w:numPr>
        <w:spacing w:before="240" w:after="240" w:line="36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8C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Inspektor Ochrony Danych</w:t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Administrator wyznaczył Inspektora Ochrony Danych, </w:t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z którym można skontaktować się pod adresem </w:t>
      </w:r>
      <w:hyperlink r:id="rId16" w:history="1">
        <w:r w:rsidRPr="005828C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iod@sgh.waw.pl</w:t>
        </w:r>
      </w:hyperlink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504E77D5" w14:textId="77777777" w:rsidR="00E429E7" w:rsidRPr="005828C1" w:rsidRDefault="00E429E7" w:rsidP="00C16434">
      <w:pPr>
        <w:numPr>
          <w:ilvl w:val="0"/>
          <w:numId w:val="2"/>
        </w:numPr>
        <w:spacing w:before="240" w:after="240" w:line="36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8C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Cel i podstawa prawna przetwarzania danych osobowych</w:t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Dane osobowe przetwarzane są w celu realizacji procesu rekrutacji. Podstawą prawną przetwarzania danych jest:</w:t>
      </w:r>
    </w:p>
    <w:p w14:paraId="6D5817F8" w14:textId="77777777" w:rsidR="00E429E7" w:rsidRPr="005828C1" w:rsidRDefault="00E429E7" w:rsidP="009147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>art. 6 ust. 1 lit. c  RODO</w:t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en-US"/>
        </w:rPr>
        <w:footnoteReference w:id="1"/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(przetwarzanie jest niezbędne do wypełnienia obowiązku prawnego) i ustawa z dnia 26 czerwca 1974 r. Kodeks pracy</w:t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footnoteReference w:id="2"/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oraz ustawa z dnia 20 lipca 2018 r. Prawo o szkolnictwie wyższym i nauce</w:t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footnoteReference w:id="3"/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679C6D04" w14:textId="77777777" w:rsidR="00E429E7" w:rsidRPr="005828C1" w:rsidRDefault="00E429E7" w:rsidP="009147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>art. 6 ust. 1 lit. b RODO (przetwarzanie jest niezbędne do wykonania umowy, której stroną jest osoba, której dane dotyczą, lub do podjęcia działań na żądanie osoby, której dane dotyczą, przed zawarciem umowy);</w:t>
      </w:r>
    </w:p>
    <w:p w14:paraId="770F3041" w14:textId="77777777" w:rsidR="00E429E7" w:rsidRPr="005828C1" w:rsidRDefault="00E429E7" w:rsidP="009147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>art. 6 ust. 1 lit. a RODO (zgoda na przetwarzanie danych osobowych - w przypadku dobrowolnego podania danych osobowych wykraczających poza zakres wynikający z przepisów).</w:t>
      </w:r>
    </w:p>
    <w:p w14:paraId="1CBB2CD8" w14:textId="77777777" w:rsidR="00E429E7" w:rsidRPr="005828C1" w:rsidRDefault="00E429E7" w:rsidP="0091471E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>Podanie przez Państwa danych osobowych w zakresie wynikającym z art. 22</w:t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1</w:t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> Kodeksu pracy oraz ustawy Prawo o szkolnictwie wyższym i nauce jest niezbędne, aby uczestniczyć w postępowaniu rekrutacyjnym. Podanie przez Państwa innych danych jest dobrowolne.</w:t>
      </w:r>
    </w:p>
    <w:p w14:paraId="53B41E6E" w14:textId="77777777" w:rsidR="00E429E7" w:rsidRPr="005828C1" w:rsidRDefault="00E429E7" w:rsidP="00C16434">
      <w:pPr>
        <w:numPr>
          <w:ilvl w:val="0"/>
          <w:numId w:val="2"/>
        </w:num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8C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Czas przetwarzania danych osobowych</w:t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Dane będą przetwarzane do czasu zakończenia rekrutacji. W przypadku wyrażenia zgody na </w:t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przetwarzanie danych na potrzeby przyszłych rekrutacji dane będą przetwarzane do czasu wycofania zgody.</w:t>
      </w:r>
    </w:p>
    <w:p w14:paraId="40003222" w14:textId="77777777" w:rsidR="00E429E7" w:rsidRPr="005828C1" w:rsidRDefault="00E429E7" w:rsidP="00C16434">
      <w:pPr>
        <w:numPr>
          <w:ilvl w:val="0"/>
          <w:numId w:val="2"/>
        </w:numPr>
        <w:spacing w:before="240" w:after="24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8C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Odbiorcy danych </w:t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629029D3" w14:textId="77777777" w:rsidR="00E429E7" w:rsidRPr="005828C1" w:rsidRDefault="00E429E7" w:rsidP="00C16434">
      <w:pPr>
        <w:numPr>
          <w:ilvl w:val="0"/>
          <w:numId w:val="2"/>
        </w:numPr>
        <w:spacing w:before="240" w:after="24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8C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Informacja o niepodejmowaniu zautomatyzowanych decyzji </w:t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>Na podstawie Pani/Pana danych osobowych nie będą podejmowane decyzje, które opierają się wyłącznie na zautomatyzowanym przetwarzaniu, w tym profilowaniu.</w:t>
      </w:r>
    </w:p>
    <w:p w14:paraId="4FA17DEF" w14:textId="77777777" w:rsidR="00E429E7" w:rsidRPr="005828C1" w:rsidRDefault="00E429E7" w:rsidP="00C16434">
      <w:pPr>
        <w:numPr>
          <w:ilvl w:val="0"/>
          <w:numId w:val="2"/>
        </w:num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8C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Prawa związane z przetwarzaniem</w:t>
      </w:r>
      <w:r w:rsidRPr="005828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Przysługuje Pani/Panu prawo dostępu do swoich danych, ich sprostowania, usunięcia, ograniczenia przetwarzania. W zakresie, w jakim podstawą prawną przetwarzania danych jest art. 6 ust. 1 lit a RODO, przysługuje Pani/Panu prawo do wycofania zgody w dowolnym momencie, co nie będzie miało wpływu na zgodność z prawem przetwarzania, którego dokonano na podstawie zgody przed jej cofnięciem.</w:t>
      </w:r>
    </w:p>
    <w:p w14:paraId="01692474" w14:textId="77777777" w:rsidR="00E429E7" w:rsidRPr="005828C1" w:rsidRDefault="00E429E7" w:rsidP="00C16434">
      <w:pPr>
        <w:numPr>
          <w:ilvl w:val="0"/>
          <w:numId w:val="2"/>
        </w:numPr>
        <w:spacing w:before="240" w:after="240" w:line="360" w:lineRule="auto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5828C1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Prawo wniesienia skargi </w:t>
      </w:r>
      <w:r w:rsidRPr="005828C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Przysługuje Pani/Panu prawo do wniesienia skargi do Prezesa Urzędu Ochrony Danych Osobowych, gdy uzna Pani/Pan, iż przetwarzanie Pani/Pana danych osobowych narusza RODO.</w:t>
      </w:r>
    </w:p>
    <w:p w14:paraId="39A81576" w14:textId="77777777" w:rsidR="00E429E7" w:rsidRPr="005828C1" w:rsidRDefault="00E429E7" w:rsidP="00C16434">
      <w:pPr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04C26DD" w14:textId="77777777" w:rsidR="00E429E7" w:rsidRPr="005828C1" w:rsidRDefault="00E429E7" w:rsidP="00C16434">
      <w:pPr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7BA6CF" w14:textId="77777777" w:rsidR="00E429E7" w:rsidRPr="005828C1" w:rsidRDefault="00E429E7" w:rsidP="00C16434">
      <w:pPr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F3D92C" w14:textId="238C18BF" w:rsidR="00910084" w:rsidRPr="005828C1" w:rsidRDefault="00910084" w:rsidP="00C16434">
      <w:pPr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910084" w:rsidRPr="005828C1" w:rsidSect="003C1FCC">
      <w:pgSz w:w="11900" w:h="16840" w:code="9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A498D" w14:textId="77777777" w:rsidR="00CE1953" w:rsidRDefault="00CE1953" w:rsidP="00A67878">
      <w:r>
        <w:separator/>
      </w:r>
    </w:p>
  </w:endnote>
  <w:endnote w:type="continuationSeparator" w:id="0">
    <w:p w14:paraId="6675540C" w14:textId="77777777" w:rsidR="00CE1953" w:rsidRDefault="00CE1953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7755A0">
      <w:tc>
        <w:tcPr>
          <w:tcW w:w="1668" w:type="dxa"/>
        </w:tcPr>
        <w:p w14:paraId="24384B9E" w14:textId="7D13A29E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</w:p>
      </w:tc>
      <w:tc>
        <w:tcPr>
          <w:tcW w:w="6970" w:type="dxa"/>
        </w:tcPr>
        <w:p w14:paraId="1EB9C0EB" w14:textId="4CF5643F" w:rsidR="00DC2778" w:rsidRPr="000677E3" w:rsidRDefault="00DC2778" w:rsidP="00DC2778">
          <w:pPr>
            <w:pStyle w:val="Bezodstpw"/>
          </w:pPr>
        </w:p>
      </w:tc>
    </w:tr>
  </w:tbl>
  <w:p w14:paraId="04ED71ED" w14:textId="77777777" w:rsidR="00DC2778" w:rsidRPr="000677E3" w:rsidRDefault="00DC2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04B1AAF2" w:rsidR="002170F8" w:rsidRPr="007B742B" w:rsidRDefault="00B40EE3" w:rsidP="002170F8">
          <w:pPr>
            <w:pStyle w:val="Bezodstpw"/>
          </w:pPr>
          <w:r w:rsidRPr="00B95407">
            <w:t>Szkoła Główna Handlowa w Warszawie,</w:t>
          </w:r>
          <w:r>
            <w:t xml:space="preserve"> a</w:t>
          </w:r>
          <w:r w:rsidRPr="00B95407">
            <w:t>l. Niepodległości 162,</w:t>
          </w:r>
          <w:r>
            <w:t xml:space="preserve"> 0</w:t>
          </w:r>
          <w:r w:rsidRPr="00B95407">
            <w:t>2-554 Warszawa</w:t>
          </w:r>
          <w:r>
            <w:t>,</w:t>
          </w:r>
          <w:r w:rsidRPr="00B95407">
            <w:t xml:space="preserve"> tel.: +48 22 564 </w:t>
          </w:r>
          <w:r>
            <w:t>94 20, cnjo@sgh.waw.pl, www.sgh.waw.pl/cnjo</w:t>
          </w:r>
        </w:p>
      </w:tc>
    </w:tr>
  </w:tbl>
  <w:p w14:paraId="4204ABB8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A7703" w14:textId="77777777" w:rsidR="00CE1953" w:rsidRDefault="00CE1953" w:rsidP="00A67878">
      <w:r>
        <w:separator/>
      </w:r>
    </w:p>
  </w:footnote>
  <w:footnote w:type="continuationSeparator" w:id="0">
    <w:p w14:paraId="0F7BB8E9" w14:textId="77777777" w:rsidR="00CE1953" w:rsidRDefault="00CE1953" w:rsidP="00A67878">
      <w:r>
        <w:continuationSeparator/>
      </w:r>
    </w:p>
  </w:footnote>
  <w:footnote w:id="1">
    <w:p w14:paraId="16BB015C" w14:textId="77777777" w:rsidR="00E429E7" w:rsidRPr="00D17E43" w:rsidRDefault="00E429E7" w:rsidP="00E429E7">
      <w:pPr>
        <w:pStyle w:val="Tekstprzypisudolnego"/>
        <w:jc w:val="both"/>
        <w:rPr>
          <w:rFonts w:cstheme="minorHAnsi"/>
        </w:rPr>
      </w:pPr>
      <w:r w:rsidRPr="00D17E43">
        <w:rPr>
          <w:rStyle w:val="Odwoanieprzypisudolnego"/>
          <w:rFonts w:cstheme="minorHAnsi"/>
          <w:sz w:val="18"/>
          <w:szCs w:val="18"/>
        </w:rPr>
        <w:footnoteRef/>
      </w:r>
      <w:r w:rsidRPr="00D17E43">
        <w:rPr>
          <w:rFonts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04.05.2016, str. 1, ze  zm.</w:t>
      </w:r>
    </w:p>
  </w:footnote>
  <w:footnote w:id="2">
    <w:p w14:paraId="1F2FE413" w14:textId="77777777" w:rsidR="00E429E7" w:rsidRPr="00D17E43" w:rsidRDefault="00E429E7" w:rsidP="00E429E7">
      <w:pPr>
        <w:pStyle w:val="Tekstprzypisudolnego"/>
        <w:rPr>
          <w:rFonts w:cstheme="minorHAnsi"/>
          <w:sz w:val="18"/>
          <w:szCs w:val="18"/>
        </w:rPr>
      </w:pPr>
      <w:r w:rsidRPr="00D17E43">
        <w:rPr>
          <w:rStyle w:val="Odwoanieprzypisudolnego"/>
          <w:rFonts w:cstheme="minorHAnsi"/>
          <w:sz w:val="18"/>
          <w:szCs w:val="18"/>
        </w:rPr>
        <w:footnoteRef/>
      </w:r>
      <w:r w:rsidRPr="00D17E43">
        <w:rPr>
          <w:rFonts w:cstheme="minorHAnsi"/>
          <w:sz w:val="18"/>
          <w:szCs w:val="18"/>
        </w:rPr>
        <w:t xml:space="preserve"> </w:t>
      </w:r>
      <w:r w:rsidRPr="00D17E43">
        <w:rPr>
          <w:rFonts w:cstheme="minorHAnsi"/>
          <w:sz w:val="18"/>
          <w:szCs w:val="18"/>
          <w:shd w:val="clear" w:color="auto" w:fill="FFFFFF"/>
        </w:rPr>
        <w:t>t.j. Dz. U. z 2020 r. poz. 1320 z późn. zm</w:t>
      </w:r>
      <w:r w:rsidRPr="00D17E43">
        <w:rPr>
          <w:rFonts w:cstheme="minorHAnsi"/>
          <w:sz w:val="18"/>
          <w:szCs w:val="18"/>
        </w:rPr>
        <w:t>.</w:t>
      </w:r>
    </w:p>
  </w:footnote>
  <w:footnote w:id="3">
    <w:p w14:paraId="0B4D82A9" w14:textId="77777777" w:rsidR="00E429E7" w:rsidRPr="00D17E43" w:rsidRDefault="00E429E7" w:rsidP="00E429E7">
      <w:pPr>
        <w:pStyle w:val="Tekstprzypisudolnego"/>
        <w:rPr>
          <w:rFonts w:cstheme="minorHAnsi"/>
          <w:sz w:val="18"/>
          <w:szCs w:val="18"/>
        </w:rPr>
      </w:pPr>
      <w:r w:rsidRPr="00D17E43">
        <w:rPr>
          <w:rStyle w:val="Odwoanieprzypisudolnego"/>
          <w:rFonts w:cstheme="minorHAnsi"/>
          <w:sz w:val="18"/>
          <w:szCs w:val="18"/>
        </w:rPr>
        <w:footnoteRef/>
      </w:r>
      <w:r w:rsidRPr="00D17E43">
        <w:rPr>
          <w:rFonts w:cstheme="minorHAnsi"/>
          <w:sz w:val="18"/>
          <w:szCs w:val="18"/>
        </w:rPr>
        <w:t xml:space="preserve"> </w:t>
      </w:r>
      <w:r w:rsidRPr="00D17E43">
        <w:rPr>
          <w:rFonts w:cstheme="minorHAnsi"/>
          <w:sz w:val="18"/>
          <w:szCs w:val="18"/>
          <w:shd w:val="clear" w:color="auto" w:fill="FFFFFF"/>
        </w:rPr>
        <w:t>t.j. Dz. U. z 2021 r. poz. 478 z późn.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11F2A" w14:textId="77777777" w:rsidR="004E0B9C" w:rsidRDefault="004E0B9C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55AC2" wp14:editId="1E076638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F6004" w14:textId="77777777" w:rsidR="00B40EE3" w:rsidRDefault="00B40EE3" w:rsidP="00B40EE3">
                          <w:pPr>
                            <w:pStyle w:val="Nagwek1"/>
                          </w:pPr>
                          <w:r>
                            <w:t>Centrum Nauki</w:t>
                          </w:r>
                        </w:p>
                        <w:p w14:paraId="0A140F06" w14:textId="4BCAA98F" w:rsidR="004E0B9C" w:rsidRPr="007B742B" w:rsidRDefault="00B40EE3" w:rsidP="00752E9A">
                          <w:pPr>
                            <w:pStyle w:val="Nagwek1"/>
                          </w:pPr>
                          <w:r>
                            <w:t>Języków Obcych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L4aiuLgAAAACgEAAA8AAAAAAAAAAAAAAAAAsgQAAGRycy9kb3ducmV2&#10;LnhtbFBLBQYAAAAABAAEAPMAAAC/BQAAAAA=&#10;" filled="f" stroked="f">
              <v:textbox inset="0,0,0,0">
                <w:txbxContent>
                  <w:p w14:paraId="68BF6004" w14:textId="77777777" w:rsidR="00B40EE3" w:rsidRDefault="00B40EE3" w:rsidP="00B40EE3">
                    <w:pPr>
                      <w:pStyle w:val="Nagwek1"/>
                    </w:pPr>
                    <w:r>
                      <w:t>Centrum Nauki</w:t>
                    </w:r>
                  </w:p>
                  <w:p w14:paraId="0A140F06" w14:textId="4BCAA98F" w:rsidR="004E0B9C" w:rsidRPr="007B742B" w:rsidRDefault="00B40EE3" w:rsidP="00752E9A">
                    <w:pPr>
                      <w:pStyle w:val="Nagwek1"/>
                    </w:pPr>
                    <w:r>
                      <w:t>Języków Obcych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300180726" name="Obraz 300180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Nagwek"/>
    </w:pPr>
  </w:p>
  <w:p w14:paraId="122AD15F" w14:textId="7E529989" w:rsidR="00DC2778" w:rsidRDefault="00DC2778">
    <w:pPr>
      <w:pStyle w:val="Nagwek"/>
    </w:pPr>
  </w:p>
  <w:p w14:paraId="41D907C4" w14:textId="3E0BD2BB" w:rsidR="00DC2778" w:rsidRDefault="00DC2778">
    <w:pPr>
      <w:pStyle w:val="Nagwek"/>
    </w:pPr>
  </w:p>
  <w:p w14:paraId="6AFDC0D9" w14:textId="23DC3B98" w:rsidR="00DC2778" w:rsidRDefault="00DC2778">
    <w:pPr>
      <w:pStyle w:val="Nagwek"/>
    </w:pPr>
  </w:p>
  <w:p w14:paraId="52E70C4F" w14:textId="77777777" w:rsidR="00DC2778" w:rsidRDefault="00DC2778">
    <w:pPr>
      <w:pStyle w:val="Nagwek"/>
    </w:pPr>
    <w:bookmarkStart w:id="1" w:name="ezdSprawaZna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C34A3"/>
    <w:multiLevelType w:val="hybridMultilevel"/>
    <w:tmpl w:val="521E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131F"/>
    <w:multiLevelType w:val="hybridMultilevel"/>
    <w:tmpl w:val="62DE6B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B406D7"/>
    <w:multiLevelType w:val="hybridMultilevel"/>
    <w:tmpl w:val="60EC949E"/>
    <w:lvl w:ilvl="0" w:tplc="D69830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62FFB"/>
    <w:multiLevelType w:val="hybridMultilevel"/>
    <w:tmpl w:val="CC4E40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8F5142"/>
    <w:multiLevelType w:val="hybridMultilevel"/>
    <w:tmpl w:val="DFD0C596"/>
    <w:lvl w:ilvl="0" w:tplc="CB8E81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B7323"/>
    <w:multiLevelType w:val="hybridMultilevel"/>
    <w:tmpl w:val="0998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E0E09"/>
    <w:multiLevelType w:val="hybridMultilevel"/>
    <w:tmpl w:val="F93C1D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6E454BF"/>
    <w:multiLevelType w:val="hybridMultilevel"/>
    <w:tmpl w:val="D8B8B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8C7C6D"/>
    <w:multiLevelType w:val="hybridMultilevel"/>
    <w:tmpl w:val="55FE8BA2"/>
    <w:lvl w:ilvl="0" w:tplc="4E824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6252">
    <w:abstractNumId w:val="1"/>
  </w:num>
  <w:num w:numId="2" w16cid:durableId="610093294">
    <w:abstractNumId w:val="8"/>
  </w:num>
  <w:num w:numId="3" w16cid:durableId="1957128533">
    <w:abstractNumId w:val="7"/>
  </w:num>
  <w:num w:numId="4" w16cid:durableId="884028847">
    <w:abstractNumId w:val="3"/>
  </w:num>
  <w:num w:numId="5" w16cid:durableId="72046310">
    <w:abstractNumId w:val="6"/>
  </w:num>
  <w:num w:numId="6" w16cid:durableId="1334920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5115389">
    <w:abstractNumId w:val="4"/>
  </w:num>
  <w:num w:numId="8" w16cid:durableId="1243296896">
    <w:abstractNumId w:val="2"/>
  </w:num>
  <w:num w:numId="9" w16cid:durableId="1703555020">
    <w:abstractNumId w:val="5"/>
  </w:num>
  <w:num w:numId="10" w16cid:durableId="8107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F3"/>
    <w:rsid w:val="000046C4"/>
    <w:rsid w:val="00017686"/>
    <w:rsid w:val="000256C0"/>
    <w:rsid w:val="00033B9E"/>
    <w:rsid w:val="00052068"/>
    <w:rsid w:val="000627CB"/>
    <w:rsid w:val="000663B7"/>
    <w:rsid w:val="000677E3"/>
    <w:rsid w:val="0008338D"/>
    <w:rsid w:val="000A192E"/>
    <w:rsid w:val="000A4DED"/>
    <w:rsid w:val="000B290D"/>
    <w:rsid w:val="000B3625"/>
    <w:rsid w:val="000C2A40"/>
    <w:rsid w:val="000E0E68"/>
    <w:rsid w:val="000E4B71"/>
    <w:rsid w:val="000F0FB8"/>
    <w:rsid w:val="000F4CA4"/>
    <w:rsid w:val="000F5092"/>
    <w:rsid w:val="00116F05"/>
    <w:rsid w:val="001252AA"/>
    <w:rsid w:val="00135975"/>
    <w:rsid w:val="0015372D"/>
    <w:rsid w:val="001729B7"/>
    <w:rsid w:val="0017475C"/>
    <w:rsid w:val="0017499E"/>
    <w:rsid w:val="001940E1"/>
    <w:rsid w:val="001A4421"/>
    <w:rsid w:val="001B2B62"/>
    <w:rsid w:val="001B6C32"/>
    <w:rsid w:val="001C09FB"/>
    <w:rsid w:val="001F2121"/>
    <w:rsid w:val="001F637D"/>
    <w:rsid w:val="001F65A7"/>
    <w:rsid w:val="002017C5"/>
    <w:rsid w:val="0020421C"/>
    <w:rsid w:val="00213EF0"/>
    <w:rsid w:val="00214F50"/>
    <w:rsid w:val="00215BF5"/>
    <w:rsid w:val="00216D7F"/>
    <w:rsid w:val="002170F8"/>
    <w:rsid w:val="0021721C"/>
    <w:rsid w:val="00224145"/>
    <w:rsid w:val="00233A0F"/>
    <w:rsid w:val="00237C8E"/>
    <w:rsid w:val="002442A2"/>
    <w:rsid w:val="00244F28"/>
    <w:rsid w:val="002710B6"/>
    <w:rsid w:val="002749AD"/>
    <w:rsid w:val="00277CCB"/>
    <w:rsid w:val="002A4087"/>
    <w:rsid w:val="002C1840"/>
    <w:rsid w:val="002D0160"/>
    <w:rsid w:val="002D2FCD"/>
    <w:rsid w:val="002E09A8"/>
    <w:rsid w:val="002E6BCE"/>
    <w:rsid w:val="002F4B98"/>
    <w:rsid w:val="0031703C"/>
    <w:rsid w:val="00334194"/>
    <w:rsid w:val="00335AD7"/>
    <w:rsid w:val="00390CAB"/>
    <w:rsid w:val="00392540"/>
    <w:rsid w:val="00395ABF"/>
    <w:rsid w:val="003C1FCC"/>
    <w:rsid w:val="003C56B8"/>
    <w:rsid w:val="003C689A"/>
    <w:rsid w:val="003E3206"/>
    <w:rsid w:val="003F131B"/>
    <w:rsid w:val="003F4DC3"/>
    <w:rsid w:val="004014CC"/>
    <w:rsid w:val="004106AC"/>
    <w:rsid w:val="0041167D"/>
    <w:rsid w:val="0043468C"/>
    <w:rsid w:val="004440C2"/>
    <w:rsid w:val="0048476F"/>
    <w:rsid w:val="004965CA"/>
    <w:rsid w:val="004971AC"/>
    <w:rsid w:val="004A46A5"/>
    <w:rsid w:val="004C0BD8"/>
    <w:rsid w:val="004C7DB2"/>
    <w:rsid w:val="004D657F"/>
    <w:rsid w:val="004E0B9C"/>
    <w:rsid w:val="004E2E1C"/>
    <w:rsid w:val="004F3171"/>
    <w:rsid w:val="004F52A0"/>
    <w:rsid w:val="005002FA"/>
    <w:rsid w:val="0051118D"/>
    <w:rsid w:val="00526057"/>
    <w:rsid w:val="0053566B"/>
    <w:rsid w:val="0057773B"/>
    <w:rsid w:val="005828C1"/>
    <w:rsid w:val="005A2E04"/>
    <w:rsid w:val="005B251D"/>
    <w:rsid w:val="005B6792"/>
    <w:rsid w:val="005C17AF"/>
    <w:rsid w:val="005D0F73"/>
    <w:rsid w:val="00604901"/>
    <w:rsid w:val="00613259"/>
    <w:rsid w:val="00617AA9"/>
    <w:rsid w:val="00621141"/>
    <w:rsid w:val="006249FB"/>
    <w:rsid w:val="0062774F"/>
    <w:rsid w:val="006544CC"/>
    <w:rsid w:val="00677D33"/>
    <w:rsid w:val="00680961"/>
    <w:rsid w:val="0069428E"/>
    <w:rsid w:val="006946CF"/>
    <w:rsid w:val="006A34B2"/>
    <w:rsid w:val="006D5689"/>
    <w:rsid w:val="006D57D0"/>
    <w:rsid w:val="006D6B10"/>
    <w:rsid w:val="006E4B1F"/>
    <w:rsid w:val="006F0D5C"/>
    <w:rsid w:val="00700E80"/>
    <w:rsid w:val="00703486"/>
    <w:rsid w:val="00712E58"/>
    <w:rsid w:val="00714D13"/>
    <w:rsid w:val="007315D3"/>
    <w:rsid w:val="00735B9D"/>
    <w:rsid w:val="007362FB"/>
    <w:rsid w:val="00752E9A"/>
    <w:rsid w:val="00772F3D"/>
    <w:rsid w:val="007759A8"/>
    <w:rsid w:val="00790F8E"/>
    <w:rsid w:val="007A032D"/>
    <w:rsid w:val="007A502D"/>
    <w:rsid w:val="007B742B"/>
    <w:rsid w:val="007C57DA"/>
    <w:rsid w:val="007F164B"/>
    <w:rsid w:val="00810B59"/>
    <w:rsid w:val="008329FB"/>
    <w:rsid w:val="0083478F"/>
    <w:rsid w:val="0085202C"/>
    <w:rsid w:val="00863116"/>
    <w:rsid w:val="008640FE"/>
    <w:rsid w:val="008916AE"/>
    <w:rsid w:val="008A4E7A"/>
    <w:rsid w:val="008B51C1"/>
    <w:rsid w:val="008D486D"/>
    <w:rsid w:val="008E02D3"/>
    <w:rsid w:val="008E2263"/>
    <w:rsid w:val="008E2570"/>
    <w:rsid w:val="008F4D86"/>
    <w:rsid w:val="00902844"/>
    <w:rsid w:val="00910084"/>
    <w:rsid w:val="00911DA1"/>
    <w:rsid w:val="009141D4"/>
    <w:rsid w:val="0091471E"/>
    <w:rsid w:val="009149E9"/>
    <w:rsid w:val="00915A1C"/>
    <w:rsid w:val="00953055"/>
    <w:rsid w:val="009609DC"/>
    <w:rsid w:val="00964547"/>
    <w:rsid w:val="009736D9"/>
    <w:rsid w:val="00976BAC"/>
    <w:rsid w:val="00976E10"/>
    <w:rsid w:val="009B2690"/>
    <w:rsid w:val="009D674B"/>
    <w:rsid w:val="00A10E89"/>
    <w:rsid w:val="00A226DA"/>
    <w:rsid w:val="00A26106"/>
    <w:rsid w:val="00A67878"/>
    <w:rsid w:val="00A70D32"/>
    <w:rsid w:val="00A80CC1"/>
    <w:rsid w:val="00A81414"/>
    <w:rsid w:val="00A8663F"/>
    <w:rsid w:val="00A96DF4"/>
    <w:rsid w:val="00AA5EC4"/>
    <w:rsid w:val="00AE14F3"/>
    <w:rsid w:val="00B115F4"/>
    <w:rsid w:val="00B40A6F"/>
    <w:rsid w:val="00B40EE3"/>
    <w:rsid w:val="00B42B56"/>
    <w:rsid w:val="00B51862"/>
    <w:rsid w:val="00B70632"/>
    <w:rsid w:val="00B73E9D"/>
    <w:rsid w:val="00B774C7"/>
    <w:rsid w:val="00B81AEF"/>
    <w:rsid w:val="00B82883"/>
    <w:rsid w:val="00B876E8"/>
    <w:rsid w:val="00B9331A"/>
    <w:rsid w:val="00B95407"/>
    <w:rsid w:val="00BD19C8"/>
    <w:rsid w:val="00BE7C90"/>
    <w:rsid w:val="00C16434"/>
    <w:rsid w:val="00C4199C"/>
    <w:rsid w:val="00C464FD"/>
    <w:rsid w:val="00C528E4"/>
    <w:rsid w:val="00C72F19"/>
    <w:rsid w:val="00C74B32"/>
    <w:rsid w:val="00C77810"/>
    <w:rsid w:val="00C81337"/>
    <w:rsid w:val="00C92BB6"/>
    <w:rsid w:val="00CC5C14"/>
    <w:rsid w:val="00CD76E5"/>
    <w:rsid w:val="00CE1953"/>
    <w:rsid w:val="00D06923"/>
    <w:rsid w:val="00D16D8E"/>
    <w:rsid w:val="00D27B7B"/>
    <w:rsid w:val="00D305F9"/>
    <w:rsid w:val="00D45C68"/>
    <w:rsid w:val="00D54EDF"/>
    <w:rsid w:val="00D569A5"/>
    <w:rsid w:val="00D94258"/>
    <w:rsid w:val="00DA0479"/>
    <w:rsid w:val="00DA3D42"/>
    <w:rsid w:val="00DB3FC0"/>
    <w:rsid w:val="00DC2778"/>
    <w:rsid w:val="00DC70B1"/>
    <w:rsid w:val="00DE4C26"/>
    <w:rsid w:val="00DF434D"/>
    <w:rsid w:val="00E05DED"/>
    <w:rsid w:val="00E110F5"/>
    <w:rsid w:val="00E1346C"/>
    <w:rsid w:val="00E21794"/>
    <w:rsid w:val="00E26754"/>
    <w:rsid w:val="00E335EC"/>
    <w:rsid w:val="00E429E7"/>
    <w:rsid w:val="00E71F2C"/>
    <w:rsid w:val="00E7225E"/>
    <w:rsid w:val="00E75B97"/>
    <w:rsid w:val="00EC688D"/>
    <w:rsid w:val="00ED18FB"/>
    <w:rsid w:val="00EE0F5B"/>
    <w:rsid w:val="00EF6401"/>
    <w:rsid w:val="00F010BE"/>
    <w:rsid w:val="00F15FFC"/>
    <w:rsid w:val="00F16142"/>
    <w:rsid w:val="00F238DB"/>
    <w:rsid w:val="00F25BA9"/>
    <w:rsid w:val="00F27070"/>
    <w:rsid w:val="00F4070F"/>
    <w:rsid w:val="00F47B17"/>
    <w:rsid w:val="00F55C5D"/>
    <w:rsid w:val="00F6223E"/>
    <w:rsid w:val="00F62CA6"/>
    <w:rsid w:val="00F6780D"/>
    <w:rsid w:val="00F72120"/>
    <w:rsid w:val="00F80505"/>
    <w:rsid w:val="00F83569"/>
    <w:rsid w:val="00F91020"/>
    <w:rsid w:val="00FC1DF4"/>
    <w:rsid w:val="00FD4933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C7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4C7"/>
    <w:pPr>
      <w:keepNext/>
      <w:keepLines/>
      <w:spacing w:before="240" w:line="360" w:lineRule="auto"/>
      <w:outlineLvl w:val="2"/>
    </w:pPr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styleId="NormalnyWeb">
    <w:name w:val="Normal (Web)"/>
    <w:basedOn w:val="Normalny"/>
    <w:uiPriority w:val="99"/>
    <w:unhideWhenUsed/>
    <w:rsid w:val="00335A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5AD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AD7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AD7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335AD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93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774C7"/>
    <w:rPr>
      <w:rFonts w:ascii="Arial" w:eastAsiaTheme="majorEastAsia" w:hAnsi="Arial" w:cstheme="majorBidi"/>
      <w:color w:val="243F60" w:themeColor="accent1" w:themeShade="7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gh.waw.pl/sprawy-kadrow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sgh.waw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h.waw.pl/sprawy-kadrow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BB47B9F0419D48B19A548C4AEF4654" ma:contentTypeVersion="15" ma:contentTypeDescription="Utwórz nowy dokument." ma:contentTypeScope="" ma:versionID="0e21c1b0ccd362c89f440464fb5d6d6c">
  <xsd:schema xmlns:xsd="http://www.w3.org/2001/XMLSchema" xmlns:xs="http://www.w3.org/2001/XMLSchema" xmlns:p="http://schemas.microsoft.com/office/2006/metadata/properties" xmlns:ns2="82e28f84-4820-48b2-a996-41d91cec6552" xmlns:ns3="deace152-2301-4091-97b9-67fb92afba98" targetNamespace="http://schemas.microsoft.com/office/2006/metadata/properties" ma:root="true" ma:fieldsID="bce8937e961dd1f60e2fd9f1536f4201" ns2:_="" ns3:_="">
    <xsd:import namespace="82e28f84-4820-48b2-a996-41d91cec6552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8f84-4820-48b2-a996-41d91cec6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82e28f84-4820-48b2-a996-41d91cec65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458A9-E3E5-422F-ADF7-609C572C6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CF4B2-4B39-496C-871C-360DBD01F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8f84-4820-48b2-a996-41d91cec6552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6BEB7-957F-4AC5-8081-7A7AFB6B933F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82e28f84-4820-48b2-a996-41d91cec6552"/>
  </ds:schemaRefs>
</ds:datastoreItem>
</file>

<file path=customXml/itemProps4.xml><?xml version="1.0" encoding="utf-8"?>
<ds:datastoreItem xmlns:ds="http://schemas.openxmlformats.org/officeDocument/2006/customXml" ds:itemID="{C6A4863B-3F58-4B5C-BC93-A56204505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4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stanowisko wykładowcy języka hiszpańskiego</vt:lpstr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stanowisko wykładowcy języka rosyjskiego</dc:title>
  <dc:subject/>
  <dc:creator>Marcin Flis</dc:creator>
  <cp:keywords/>
  <dc:description/>
  <cp:lastModifiedBy>Anna Wróblewska</cp:lastModifiedBy>
  <cp:revision>79</cp:revision>
  <cp:lastPrinted>2022-06-03T09:39:00Z</cp:lastPrinted>
  <dcterms:created xsi:type="dcterms:W3CDTF">2020-06-08T13:17:00Z</dcterms:created>
  <dcterms:modified xsi:type="dcterms:W3CDTF">2024-06-05T07:57:00Z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0x01010083BB47B9F0419D48B19A548C4AEF4654</vt:lpwstr>
  </property>
  <property fmtid="{D5CDD505-2E9C-101B-9397-08002B2CF9AE}" pid="3" name="Order">
    <vt:r8>144700</vt:r8>
  </property>
  <property fmtid="{D5CDD505-2E9C-101B-9397-08002B2CF9AE}" pid="4" name="MediaServiceImageTags">
    <vt:lpwstr/>
  </property>
</Properties>
</file>