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07" w:rsidRPr="005F2A38" w:rsidRDefault="00067207">
      <w:pPr>
        <w:pStyle w:val="Default"/>
        <w:rPr>
          <w:rFonts w:ascii="Sylfaen" w:hAnsi="Sylfaen"/>
          <w:sz w:val="20"/>
          <w:szCs w:val="20"/>
        </w:rPr>
      </w:pPr>
    </w:p>
    <w:p w:rsidR="00B14003" w:rsidRDefault="00B14003" w:rsidP="00B14003">
      <w:pPr>
        <w:pStyle w:val="Default"/>
        <w:jc w:val="center"/>
        <w:rPr>
          <w:rFonts w:ascii="Sylfaen" w:hAnsi="Sylfaen"/>
          <w:sz w:val="23"/>
          <w:szCs w:val="23"/>
        </w:rPr>
      </w:pPr>
      <w:r w:rsidRPr="005F2A38">
        <w:rPr>
          <w:rFonts w:ascii="Sylfaen" w:hAnsi="Sylfaen"/>
          <w:sz w:val="23"/>
          <w:szCs w:val="23"/>
        </w:rPr>
        <w:t>FORMULARZ DLA OGŁOSZENIODAWCÓW</w:t>
      </w:r>
    </w:p>
    <w:p w:rsidR="00B14003" w:rsidRPr="005F2A38" w:rsidRDefault="00B14003" w:rsidP="00B14003">
      <w:pPr>
        <w:pStyle w:val="Default"/>
        <w:jc w:val="center"/>
        <w:rPr>
          <w:rFonts w:ascii="Sylfaen" w:hAnsi="Sylfaen"/>
          <w:sz w:val="23"/>
          <w:szCs w:val="23"/>
        </w:rPr>
      </w:pPr>
    </w:p>
    <w:p w:rsidR="00B14003" w:rsidRPr="005F2A38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sz w:val="22"/>
          <w:szCs w:val="22"/>
        </w:rPr>
      </w:pPr>
      <w:r w:rsidRPr="005F2A38">
        <w:rPr>
          <w:rFonts w:ascii="Sylfaen" w:hAnsi="Sylfaen"/>
          <w:sz w:val="22"/>
          <w:szCs w:val="22"/>
        </w:rPr>
        <w:t xml:space="preserve">INSTYTUCJA OGŁASZAJĄCA: </w:t>
      </w:r>
      <w:r>
        <w:rPr>
          <w:rFonts w:ascii="Sylfaen" w:hAnsi="Sylfaen"/>
          <w:sz w:val="22"/>
          <w:szCs w:val="22"/>
        </w:rPr>
        <w:tab/>
      </w:r>
      <w:r w:rsidRPr="005F2A38">
        <w:rPr>
          <w:rFonts w:ascii="Sylfaen" w:hAnsi="Sylfaen"/>
          <w:sz w:val="22"/>
          <w:szCs w:val="22"/>
        </w:rPr>
        <w:t xml:space="preserve">Politechnika Koszalińska </w:t>
      </w:r>
    </w:p>
    <w:p w:rsidR="00B14003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sz w:val="22"/>
          <w:szCs w:val="22"/>
        </w:rPr>
      </w:pPr>
      <w:r w:rsidRPr="005F2A38">
        <w:rPr>
          <w:rFonts w:ascii="Sylfaen" w:hAnsi="Sylfaen"/>
          <w:sz w:val="22"/>
          <w:szCs w:val="22"/>
        </w:rPr>
        <w:t xml:space="preserve">MIEJSCE ZATRUDNIENIA: </w:t>
      </w:r>
      <w:r>
        <w:rPr>
          <w:rFonts w:ascii="Sylfaen" w:hAnsi="Sylfaen"/>
          <w:sz w:val="22"/>
          <w:szCs w:val="22"/>
        </w:rPr>
        <w:tab/>
        <w:t>Katedra Inżynierii Komputerowej</w:t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tab/>
        <w:t xml:space="preserve">Wydział Elektroniki i </w:t>
      </w:r>
      <w:r w:rsidR="009C1783">
        <w:rPr>
          <w:rFonts w:ascii="Sylfaen" w:hAnsi="Sylfaen"/>
          <w:sz w:val="22"/>
          <w:szCs w:val="22"/>
        </w:rPr>
        <w:t>Informatyki</w:t>
      </w:r>
      <w:bookmarkStart w:id="0" w:name="_GoBack"/>
      <w:bookmarkEnd w:id="0"/>
    </w:p>
    <w:p w:rsidR="00B14003" w:rsidRPr="005F2A38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sz w:val="22"/>
          <w:szCs w:val="22"/>
        </w:rPr>
      </w:pPr>
      <w:r w:rsidRPr="005F2A38">
        <w:rPr>
          <w:rFonts w:ascii="Sylfaen" w:hAnsi="Sylfaen"/>
          <w:sz w:val="22"/>
          <w:szCs w:val="22"/>
        </w:rPr>
        <w:t xml:space="preserve">MIASTO: </w:t>
      </w:r>
      <w:r>
        <w:rPr>
          <w:rFonts w:ascii="Sylfaen" w:hAnsi="Sylfaen"/>
          <w:sz w:val="22"/>
          <w:szCs w:val="22"/>
        </w:rPr>
        <w:tab/>
      </w:r>
      <w:r w:rsidRPr="005F2A38">
        <w:rPr>
          <w:rFonts w:ascii="Sylfaen" w:hAnsi="Sylfaen"/>
          <w:sz w:val="22"/>
          <w:szCs w:val="22"/>
        </w:rPr>
        <w:t xml:space="preserve">Koszalin </w:t>
      </w:r>
    </w:p>
    <w:p w:rsidR="00B14003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sz w:val="22"/>
          <w:szCs w:val="22"/>
        </w:rPr>
      </w:pPr>
      <w:r w:rsidRPr="005F2A38">
        <w:rPr>
          <w:rFonts w:ascii="Sylfaen" w:hAnsi="Sylfaen"/>
          <w:sz w:val="22"/>
          <w:szCs w:val="22"/>
        </w:rPr>
        <w:t xml:space="preserve">STANOWISKO: </w:t>
      </w:r>
      <w:r>
        <w:rPr>
          <w:rFonts w:ascii="Sylfaen" w:hAnsi="Sylfaen"/>
          <w:sz w:val="22"/>
          <w:szCs w:val="22"/>
        </w:rPr>
        <w:tab/>
      </w:r>
      <w:r w:rsidRPr="005F2A38">
        <w:rPr>
          <w:rFonts w:ascii="Sylfaen" w:hAnsi="Sylfaen"/>
          <w:sz w:val="22"/>
          <w:szCs w:val="22"/>
        </w:rPr>
        <w:t xml:space="preserve">asystent  </w:t>
      </w:r>
    </w:p>
    <w:p w:rsidR="00B14003" w:rsidRPr="005F2A38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GRUPA P</w:t>
      </w:r>
      <w:r w:rsidR="003F100E">
        <w:rPr>
          <w:rFonts w:ascii="Sylfaen" w:hAnsi="Sylfaen"/>
          <w:sz w:val="22"/>
          <w:szCs w:val="22"/>
        </w:rPr>
        <w:t>RACOWNIKÓW:</w:t>
      </w:r>
      <w:r w:rsidR="003F100E">
        <w:rPr>
          <w:rFonts w:ascii="Sylfaen" w:hAnsi="Sylfaen"/>
          <w:sz w:val="22"/>
          <w:szCs w:val="22"/>
        </w:rPr>
        <w:tab/>
        <w:t>badawczo-dydaktyczna</w:t>
      </w:r>
      <w:r w:rsidRPr="005F2A38">
        <w:rPr>
          <w:rFonts w:ascii="Sylfaen" w:hAnsi="Sylfaen"/>
          <w:sz w:val="22"/>
          <w:szCs w:val="22"/>
        </w:rPr>
        <w:t xml:space="preserve">   </w:t>
      </w:r>
    </w:p>
    <w:p w:rsidR="00B14003" w:rsidRPr="003B3C3F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color w:val="auto"/>
          <w:sz w:val="22"/>
          <w:szCs w:val="22"/>
        </w:rPr>
      </w:pPr>
      <w:r w:rsidRPr="005F2A38">
        <w:rPr>
          <w:rFonts w:ascii="Sylfaen" w:hAnsi="Sylfaen"/>
          <w:sz w:val="22"/>
          <w:szCs w:val="22"/>
        </w:rPr>
        <w:t xml:space="preserve">DYSCYPLINA NAUKOWA: </w:t>
      </w:r>
      <w:r>
        <w:rPr>
          <w:rFonts w:ascii="Sylfaen" w:hAnsi="Sylfaen"/>
          <w:sz w:val="22"/>
          <w:szCs w:val="22"/>
        </w:rPr>
        <w:tab/>
      </w:r>
      <w:r w:rsidR="003F100E">
        <w:rPr>
          <w:rFonts w:ascii="Sylfaen" w:hAnsi="Sylfaen"/>
          <w:color w:val="auto"/>
          <w:sz w:val="22"/>
          <w:szCs w:val="22"/>
        </w:rPr>
        <w:t xml:space="preserve">Automatyka, elektronika, </w:t>
      </w:r>
      <w:r>
        <w:rPr>
          <w:rFonts w:ascii="Sylfaen" w:hAnsi="Sylfaen"/>
          <w:color w:val="auto"/>
          <w:sz w:val="22"/>
          <w:szCs w:val="22"/>
        </w:rPr>
        <w:t>elektrotechnika</w:t>
      </w:r>
      <w:r w:rsidR="003F100E">
        <w:rPr>
          <w:rFonts w:ascii="Sylfaen" w:hAnsi="Sylfaen"/>
          <w:color w:val="auto"/>
          <w:sz w:val="22"/>
          <w:szCs w:val="22"/>
        </w:rPr>
        <w:t xml:space="preserve"> i technologie kosmiczne</w:t>
      </w:r>
    </w:p>
    <w:p w:rsidR="00B14003" w:rsidRPr="005D58B4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color w:val="auto"/>
          <w:sz w:val="22"/>
          <w:szCs w:val="22"/>
        </w:rPr>
      </w:pPr>
      <w:r w:rsidRPr="003B3C3F">
        <w:rPr>
          <w:rFonts w:ascii="Sylfaen" w:hAnsi="Sylfaen"/>
          <w:sz w:val="22"/>
          <w:szCs w:val="22"/>
        </w:rPr>
        <w:t xml:space="preserve">DATA OGŁOSZENIA: </w:t>
      </w:r>
      <w:r w:rsidRPr="003B3C3F">
        <w:rPr>
          <w:rFonts w:ascii="Sylfaen" w:hAnsi="Sylfaen"/>
          <w:sz w:val="22"/>
          <w:szCs w:val="22"/>
        </w:rPr>
        <w:tab/>
      </w:r>
      <w:r w:rsidR="00C20E3C">
        <w:rPr>
          <w:rFonts w:ascii="Sylfaen" w:hAnsi="Sylfaen"/>
          <w:sz w:val="22"/>
          <w:szCs w:val="22"/>
        </w:rPr>
        <w:t>09</w:t>
      </w:r>
      <w:r w:rsidR="007038E1">
        <w:rPr>
          <w:rFonts w:ascii="Sylfaen" w:hAnsi="Sylfaen"/>
          <w:color w:val="auto"/>
          <w:sz w:val="22"/>
          <w:szCs w:val="22"/>
        </w:rPr>
        <w:t>.07</w:t>
      </w:r>
      <w:r>
        <w:rPr>
          <w:rFonts w:ascii="Sylfaen" w:hAnsi="Sylfaen"/>
          <w:color w:val="auto"/>
          <w:sz w:val="22"/>
          <w:szCs w:val="22"/>
        </w:rPr>
        <w:t>.20</w:t>
      </w:r>
      <w:r w:rsidR="007038E1">
        <w:rPr>
          <w:rFonts w:ascii="Sylfaen" w:hAnsi="Sylfaen"/>
          <w:color w:val="auto"/>
          <w:sz w:val="22"/>
          <w:szCs w:val="22"/>
        </w:rPr>
        <w:t>24</w:t>
      </w:r>
      <w:r w:rsidRPr="005D58B4">
        <w:rPr>
          <w:rFonts w:ascii="Sylfaen" w:hAnsi="Sylfaen"/>
          <w:color w:val="auto"/>
          <w:sz w:val="22"/>
          <w:szCs w:val="22"/>
        </w:rPr>
        <w:t xml:space="preserve"> </w:t>
      </w:r>
    </w:p>
    <w:p w:rsidR="00B14003" w:rsidRPr="003B3C3F" w:rsidRDefault="007038E1" w:rsidP="00B14003">
      <w:pPr>
        <w:pStyle w:val="Default"/>
        <w:tabs>
          <w:tab w:val="left" w:pos="3402"/>
        </w:tabs>
        <w:spacing w:after="120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TERMIN SKŁADANIA OFERT: </w:t>
      </w:r>
      <w:r>
        <w:rPr>
          <w:rFonts w:ascii="Sylfaen" w:hAnsi="Sylfaen"/>
          <w:color w:val="auto"/>
          <w:sz w:val="22"/>
          <w:szCs w:val="22"/>
        </w:rPr>
        <w:tab/>
        <w:t>1</w:t>
      </w:r>
      <w:r w:rsidR="00C20E3C">
        <w:rPr>
          <w:rFonts w:ascii="Sylfaen" w:hAnsi="Sylfaen"/>
          <w:color w:val="auto"/>
          <w:sz w:val="22"/>
          <w:szCs w:val="22"/>
        </w:rPr>
        <w:t>0</w:t>
      </w:r>
      <w:r>
        <w:rPr>
          <w:rFonts w:ascii="Sylfaen" w:hAnsi="Sylfaen"/>
          <w:color w:val="auto"/>
          <w:sz w:val="22"/>
          <w:szCs w:val="22"/>
        </w:rPr>
        <w:t>.08.2024</w:t>
      </w:r>
      <w:r w:rsidR="00B14003" w:rsidRPr="005D58B4">
        <w:rPr>
          <w:rFonts w:ascii="Sylfaen" w:hAnsi="Sylfaen"/>
          <w:color w:val="auto"/>
          <w:sz w:val="22"/>
          <w:szCs w:val="22"/>
        </w:rPr>
        <w:t xml:space="preserve"> </w:t>
      </w:r>
    </w:p>
    <w:p w:rsidR="00B14003" w:rsidRPr="005E2FA4" w:rsidRDefault="00B14003" w:rsidP="00B14003">
      <w:pPr>
        <w:pStyle w:val="Default"/>
        <w:tabs>
          <w:tab w:val="left" w:pos="3402"/>
        </w:tabs>
        <w:spacing w:after="120"/>
        <w:rPr>
          <w:rFonts w:ascii="Sylfaen" w:hAnsi="Sylfaen"/>
          <w:color w:val="auto"/>
          <w:sz w:val="22"/>
          <w:szCs w:val="22"/>
        </w:rPr>
      </w:pPr>
      <w:r w:rsidRPr="003B3C3F">
        <w:rPr>
          <w:rFonts w:ascii="Sylfaen" w:hAnsi="Sylfaen"/>
          <w:sz w:val="22"/>
          <w:szCs w:val="22"/>
        </w:rPr>
        <w:t xml:space="preserve">LINK DO STRONY: </w:t>
      </w:r>
      <w:r w:rsidRPr="003B3C3F">
        <w:rPr>
          <w:rFonts w:ascii="Sylfaen" w:hAnsi="Sylfaen"/>
          <w:sz w:val="22"/>
          <w:szCs w:val="22"/>
        </w:rPr>
        <w:tab/>
      </w:r>
      <w:r w:rsidRPr="003B3C3F">
        <w:rPr>
          <w:rFonts w:ascii="Sylfaen" w:hAnsi="Sylfaen"/>
          <w:color w:val="auto"/>
          <w:sz w:val="22"/>
          <w:szCs w:val="22"/>
        </w:rPr>
        <w:t>https://bip.tu.koszalin.pl/</w:t>
      </w:r>
      <w:r w:rsidR="0098744F">
        <w:rPr>
          <w:rFonts w:ascii="Sylfaen" w:hAnsi="Sylfaen"/>
          <w:color w:val="auto"/>
          <w:sz w:val="22"/>
          <w:szCs w:val="22"/>
        </w:rPr>
        <w:t>21259</w:t>
      </w:r>
      <w:r w:rsidR="00611140">
        <w:rPr>
          <w:rFonts w:ascii="Sylfaen" w:hAnsi="Sylfaen"/>
          <w:color w:val="auto"/>
          <w:sz w:val="22"/>
          <w:szCs w:val="22"/>
        </w:rPr>
        <w:t>/</w:t>
      </w:r>
      <w:r w:rsidR="0098744F">
        <w:rPr>
          <w:rFonts w:ascii="Sylfaen" w:hAnsi="Sylfaen"/>
          <w:color w:val="auto"/>
          <w:sz w:val="22"/>
          <w:szCs w:val="22"/>
        </w:rPr>
        <w:t>21259/art43011</w:t>
      </w:r>
      <w:r w:rsidR="00C20E3C">
        <w:rPr>
          <w:rFonts w:ascii="Sylfaen" w:hAnsi="Sylfaen"/>
          <w:color w:val="auto"/>
          <w:sz w:val="22"/>
          <w:szCs w:val="22"/>
        </w:rPr>
        <w:t>.html</w:t>
      </w:r>
    </w:p>
    <w:p w:rsidR="00B14003" w:rsidRPr="005F2A38" w:rsidRDefault="00B14003" w:rsidP="00B14003">
      <w:pPr>
        <w:pStyle w:val="Default"/>
        <w:tabs>
          <w:tab w:val="left" w:pos="3402"/>
        </w:tabs>
        <w:spacing w:after="120"/>
        <w:ind w:left="3402" w:hanging="3402"/>
        <w:jc w:val="both"/>
        <w:rPr>
          <w:rFonts w:ascii="Sylfaen" w:hAnsi="Sylfaen"/>
          <w:sz w:val="20"/>
          <w:szCs w:val="20"/>
        </w:rPr>
      </w:pPr>
      <w:r w:rsidRPr="005F2A38">
        <w:rPr>
          <w:rFonts w:ascii="Sylfaen" w:hAnsi="Sylfaen"/>
          <w:sz w:val="22"/>
          <w:szCs w:val="22"/>
        </w:rPr>
        <w:t xml:space="preserve">SŁOWA KLUCZOWE: </w:t>
      </w:r>
      <w:r>
        <w:rPr>
          <w:rFonts w:ascii="Sylfaen" w:hAnsi="Sylfaen"/>
          <w:sz w:val="22"/>
          <w:szCs w:val="22"/>
        </w:rPr>
        <w:tab/>
      </w:r>
      <w:r w:rsidRPr="005F2A38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</w:rPr>
        <w:t>języki C/C++</w:t>
      </w:r>
      <w:r w:rsidRPr="006A5D8E">
        <w:rPr>
          <w:rFonts w:ascii="Sylfaen" w:hAnsi="Sylfaen"/>
        </w:rPr>
        <w:t>;</w:t>
      </w:r>
      <w:r>
        <w:rPr>
          <w:rFonts w:ascii="Sylfaen" w:hAnsi="Sylfaen"/>
        </w:rPr>
        <w:t xml:space="preserve"> układy FPGA; interfejsy; systemy komputerowe.</w:t>
      </w:r>
    </w:p>
    <w:p w:rsidR="00B14003" w:rsidRPr="006A5D8E" w:rsidRDefault="00B14003" w:rsidP="00B14003">
      <w:pPr>
        <w:pStyle w:val="Default"/>
        <w:rPr>
          <w:rFonts w:ascii="Sylfaen" w:hAnsi="Sylfaen"/>
        </w:rPr>
      </w:pPr>
    </w:p>
    <w:p w:rsidR="00B14003" w:rsidRPr="006A5D8E" w:rsidRDefault="00B14003" w:rsidP="00B14003">
      <w:pPr>
        <w:pStyle w:val="Default"/>
        <w:rPr>
          <w:rFonts w:ascii="Sylfaen" w:hAnsi="Sylfaen"/>
        </w:rPr>
      </w:pPr>
      <w:r w:rsidRPr="006A5D8E">
        <w:rPr>
          <w:rFonts w:ascii="Sylfaen" w:hAnsi="Sylfaen"/>
        </w:rPr>
        <w:t xml:space="preserve">OPIS ( tematyka i oczekiwania): </w:t>
      </w:r>
    </w:p>
    <w:p w:rsidR="00B14003" w:rsidRPr="006A5D8E" w:rsidRDefault="00B14003" w:rsidP="00B14003">
      <w:pPr>
        <w:pStyle w:val="Default"/>
        <w:rPr>
          <w:rFonts w:ascii="Sylfaen" w:hAnsi="Sylfaen"/>
        </w:rPr>
      </w:pPr>
      <w:r w:rsidRPr="006A5D8E">
        <w:rPr>
          <w:rFonts w:ascii="Sylfaen" w:hAnsi="Sylfaen"/>
          <w:b/>
        </w:rPr>
        <w:t xml:space="preserve"> </w:t>
      </w:r>
      <w:r w:rsidRPr="006A5D8E">
        <w:rPr>
          <w:rFonts w:ascii="Sylfaen" w:hAnsi="Sylfaen"/>
        </w:rPr>
        <w:t xml:space="preserve"> </w:t>
      </w:r>
    </w:p>
    <w:p w:rsidR="00B14003" w:rsidRDefault="00B14003" w:rsidP="00B14003">
      <w:pPr>
        <w:pStyle w:val="Default"/>
        <w:rPr>
          <w:rFonts w:ascii="Sylfaen" w:hAnsi="Sylfaen"/>
          <w:b/>
        </w:rPr>
      </w:pPr>
      <w:r w:rsidRPr="006A5D8E">
        <w:rPr>
          <w:rFonts w:ascii="Sylfaen" w:hAnsi="Sylfaen"/>
          <w:b/>
        </w:rPr>
        <w:t>Od kandydata oczekuje się kwalifikacji i doświadczenia:</w:t>
      </w:r>
    </w:p>
    <w:p w:rsidR="00B14003" w:rsidRPr="006A5D8E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>umiejętności programowania (preferowane języki C/C++)</w:t>
      </w:r>
      <w:r w:rsidRPr="006A5D8E">
        <w:rPr>
          <w:rFonts w:ascii="Sylfaen" w:hAnsi="Sylfaen"/>
        </w:rPr>
        <w:t>;</w:t>
      </w:r>
    </w:p>
    <w:p w:rsidR="00B14003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 xml:space="preserve">umiejętności i doświadczenie w programowaniu rożnych platform sprzętowych, w tym urządzeń </w:t>
      </w:r>
      <w:proofErr w:type="spellStart"/>
      <w:r>
        <w:rPr>
          <w:rFonts w:ascii="Sylfaen" w:hAnsi="Sylfaen"/>
        </w:rPr>
        <w:t>IoT</w:t>
      </w:r>
      <w:proofErr w:type="spellEnd"/>
      <w:r>
        <w:rPr>
          <w:rFonts w:ascii="Sylfaen" w:hAnsi="Sylfaen"/>
        </w:rPr>
        <w:t xml:space="preserve"> i układów FPGA; </w:t>
      </w:r>
    </w:p>
    <w:p w:rsidR="00B14003" w:rsidRPr="006A5D8E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>znajomość rożnych sprzętowych interfejsów do komunikacji/wymiany danych;</w:t>
      </w:r>
    </w:p>
    <w:p w:rsidR="00B14003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>znajomość budowy i obsługi urządzeń pomiarowych;</w:t>
      </w:r>
    </w:p>
    <w:p w:rsidR="00B14003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 xml:space="preserve">umiejętność tworzenia systemów pomiarowych w oparciu o systemy komputerowe; </w:t>
      </w:r>
    </w:p>
    <w:p w:rsidR="00B14003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>
        <w:rPr>
          <w:rFonts w:ascii="Sylfaen" w:hAnsi="Sylfaen"/>
        </w:rPr>
        <w:t>aktywność w tworzeniu publikacji naukowych;</w:t>
      </w:r>
    </w:p>
    <w:p w:rsidR="00B14003" w:rsidRPr="007C132B" w:rsidRDefault="00B14003" w:rsidP="00B14003">
      <w:pPr>
        <w:pStyle w:val="Default"/>
        <w:numPr>
          <w:ilvl w:val="0"/>
          <w:numId w:val="10"/>
        </w:numPr>
        <w:spacing w:after="120"/>
        <w:ind w:left="425" w:hanging="357"/>
        <w:rPr>
          <w:rFonts w:ascii="Sylfaen" w:hAnsi="Sylfaen"/>
        </w:rPr>
      </w:pPr>
      <w:r w:rsidRPr="007C132B">
        <w:rPr>
          <w:rFonts w:ascii="Sylfaen" w:hAnsi="Sylfaen"/>
        </w:rPr>
        <w:t>mile widziane doświadczenie w realizowaniu projektów naukowych.</w:t>
      </w:r>
    </w:p>
    <w:p w:rsidR="00B14003" w:rsidRPr="006A5D8E" w:rsidRDefault="00B14003" w:rsidP="00B14003">
      <w:pPr>
        <w:pStyle w:val="Default"/>
        <w:spacing w:after="120"/>
        <w:ind w:left="425"/>
        <w:rPr>
          <w:rFonts w:ascii="Sylfaen" w:hAnsi="Sylfaen"/>
        </w:rPr>
      </w:pPr>
    </w:p>
    <w:p w:rsidR="00B14003" w:rsidRPr="006A5D8E" w:rsidRDefault="00B14003" w:rsidP="00B14003">
      <w:pPr>
        <w:pStyle w:val="Default"/>
        <w:rPr>
          <w:rFonts w:ascii="Sylfaen" w:hAnsi="Sylfaen"/>
          <w:b/>
        </w:rPr>
      </w:pPr>
    </w:p>
    <w:p w:rsidR="00B14003" w:rsidRPr="006A5D8E" w:rsidRDefault="00B14003" w:rsidP="00B14003">
      <w:pPr>
        <w:pStyle w:val="Default"/>
        <w:rPr>
          <w:rFonts w:ascii="Sylfaen" w:hAnsi="Sylfaen"/>
        </w:rPr>
      </w:pPr>
      <w:r w:rsidRPr="006A5D8E">
        <w:rPr>
          <w:rFonts w:ascii="Sylfaen" w:hAnsi="Sylfaen"/>
        </w:rPr>
        <w:t>Prosimy również o dostarczenie zaświadczeń, certyfikatów i dyplomów potwierdzających ww. kwalifikacje.</w:t>
      </w:r>
    </w:p>
    <w:p w:rsidR="00B14003" w:rsidRDefault="00B14003" w:rsidP="00B140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B14003" w:rsidRDefault="00B14003" w:rsidP="00B140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B14003" w:rsidRDefault="00B14003" w:rsidP="00B140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B14003" w:rsidRDefault="00B14003" w:rsidP="00B140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B14003" w:rsidRDefault="00B14003" w:rsidP="00B14003">
      <w:pPr>
        <w:pStyle w:val="Default"/>
        <w:tabs>
          <w:tab w:val="left" w:pos="3402"/>
        </w:tabs>
        <w:rPr>
          <w:rFonts w:ascii="Sylfaen" w:hAnsi="Sylfaen"/>
          <w:sz w:val="20"/>
          <w:szCs w:val="20"/>
        </w:rPr>
      </w:pPr>
    </w:p>
    <w:p w:rsidR="00B14003" w:rsidRDefault="00B14003" w:rsidP="00B14003">
      <w:pPr>
        <w:pStyle w:val="Default"/>
        <w:tabs>
          <w:tab w:val="left" w:pos="3402"/>
        </w:tabs>
        <w:rPr>
          <w:rFonts w:ascii="Sylfaen" w:hAnsi="Sylfaen"/>
          <w:sz w:val="20"/>
          <w:szCs w:val="20"/>
        </w:rPr>
      </w:pPr>
    </w:p>
    <w:p w:rsidR="00B14003" w:rsidRDefault="00B14003" w:rsidP="00B14003">
      <w:pPr>
        <w:pStyle w:val="Default"/>
        <w:tabs>
          <w:tab w:val="left" w:pos="3402"/>
        </w:tabs>
        <w:rPr>
          <w:rFonts w:ascii="Sylfaen" w:hAnsi="Sylfaen"/>
          <w:sz w:val="20"/>
          <w:szCs w:val="20"/>
        </w:rPr>
      </w:pPr>
    </w:p>
    <w:p w:rsidR="00B14003" w:rsidRDefault="00B14003" w:rsidP="00B14003">
      <w:pPr>
        <w:pStyle w:val="Default"/>
        <w:tabs>
          <w:tab w:val="left" w:pos="3402"/>
        </w:tabs>
        <w:rPr>
          <w:rFonts w:ascii="Sylfaen" w:hAnsi="Sylfaen"/>
          <w:sz w:val="20"/>
          <w:szCs w:val="20"/>
        </w:rPr>
      </w:pPr>
    </w:p>
    <w:p w:rsidR="00B14003" w:rsidRDefault="00B14003" w:rsidP="00B14003">
      <w:pPr>
        <w:pStyle w:val="Default"/>
        <w:tabs>
          <w:tab w:val="left" w:pos="3402"/>
        </w:tabs>
        <w:rPr>
          <w:rFonts w:ascii="Sylfaen" w:hAnsi="Sylfaen"/>
          <w:sz w:val="20"/>
          <w:szCs w:val="20"/>
        </w:rPr>
      </w:pPr>
    </w:p>
    <w:sectPr w:rsidR="00B14003" w:rsidSect="00866D57">
      <w:pgSz w:w="11906" w:h="17338"/>
      <w:pgMar w:top="1843" w:right="930" w:bottom="28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8D02A"/>
    <w:multiLevelType w:val="hybridMultilevel"/>
    <w:tmpl w:val="96A517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4AA396"/>
    <w:multiLevelType w:val="hybridMultilevel"/>
    <w:tmpl w:val="863372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11E75B1"/>
    <w:multiLevelType w:val="hybridMultilevel"/>
    <w:tmpl w:val="235020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52B465F"/>
    <w:multiLevelType w:val="hybridMultilevel"/>
    <w:tmpl w:val="A2E92A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BD9C4FA"/>
    <w:multiLevelType w:val="hybridMultilevel"/>
    <w:tmpl w:val="A9782E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D772F2"/>
    <w:multiLevelType w:val="hybridMultilevel"/>
    <w:tmpl w:val="DA4C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4350"/>
    <w:multiLevelType w:val="hybridMultilevel"/>
    <w:tmpl w:val="3C2CC528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2D762F"/>
    <w:multiLevelType w:val="hybridMultilevel"/>
    <w:tmpl w:val="68DA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041E"/>
    <w:multiLevelType w:val="hybridMultilevel"/>
    <w:tmpl w:val="352AF0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6CF7"/>
    <w:multiLevelType w:val="hybridMultilevel"/>
    <w:tmpl w:val="100ACA4A"/>
    <w:lvl w:ilvl="0" w:tplc="63485D82">
      <w:start w:val="1"/>
      <w:numFmt w:val="bullet"/>
      <w:lvlText w:val="•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4136"/>
    <w:multiLevelType w:val="hybridMultilevel"/>
    <w:tmpl w:val="EC90FE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45D04"/>
    <w:multiLevelType w:val="hybridMultilevel"/>
    <w:tmpl w:val="5C4C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6316"/>
    <w:multiLevelType w:val="hybridMultilevel"/>
    <w:tmpl w:val="070CBC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583B"/>
    <w:multiLevelType w:val="hybridMultilevel"/>
    <w:tmpl w:val="1BAA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467B"/>
    <w:multiLevelType w:val="hybridMultilevel"/>
    <w:tmpl w:val="65D65F0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85108"/>
    <w:multiLevelType w:val="hybridMultilevel"/>
    <w:tmpl w:val="B596BC3A"/>
    <w:lvl w:ilvl="0" w:tplc="63485D82">
      <w:start w:val="1"/>
      <w:numFmt w:val="bullet"/>
      <w:lvlText w:val="•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1"/>
    <w:rsid w:val="000123F8"/>
    <w:rsid w:val="000408EC"/>
    <w:rsid w:val="0005279A"/>
    <w:rsid w:val="000575E9"/>
    <w:rsid w:val="00067207"/>
    <w:rsid w:val="000918CD"/>
    <w:rsid w:val="00094143"/>
    <w:rsid w:val="000D54D0"/>
    <w:rsid w:val="001047AC"/>
    <w:rsid w:val="00131DF0"/>
    <w:rsid w:val="00140681"/>
    <w:rsid w:val="00141768"/>
    <w:rsid w:val="00154AD7"/>
    <w:rsid w:val="00157098"/>
    <w:rsid w:val="00177723"/>
    <w:rsid w:val="001901C4"/>
    <w:rsid w:val="00193A67"/>
    <w:rsid w:val="00217D29"/>
    <w:rsid w:val="0025432B"/>
    <w:rsid w:val="002B734A"/>
    <w:rsid w:val="002E4783"/>
    <w:rsid w:val="0030080B"/>
    <w:rsid w:val="0036336D"/>
    <w:rsid w:val="00373EA6"/>
    <w:rsid w:val="00382D21"/>
    <w:rsid w:val="003B3C3F"/>
    <w:rsid w:val="003F100E"/>
    <w:rsid w:val="003F62C6"/>
    <w:rsid w:val="00421FD7"/>
    <w:rsid w:val="0043107E"/>
    <w:rsid w:val="00434A51"/>
    <w:rsid w:val="0045134C"/>
    <w:rsid w:val="004670B4"/>
    <w:rsid w:val="004B7DAB"/>
    <w:rsid w:val="004C6634"/>
    <w:rsid w:val="004D4D09"/>
    <w:rsid w:val="00526254"/>
    <w:rsid w:val="00570105"/>
    <w:rsid w:val="005844B4"/>
    <w:rsid w:val="005D58B4"/>
    <w:rsid w:val="005E2FA4"/>
    <w:rsid w:val="005F2A38"/>
    <w:rsid w:val="00611140"/>
    <w:rsid w:val="00622896"/>
    <w:rsid w:val="006920B1"/>
    <w:rsid w:val="006A14C5"/>
    <w:rsid w:val="006A5D8E"/>
    <w:rsid w:val="006E746C"/>
    <w:rsid w:val="006F454D"/>
    <w:rsid w:val="006F57AF"/>
    <w:rsid w:val="007038E1"/>
    <w:rsid w:val="007204FB"/>
    <w:rsid w:val="007323B8"/>
    <w:rsid w:val="00765D6D"/>
    <w:rsid w:val="00786251"/>
    <w:rsid w:val="007A1FE8"/>
    <w:rsid w:val="007C2133"/>
    <w:rsid w:val="007D3432"/>
    <w:rsid w:val="00801681"/>
    <w:rsid w:val="00835F22"/>
    <w:rsid w:val="00866D57"/>
    <w:rsid w:val="008721D2"/>
    <w:rsid w:val="00877E46"/>
    <w:rsid w:val="0089245C"/>
    <w:rsid w:val="008A44AA"/>
    <w:rsid w:val="008C413D"/>
    <w:rsid w:val="00913291"/>
    <w:rsid w:val="009740AC"/>
    <w:rsid w:val="00974F73"/>
    <w:rsid w:val="0098744F"/>
    <w:rsid w:val="009971C5"/>
    <w:rsid w:val="009C1783"/>
    <w:rsid w:val="00A2731B"/>
    <w:rsid w:val="00A439D5"/>
    <w:rsid w:val="00A47551"/>
    <w:rsid w:val="00A60AFF"/>
    <w:rsid w:val="00A636F2"/>
    <w:rsid w:val="00A7117F"/>
    <w:rsid w:val="00AA7362"/>
    <w:rsid w:val="00AD56AA"/>
    <w:rsid w:val="00B05268"/>
    <w:rsid w:val="00B14003"/>
    <w:rsid w:val="00B5493A"/>
    <w:rsid w:val="00BD20A4"/>
    <w:rsid w:val="00BD60AD"/>
    <w:rsid w:val="00C05237"/>
    <w:rsid w:val="00C20E3C"/>
    <w:rsid w:val="00C45146"/>
    <w:rsid w:val="00C7052E"/>
    <w:rsid w:val="00CB4C49"/>
    <w:rsid w:val="00D4400A"/>
    <w:rsid w:val="00D45DA1"/>
    <w:rsid w:val="00E435E4"/>
    <w:rsid w:val="00E77B80"/>
    <w:rsid w:val="00F07BCE"/>
    <w:rsid w:val="00F42E05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BF257"/>
  <w14:defaultImageDpi w14:val="0"/>
  <w15:docId w15:val="{64231DF2-70F6-4129-94BB-3719154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23B8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3B8"/>
    <w:rPr>
      <w:rFonts w:cs="Times New Roman"/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60AD"/>
    <w:rPr>
      <w:rFonts w:ascii="Segoe UI" w:hAnsi="Segoe UI" w:cs="Segoe UI"/>
      <w:sz w:val="18"/>
      <w:szCs w:val="18"/>
    </w:rPr>
  </w:style>
  <w:style w:type="character" w:customStyle="1" w:styleId="jlqj4b">
    <w:name w:val="jlqj4b"/>
    <w:rsid w:val="000123F8"/>
  </w:style>
  <w:style w:type="paragraph" w:styleId="Akapitzlist">
    <w:name w:val="List Paragraph"/>
    <w:basedOn w:val="Normalny"/>
    <w:uiPriority w:val="34"/>
    <w:qFormat/>
    <w:rsid w:val="0097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39B5-1A7D-49DD-BE72-82DB5C7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Gładziszewska</dc:creator>
  <cp:keywords/>
  <dc:description/>
  <cp:lastModifiedBy>Renata Suszyńska</cp:lastModifiedBy>
  <cp:revision>8</cp:revision>
  <cp:lastPrinted>2024-07-09T10:01:00Z</cp:lastPrinted>
  <dcterms:created xsi:type="dcterms:W3CDTF">2024-06-26T07:57:00Z</dcterms:created>
  <dcterms:modified xsi:type="dcterms:W3CDTF">2024-07-09T10:56:00Z</dcterms:modified>
</cp:coreProperties>
</file>