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59707E75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na </w:t>
      </w:r>
      <w:r w:rsidR="004E6536">
        <w:rPr>
          <w:sz w:val="24"/>
        </w:rPr>
        <w:t>stanowisk</w:t>
      </w:r>
      <w:r w:rsidR="002F4B8B">
        <w:rPr>
          <w:sz w:val="24"/>
        </w:rPr>
        <w:t>o</w:t>
      </w:r>
    </w:p>
    <w:p w14:paraId="51F86BEE" w14:textId="4D57EFB7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 xml:space="preserve">asystenta </w:t>
      </w:r>
      <w:r w:rsidR="003941CC">
        <w:rPr>
          <w:b/>
          <w:sz w:val="24"/>
          <w:szCs w:val="24"/>
        </w:rPr>
        <w:t>badawczo-</w:t>
      </w:r>
      <w:r w:rsidRPr="00100953">
        <w:rPr>
          <w:b/>
          <w:sz w:val="24"/>
          <w:szCs w:val="24"/>
        </w:rPr>
        <w:t>dydaktycznego</w:t>
      </w:r>
    </w:p>
    <w:p w14:paraId="4F21F737" w14:textId="21F4CD3F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5C13B2">
        <w:rPr>
          <w:b/>
          <w:sz w:val="24"/>
          <w:szCs w:val="24"/>
        </w:rPr>
        <w:t>Psychiatrii</w:t>
      </w:r>
    </w:p>
    <w:p w14:paraId="2BF5BB3E" w14:textId="1138F4E6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 xml:space="preserve">y </w:t>
      </w:r>
      <w:r w:rsidR="002F4B8B">
        <w:rPr>
          <w:b/>
          <w:sz w:val="24"/>
          <w:szCs w:val="24"/>
        </w:rPr>
        <w:t>Neurologii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68BEDA6B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936BC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CC2CD3" w:rsidRPr="00DB7FE2">
        <w:rPr>
          <w:rFonts w:eastAsia="Times New Roman"/>
          <w:b/>
          <w:bCs/>
          <w:sz w:val="24"/>
          <w:szCs w:val="24"/>
        </w:rPr>
        <w:t>3</w:t>
      </w:r>
      <w:r w:rsidR="003941CC" w:rsidRPr="00DB7FE2"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sz w:val="24"/>
          <w:szCs w:val="24"/>
        </w:rPr>
        <w:t>/2024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5224E36C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324F1">
        <w:rPr>
          <w:b/>
          <w:sz w:val="24"/>
          <w:szCs w:val="24"/>
        </w:rPr>
        <w:t xml:space="preserve">dnia </w:t>
      </w:r>
      <w:r w:rsidR="009324F1" w:rsidRPr="009324F1">
        <w:rPr>
          <w:b/>
          <w:sz w:val="24"/>
          <w:szCs w:val="24"/>
        </w:rPr>
        <w:t>13.09</w:t>
      </w:r>
      <w:r w:rsidR="00CC2CD3" w:rsidRPr="009324F1">
        <w:rPr>
          <w:b/>
          <w:sz w:val="24"/>
          <w:szCs w:val="24"/>
        </w:rPr>
        <w:t>.</w:t>
      </w:r>
      <w:r w:rsidR="0037048D" w:rsidRPr="009324F1">
        <w:rPr>
          <w:b/>
          <w:sz w:val="24"/>
          <w:szCs w:val="24"/>
        </w:rPr>
        <w:t>2024</w:t>
      </w:r>
      <w:r w:rsidR="0037048D" w:rsidRPr="00FF6518">
        <w:rPr>
          <w:b/>
          <w:sz w:val="24"/>
          <w:szCs w:val="24"/>
        </w:rPr>
        <w:t xml:space="preserve"> r</w:t>
      </w:r>
      <w:r w:rsidR="0037048D">
        <w:rPr>
          <w:b/>
          <w:sz w:val="24"/>
          <w:szCs w:val="24"/>
        </w:rPr>
        <w:t>.</w:t>
      </w:r>
      <w:r w:rsidR="004F0433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771B48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2023 r., poz. 742 z późn. zm.).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4604EA08" w14:textId="507EBF40" w:rsidR="003C4C55" w:rsidRPr="00514A31" w:rsidRDefault="003C4C55" w:rsidP="003C4C55">
      <w:pPr>
        <w:pStyle w:val="Akapitzlist"/>
        <w:numPr>
          <w:ilvl w:val="0"/>
          <w:numId w:val="4"/>
        </w:numPr>
        <w:spacing w:after="0" w:line="276" w:lineRule="auto"/>
        <w:ind w:right="11"/>
        <w:rPr>
          <w:color w:val="auto"/>
        </w:rPr>
      </w:pPr>
      <w:r w:rsidRPr="00514A31">
        <w:rPr>
          <w:color w:val="auto"/>
        </w:rPr>
        <w:t>tytuł zawodowy magistra pielęgniarstwa</w:t>
      </w:r>
    </w:p>
    <w:p w14:paraId="468AB30C" w14:textId="740812CC" w:rsidR="005C13B2" w:rsidRPr="00514A31" w:rsidRDefault="005C13B2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514A31">
        <w:t xml:space="preserve">specjalizacja </w:t>
      </w:r>
      <w:r w:rsidR="003C4C55" w:rsidRPr="00514A31">
        <w:t xml:space="preserve">w dziedzinie pielęgniarstwa </w:t>
      </w:r>
      <w:r w:rsidRPr="00514A31">
        <w:t>psychiatr</w:t>
      </w:r>
      <w:r w:rsidR="003C4C55" w:rsidRPr="00514A31">
        <w:t>ycznego</w:t>
      </w:r>
    </w:p>
    <w:p w14:paraId="74C6168A" w14:textId="220E1F8A" w:rsidR="004E781D" w:rsidRPr="00514A31" w:rsidRDefault="004E781D" w:rsidP="004E781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514A31">
        <w:rPr>
          <w:rFonts w:asciiTheme="minorHAnsi" w:hAnsiTheme="minorHAnsi" w:cstheme="minorHAnsi"/>
          <w:color w:val="auto"/>
        </w:rPr>
        <w:t xml:space="preserve">stopień naukowy doktora </w:t>
      </w:r>
    </w:p>
    <w:p w14:paraId="02D9D811" w14:textId="0B74713D" w:rsidR="005C13B2" w:rsidRPr="005C13B2" w:rsidRDefault="005C13B2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514A31">
        <w:t xml:space="preserve">doświadczenie w pracy dydaktycznej </w:t>
      </w:r>
      <w:r w:rsidR="00F107DF" w:rsidRPr="00514A31">
        <w:t>ze studentami</w:t>
      </w:r>
    </w:p>
    <w:p w14:paraId="64664BC5" w14:textId="0D28F918" w:rsidR="005C13B2" w:rsidRPr="00EE6FCE" w:rsidRDefault="003C4C55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EE6FCE">
        <w:t>minimum 5 lat stażu pracy w oddziałach psychiatrii</w:t>
      </w:r>
    </w:p>
    <w:p w14:paraId="21F8EE93" w14:textId="2063293C" w:rsidR="00F107DF" w:rsidRDefault="00F107DF" w:rsidP="00F107DF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F107DF">
        <w:t>znajomość języka angielskiego w stopniu co najmniej  dobrym</w:t>
      </w:r>
      <w:r w:rsidR="00EE6FCE">
        <w:t xml:space="preserve"> (poziom B2)</w:t>
      </w:r>
    </w:p>
    <w:p w14:paraId="64C64872" w14:textId="77777777" w:rsidR="006B31C0" w:rsidRPr="004B73CD" w:rsidRDefault="006B31C0" w:rsidP="006B31C0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4B73CD">
        <w:rPr>
          <w:rFonts w:asciiTheme="minorHAnsi" w:hAnsiTheme="minorHAnsi" w:cstheme="minorHAnsi"/>
        </w:rPr>
        <w:t>dorobek naukowy - publikacje z punktacją IF lub o łącznej punktacji ministerialnej &gt; 100</w:t>
      </w:r>
    </w:p>
    <w:p w14:paraId="3406EF3E" w14:textId="77777777" w:rsidR="00475384" w:rsidRDefault="00475384" w:rsidP="00475384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>
        <w:t>zainteresowanie udziałem w badaniach naukowych</w:t>
      </w:r>
    </w:p>
    <w:p w14:paraId="178AA09A" w14:textId="63FE3C37" w:rsid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5C13B2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7AA3FC9A" w:rsidR="004337BA" w:rsidRPr="009B4300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01E8AA6" w14:textId="3781828A" w:rsidR="009B4300" w:rsidRPr="009B4300" w:rsidRDefault="009B4300" w:rsidP="009B4300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rFonts w:asciiTheme="minorHAnsi" w:hAnsiTheme="minorHAnsi" w:cstheme="minorHAnsi"/>
          <w:b/>
        </w:rPr>
      </w:pPr>
      <w:r w:rsidRPr="00E0087D">
        <w:rPr>
          <w:rFonts w:asciiTheme="minorHAnsi" w:hAnsiTheme="minorHAnsi" w:cstheme="minorHAnsi"/>
        </w:rPr>
        <w:t>plan rozwoju naukowego</w:t>
      </w:r>
      <w:r>
        <w:rPr>
          <w:rFonts w:asciiTheme="minorHAnsi" w:hAnsiTheme="minorHAnsi" w:cstheme="minorHAnsi"/>
        </w:rPr>
        <w:t>,</w:t>
      </w:r>
      <w:bookmarkStart w:id="0" w:name="_GoBack"/>
      <w:bookmarkEnd w:id="0"/>
    </w:p>
    <w:p w14:paraId="1F6899DE" w14:textId="12CF66E1" w:rsidR="00FF6518" w:rsidRPr="009F7921" w:rsidRDefault="00B92BDD" w:rsidP="00FF651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FF6518" w:rsidRPr="009F7921">
        <w:t xml:space="preserve"> o niekaralności </w:t>
      </w:r>
    </w:p>
    <w:p w14:paraId="4788F3A4" w14:textId="6654DCDA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936BCA">
        <w:t>pielęgniarki/pielęgniarza</w:t>
      </w:r>
      <w:r>
        <w:t>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3AC5947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35E9E8A9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98F7C93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AB03CC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7BBD6E44" w14:textId="77777777" w:rsidR="00FF6518" w:rsidRDefault="00FF6518" w:rsidP="00FF6518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>. Dz.U. z 2024 r. poz. 560.)</w:t>
      </w:r>
    </w:p>
    <w:p w14:paraId="2E1EEE65" w14:textId="77777777" w:rsidR="00FF6518" w:rsidRDefault="00FF6518" w:rsidP="00FF6518">
      <w:pPr>
        <w:pStyle w:val="Akapitzlist"/>
        <w:spacing w:after="0" w:line="276" w:lineRule="auto"/>
        <w:ind w:left="1066" w:right="11" w:firstLine="0"/>
        <w:contextualSpacing w:val="0"/>
      </w:pP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23130224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220301">
        <w:rPr>
          <w:b/>
          <w:color w:val="auto"/>
        </w:rPr>
        <w:t>o</w:t>
      </w:r>
      <w:r w:rsidR="00E2016E">
        <w:rPr>
          <w:b/>
          <w:color w:val="auto"/>
        </w:rPr>
        <w:t xml:space="preserve"> </w:t>
      </w:r>
      <w:r w:rsidR="00374C1D">
        <w:rPr>
          <w:b/>
          <w:color w:val="auto"/>
        </w:rPr>
        <w:t xml:space="preserve">asystenta </w:t>
      </w:r>
      <w:r w:rsidR="00E92114">
        <w:rPr>
          <w:b/>
          <w:color w:val="auto"/>
        </w:rPr>
        <w:t>badawczo-</w:t>
      </w:r>
      <w:r w:rsidR="00374C1D">
        <w:rPr>
          <w:b/>
          <w:color w:val="auto"/>
        </w:rPr>
        <w:t>dydaktycznego</w:t>
      </w:r>
    </w:p>
    <w:p w14:paraId="07F62A49" w14:textId="470283B4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 xml:space="preserve">w Zakładzie </w:t>
      </w:r>
      <w:r w:rsidR="008E7872">
        <w:rPr>
          <w:b/>
          <w:color w:val="auto"/>
        </w:rPr>
        <w:t>Psychiatrii</w:t>
      </w:r>
      <w:r w:rsidR="00220301">
        <w:rPr>
          <w:b/>
          <w:color w:val="auto"/>
        </w:rPr>
        <w:t xml:space="preserve"> Katedry Neurologii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88371DD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9324F1">
        <w:rPr>
          <w:b/>
        </w:rPr>
        <w:t xml:space="preserve">dnia </w:t>
      </w:r>
      <w:r w:rsidR="009324F1" w:rsidRPr="009324F1">
        <w:rPr>
          <w:b/>
        </w:rPr>
        <w:t>13.09.</w:t>
      </w:r>
      <w:r w:rsidR="004F5A34" w:rsidRPr="009324F1">
        <w:rPr>
          <w:b/>
        </w:rPr>
        <w:t>2</w:t>
      </w:r>
      <w:r w:rsidR="002C455E" w:rsidRPr="009324F1">
        <w:rPr>
          <w:b/>
        </w:rPr>
        <w:t>024</w:t>
      </w:r>
      <w:r w:rsidR="002C455E">
        <w:rPr>
          <w:b/>
        </w:rPr>
        <w:t xml:space="preserve"> r.</w:t>
      </w:r>
      <w:r w:rsidR="004F0433">
        <w:rPr>
          <w:b/>
        </w:rPr>
        <w:t xml:space="preserve"> do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lastRenderedPageBreak/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66DF2D01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to </w:t>
      </w:r>
      <w:r w:rsidR="007B2826">
        <w:t>30.09</w:t>
      </w:r>
      <w:r w:rsidR="00A82A83" w:rsidRPr="004F0433">
        <w:t>.2024 r.</w:t>
      </w:r>
      <w:r w:rsidR="00BB4DCF" w:rsidRPr="004F0433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915CB91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(Dz.U.2022.574 tj. z dnia 2022.03.11 z późn. zm.),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72C0C298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2023 r. poz. 742)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86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B5979"/>
    <w:rsid w:val="000C5AEE"/>
    <w:rsid w:val="00100953"/>
    <w:rsid w:val="00147D6B"/>
    <w:rsid w:val="00156EAD"/>
    <w:rsid w:val="00167711"/>
    <w:rsid w:val="00193B95"/>
    <w:rsid w:val="001E2D2C"/>
    <w:rsid w:val="00220301"/>
    <w:rsid w:val="00242F33"/>
    <w:rsid w:val="00285143"/>
    <w:rsid w:val="002A1D33"/>
    <w:rsid w:val="002B7AFC"/>
    <w:rsid w:val="002C455E"/>
    <w:rsid w:val="002F32B3"/>
    <w:rsid w:val="002F4B8B"/>
    <w:rsid w:val="0030696B"/>
    <w:rsid w:val="003359F6"/>
    <w:rsid w:val="003400AF"/>
    <w:rsid w:val="0037048D"/>
    <w:rsid w:val="00374C1D"/>
    <w:rsid w:val="003941CC"/>
    <w:rsid w:val="003C4C55"/>
    <w:rsid w:val="003D0D8A"/>
    <w:rsid w:val="004337BA"/>
    <w:rsid w:val="004365B1"/>
    <w:rsid w:val="00475384"/>
    <w:rsid w:val="00484447"/>
    <w:rsid w:val="00497167"/>
    <w:rsid w:val="004B170C"/>
    <w:rsid w:val="004B4D0A"/>
    <w:rsid w:val="004E6536"/>
    <w:rsid w:val="004E781D"/>
    <w:rsid w:val="004F0433"/>
    <w:rsid w:val="004F5A34"/>
    <w:rsid w:val="00514A31"/>
    <w:rsid w:val="00521B18"/>
    <w:rsid w:val="0053623A"/>
    <w:rsid w:val="005538FA"/>
    <w:rsid w:val="0056207D"/>
    <w:rsid w:val="005B1EAD"/>
    <w:rsid w:val="005C13B2"/>
    <w:rsid w:val="005E185A"/>
    <w:rsid w:val="00621A63"/>
    <w:rsid w:val="006404E3"/>
    <w:rsid w:val="006B31C0"/>
    <w:rsid w:val="006F2B58"/>
    <w:rsid w:val="007552AD"/>
    <w:rsid w:val="007A791F"/>
    <w:rsid w:val="007B2826"/>
    <w:rsid w:val="007C1B31"/>
    <w:rsid w:val="007D3243"/>
    <w:rsid w:val="007E3C9C"/>
    <w:rsid w:val="00875281"/>
    <w:rsid w:val="008C2512"/>
    <w:rsid w:val="008C4CD3"/>
    <w:rsid w:val="008E7872"/>
    <w:rsid w:val="009324F1"/>
    <w:rsid w:val="00936BCA"/>
    <w:rsid w:val="009A4229"/>
    <w:rsid w:val="009B413B"/>
    <w:rsid w:val="009B4300"/>
    <w:rsid w:val="009D046B"/>
    <w:rsid w:val="009F10BD"/>
    <w:rsid w:val="00A35894"/>
    <w:rsid w:val="00A82A83"/>
    <w:rsid w:val="00A935B0"/>
    <w:rsid w:val="00AA72A0"/>
    <w:rsid w:val="00AB0939"/>
    <w:rsid w:val="00B140C1"/>
    <w:rsid w:val="00B27011"/>
    <w:rsid w:val="00B4776F"/>
    <w:rsid w:val="00B53987"/>
    <w:rsid w:val="00B73015"/>
    <w:rsid w:val="00B92BDD"/>
    <w:rsid w:val="00BB4DCF"/>
    <w:rsid w:val="00C70C40"/>
    <w:rsid w:val="00CC2CD3"/>
    <w:rsid w:val="00CC3BC8"/>
    <w:rsid w:val="00CC457C"/>
    <w:rsid w:val="00D16B3A"/>
    <w:rsid w:val="00D215A6"/>
    <w:rsid w:val="00D36830"/>
    <w:rsid w:val="00DB00AE"/>
    <w:rsid w:val="00DB7FE2"/>
    <w:rsid w:val="00E2016E"/>
    <w:rsid w:val="00E34563"/>
    <w:rsid w:val="00E57972"/>
    <w:rsid w:val="00E8569F"/>
    <w:rsid w:val="00E92114"/>
    <w:rsid w:val="00EE6FCE"/>
    <w:rsid w:val="00F107DF"/>
    <w:rsid w:val="00F24A2B"/>
    <w:rsid w:val="00F35B41"/>
    <w:rsid w:val="00F75244"/>
    <w:rsid w:val="00FA7AC1"/>
    <w:rsid w:val="00FD6901"/>
    <w:rsid w:val="00FF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5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1087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68</cp:revision>
  <cp:lastPrinted>2023-10-25T10:26:00Z</cp:lastPrinted>
  <dcterms:created xsi:type="dcterms:W3CDTF">2024-01-10T12:57:00Z</dcterms:created>
  <dcterms:modified xsi:type="dcterms:W3CDTF">2024-08-13T12:38:00Z</dcterms:modified>
</cp:coreProperties>
</file>