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B984DF9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</w:t>
      </w:r>
      <w:r w:rsidR="009D0D6A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497B7E05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9D0D6A">
        <w:rPr>
          <w:b/>
          <w:sz w:val="24"/>
          <w:szCs w:val="24"/>
        </w:rPr>
        <w:t>Gerontologii i Pielęgniarstwa Geriatrycznego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0E887DBC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302119">
        <w:rPr>
          <w:rFonts w:eastAsia="Times New Roman"/>
          <w:b/>
          <w:bCs/>
          <w:sz w:val="24"/>
          <w:szCs w:val="24"/>
        </w:rPr>
        <w:t>2</w:t>
      </w:r>
      <w:r w:rsidR="009D0D6A">
        <w:rPr>
          <w:rFonts w:eastAsia="Times New Roman"/>
          <w:b/>
          <w:bCs/>
          <w:sz w:val="24"/>
          <w:szCs w:val="24"/>
        </w:rPr>
        <w:t>7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CFAEE6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8E1F8A">
        <w:rPr>
          <w:b/>
          <w:sz w:val="24"/>
          <w:szCs w:val="24"/>
        </w:rPr>
        <w:t xml:space="preserve">dnia </w:t>
      </w:r>
      <w:r w:rsidR="00AD1839">
        <w:rPr>
          <w:b/>
          <w:sz w:val="24"/>
          <w:szCs w:val="24"/>
        </w:rPr>
        <w:t>13.09.</w:t>
      </w:r>
      <w:r w:rsidR="0037048D" w:rsidRPr="00611FDD">
        <w:rPr>
          <w:b/>
          <w:sz w:val="24"/>
          <w:szCs w:val="24"/>
        </w:rPr>
        <w:t>2024</w:t>
      </w:r>
      <w:r w:rsidR="0037048D">
        <w:rPr>
          <w:b/>
          <w:sz w:val="24"/>
          <w:szCs w:val="24"/>
        </w:rPr>
        <w:t xml:space="preserve">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>ytuł zawodowy magistra pielęgniarstwa</w:t>
      </w:r>
    </w:p>
    <w:p w14:paraId="3ABA0487" w14:textId="23652146" w:rsidR="007C1B31" w:rsidRPr="004337BA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B27011">
        <w:t>/pielęgniarza</w:t>
      </w:r>
    </w:p>
    <w:p w14:paraId="0D4C94B9" w14:textId="69BA20CF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B27011">
        <w:t>/pielęgniarza</w:t>
      </w:r>
    </w:p>
    <w:p w14:paraId="4DF24357" w14:textId="7C8FED9B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  <w:r w:rsidR="00F466BD">
        <w:t xml:space="preserve"> w stopniu umożliwiającym prowadzenie zajęć ze studentami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887EDC7" w14:textId="4FF2C8C2" w:rsidR="00F466BD" w:rsidRDefault="00F466BD" w:rsidP="00F466B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działalnością dydaktyczną w obszarze zgodnym z zakresem działania Zakładu</w:t>
      </w:r>
    </w:p>
    <w:p w14:paraId="7EBE1BAB" w14:textId="0CD33BC8" w:rsidR="00F466BD" w:rsidRDefault="00F466BD" w:rsidP="00F466B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działalnością naukową i rozwojem zawodowym</w:t>
      </w:r>
    </w:p>
    <w:p w14:paraId="4E3C81DE" w14:textId="2E7538C6" w:rsidR="00F466BD" w:rsidRDefault="00F466B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 xml:space="preserve">specjalizacja </w:t>
      </w:r>
      <w:r w:rsidR="007D07BE">
        <w:t>z</w:t>
      </w:r>
      <w:r>
        <w:t xml:space="preserve"> dziedzin</w:t>
      </w:r>
      <w:r w:rsidR="007D07BE">
        <w:t>y</w:t>
      </w:r>
      <w:bookmarkStart w:id="0" w:name="_GoBack"/>
      <w:bookmarkEnd w:id="0"/>
      <w:r>
        <w:t xml:space="preserve"> pielęgniarstwa</w:t>
      </w:r>
    </w:p>
    <w:p w14:paraId="6364E184" w14:textId="6C29C90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1A1204DC" w14:textId="77777777" w:rsidR="00F466BD" w:rsidRDefault="00F466BD" w:rsidP="00F466BD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272D54B1" w:rsidR="00611FDD" w:rsidRPr="009F7921" w:rsidRDefault="007C6C19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936F4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4CF41ACE" w14:textId="77777777" w:rsidR="00611FDD" w:rsidRDefault="00611FDD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481EFC70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F13D4A">
        <w:rPr>
          <w:b/>
          <w:color w:val="auto"/>
        </w:rPr>
        <w:t>o</w:t>
      </w:r>
      <w:r w:rsidR="00374C1D">
        <w:rPr>
          <w:b/>
          <w:color w:val="auto"/>
        </w:rPr>
        <w:t xml:space="preserve"> asystenta dydaktycznego</w:t>
      </w:r>
    </w:p>
    <w:p w14:paraId="07F62A49" w14:textId="656795B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86EDD">
        <w:rPr>
          <w:b/>
          <w:color w:val="auto"/>
        </w:rPr>
        <w:t>Gerontologii i Pielęgniarstwa Geriatrycznego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D6179B9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8E1F8A">
        <w:rPr>
          <w:b/>
        </w:rPr>
        <w:t xml:space="preserve">dnia </w:t>
      </w:r>
      <w:r w:rsidR="00AD1839">
        <w:rPr>
          <w:b/>
        </w:rPr>
        <w:t>13.09.</w:t>
      </w:r>
      <w:r w:rsidR="002C455E" w:rsidRPr="008E1F8A">
        <w:rPr>
          <w:b/>
        </w:rPr>
        <w:t>2024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DFC7C10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2C1304">
        <w:t>30.09.</w:t>
      </w:r>
      <w:r w:rsidR="00A82A83" w:rsidRPr="004F0433">
        <w:t>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953"/>
    <w:rsid w:val="00147D6B"/>
    <w:rsid w:val="00156EAD"/>
    <w:rsid w:val="00167711"/>
    <w:rsid w:val="001E2D2C"/>
    <w:rsid w:val="00205DEC"/>
    <w:rsid w:val="00242F33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45E5E"/>
    <w:rsid w:val="005538FA"/>
    <w:rsid w:val="0056207D"/>
    <w:rsid w:val="005B1EAD"/>
    <w:rsid w:val="005E185A"/>
    <w:rsid w:val="00611FDD"/>
    <w:rsid w:val="00621A63"/>
    <w:rsid w:val="006404E3"/>
    <w:rsid w:val="007552AD"/>
    <w:rsid w:val="00786EDD"/>
    <w:rsid w:val="007A791F"/>
    <w:rsid w:val="007C1B31"/>
    <w:rsid w:val="007C6C19"/>
    <w:rsid w:val="007D07BE"/>
    <w:rsid w:val="007D3243"/>
    <w:rsid w:val="007E3C9C"/>
    <w:rsid w:val="008C2512"/>
    <w:rsid w:val="008E1F8A"/>
    <w:rsid w:val="009A4229"/>
    <w:rsid w:val="009B413B"/>
    <w:rsid w:val="009D046B"/>
    <w:rsid w:val="009D0D6A"/>
    <w:rsid w:val="009F10BD"/>
    <w:rsid w:val="00A82A83"/>
    <w:rsid w:val="00A935B0"/>
    <w:rsid w:val="00AA72A0"/>
    <w:rsid w:val="00AB0939"/>
    <w:rsid w:val="00AD1839"/>
    <w:rsid w:val="00B27011"/>
    <w:rsid w:val="00B37F4E"/>
    <w:rsid w:val="00B53987"/>
    <w:rsid w:val="00B73015"/>
    <w:rsid w:val="00BB4DCF"/>
    <w:rsid w:val="00C70C40"/>
    <w:rsid w:val="00D16B3A"/>
    <w:rsid w:val="00D36830"/>
    <w:rsid w:val="00D6511A"/>
    <w:rsid w:val="00DB00AE"/>
    <w:rsid w:val="00E8569F"/>
    <w:rsid w:val="00F13D4A"/>
    <w:rsid w:val="00F24A2B"/>
    <w:rsid w:val="00F35B41"/>
    <w:rsid w:val="00F466BD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1101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34</cp:revision>
  <cp:lastPrinted>2023-10-25T10:26:00Z</cp:lastPrinted>
  <dcterms:created xsi:type="dcterms:W3CDTF">2024-01-10T12:57:00Z</dcterms:created>
  <dcterms:modified xsi:type="dcterms:W3CDTF">2024-08-13T12:32:00Z</dcterms:modified>
</cp:coreProperties>
</file>