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48E4D1BD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>ogłasza konkurs na stanowisko</w:t>
      </w:r>
    </w:p>
    <w:p w14:paraId="31C83E05" w14:textId="244C37C3" w:rsidR="00271214" w:rsidRPr="00296872" w:rsidRDefault="007C3AF9" w:rsidP="00271214">
      <w:pPr>
        <w:spacing w:after="0" w:line="240" w:lineRule="auto"/>
        <w:ind w:hanging="851"/>
        <w:jc w:val="center"/>
        <w:rPr>
          <w:rFonts w:asciiTheme="minorHAnsi" w:hAnsiTheme="minorHAnsi" w:cstheme="minorHAnsi"/>
          <w:b/>
          <w:sz w:val="24"/>
          <w:szCs w:val="24"/>
        </w:rPr>
      </w:pPr>
      <w:bookmarkStart w:id="0" w:name="_Hlk155851369"/>
      <w:r w:rsidRPr="00296872">
        <w:rPr>
          <w:rFonts w:asciiTheme="minorHAnsi" w:hAnsiTheme="minorHAnsi" w:cstheme="minorHAnsi"/>
          <w:b/>
          <w:sz w:val="24"/>
          <w:szCs w:val="24"/>
        </w:rPr>
        <w:t>asystenta</w:t>
      </w:r>
      <w:r w:rsidR="00271214" w:rsidRPr="00296872">
        <w:rPr>
          <w:rFonts w:asciiTheme="minorHAnsi" w:hAnsiTheme="minorHAnsi" w:cstheme="minorHAnsi"/>
          <w:b/>
          <w:sz w:val="24"/>
          <w:szCs w:val="24"/>
        </w:rPr>
        <w:t xml:space="preserve"> dydaktycznego</w:t>
      </w:r>
    </w:p>
    <w:bookmarkEnd w:id="0"/>
    <w:p w14:paraId="49D28D24" w14:textId="53E84745" w:rsidR="00271214" w:rsidRPr="00296872" w:rsidRDefault="00303799" w:rsidP="00271214">
      <w:pPr>
        <w:spacing w:after="0" w:line="240" w:lineRule="auto"/>
        <w:ind w:hanging="85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w </w:t>
      </w:r>
      <w:r w:rsidR="00641C66">
        <w:rPr>
          <w:rFonts w:asciiTheme="minorHAnsi" w:hAnsiTheme="minorHAnsi" w:cstheme="minorHAnsi"/>
          <w:b/>
          <w:sz w:val="24"/>
          <w:szCs w:val="24"/>
        </w:rPr>
        <w:t>Katedr</w:t>
      </w:r>
      <w:r w:rsidR="00EA53AF">
        <w:rPr>
          <w:rFonts w:asciiTheme="minorHAnsi" w:hAnsiTheme="minorHAnsi" w:cstheme="minorHAnsi"/>
          <w:b/>
          <w:sz w:val="24"/>
          <w:szCs w:val="24"/>
        </w:rPr>
        <w:t>ze</w:t>
      </w:r>
      <w:r w:rsidR="00641C66">
        <w:rPr>
          <w:rFonts w:asciiTheme="minorHAnsi" w:hAnsiTheme="minorHAnsi" w:cstheme="minorHAnsi"/>
          <w:b/>
          <w:sz w:val="24"/>
          <w:szCs w:val="24"/>
        </w:rPr>
        <w:t xml:space="preserve"> i Zakład</w:t>
      </w:r>
      <w:r w:rsidR="00EA53AF">
        <w:rPr>
          <w:rFonts w:asciiTheme="minorHAnsi" w:hAnsiTheme="minorHAnsi" w:cstheme="minorHAnsi"/>
          <w:b/>
          <w:sz w:val="24"/>
          <w:szCs w:val="24"/>
        </w:rPr>
        <w:t>zie</w:t>
      </w:r>
      <w:r w:rsidR="00641C66">
        <w:rPr>
          <w:rFonts w:asciiTheme="minorHAnsi" w:hAnsiTheme="minorHAnsi" w:cstheme="minorHAnsi"/>
          <w:b/>
          <w:sz w:val="24"/>
          <w:szCs w:val="24"/>
        </w:rPr>
        <w:t xml:space="preserve"> Medycyny Ratunkowej</w:t>
      </w:r>
    </w:p>
    <w:p w14:paraId="51F86BEE" w14:textId="61FB9EE0" w:rsidR="007C1B31" w:rsidRPr="00296872" w:rsidRDefault="00271214" w:rsidP="00271214">
      <w:pPr>
        <w:spacing w:after="0" w:line="240" w:lineRule="auto"/>
        <w:ind w:hanging="85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296872">
        <w:rPr>
          <w:rFonts w:asciiTheme="minorHAnsi" w:hAnsiTheme="minorHAnsi" w:cstheme="minorHAnsi"/>
          <w:b/>
          <w:sz w:val="24"/>
          <w:szCs w:val="24"/>
        </w:rPr>
        <w:t xml:space="preserve">Wydziału Nauk Medycznych w </w:t>
      </w:r>
      <w:r w:rsidR="004F12FE">
        <w:rPr>
          <w:rFonts w:asciiTheme="minorHAnsi" w:hAnsiTheme="minorHAnsi" w:cstheme="minorHAnsi"/>
          <w:b/>
          <w:sz w:val="24"/>
          <w:szCs w:val="24"/>
        </w:rPr>
        <w:t>Katowicach</w:t>
      </w:r>
    </w:p>
    <w:p w14:paraId="4E7D2695" w14:textId="69EDEBF9" w:rsidR="00271214" w:rsidRPr="00296872" w:rsidRDefault="00E677DE" w:rsidP="00271214">
      <w:pPr>
        <w:spacing w:after="0" w:line="240" w:lineRule="auto"/>
        <w:ind w:left="0" w:firstLine="0"/>
        <w:jc w:val="center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>
        <w:rPr>
          <w:rFonts w:asciiTheme="minorHAnsi" w:eastAsia="Times New Roman" w:hAnsiTheme="minorHAnsi" w:cstheme="minorHAnsi"/>
          <w:b/>
          <w:bCs/>
          <w:sz w:val="24"/>
          <w:szCs w:val="24"/>
        </w:rPr>
        <w:t>RP-1115</w:t>
      </w:r>
      <w:r w:rsidR="00271214" w:rsidRPr="00296872">
        <w:rPr>
          <w:rFonts w:asciiTheme="minorHAnsi" w:eastAsia="Times New Roman" w:hAnsiTheme="minorHAnsi" w:cstheme="minorHAnsi"/>
          <w:b/>
          <w:bCs/>
          <w:sz w:val="24"/>
          <w:szCs w:val="24"/>
        </w:rPr>
        <w:t>/1/</w:t>
      </w:r>
      <w:r w:rsidR="004F12FE">
        <w:rPr>
          <w:rFonts w:asciiTheme="minorHAnsi" w:eastAsia="Times New Roman" w:hAnsiTheme="minorHAnsi" w:cstheme="minorHAnsi"/>
          <w:b/>
          <w:bCs/>
          <w:sz w:val="24"/>
          <w:szCs w:val="24"/>
        </w:rPr>
        <w:t>1</w:t>
      </w:r>
      <w:r w:rsidR="00271214" w:rsidRPr="00296872">
        <w:rPr>
          <w:rFonts w:asciiTheme="minorHAnsi" w:eastAsia="Times New Roman" w:hAnsiTheme="minorHAnsi" w:cstheme="minorHAnsi"/>
          <w:b/>
          <w:bCs/>
          <w:sz w:val="24"/>
          <w:szCs w:val="24"/>
        </w:rPr>
        <w:t>/</w:t>
      </w:r>
      <w:r w:rsidR="00825DF6">
        <w:rPr>
          <w:rFonts w:asciiTheme="minorHAnsi" w:eastAsia="Times New Roman" w:hAnsiTheme="minorHAnsi" w:cstheme="minorHAnsi"/>
          <w:b/>
          <w:bCs/>
          <w:sz w:val="24"/>
          <w:szCs w:val="24"/>
        </w:rPr>
        <w:t>68</w:t>
      </w:r>
      <w:r w:rsidR="00DA0224" w:rsidRPr="00296872">
        <w:rPr>
          <w:rFonts w:asciiTheme="minorHAnsi" w:eastAsia="Times New Roman" w:hAnsiTheme="minorHAnsi" w:cstheme="minorHAnsi"/>
          <w:b/>
          <w:bCs/>
          <w:sz w:val="24"/>
          <w:szCs w:val="24"/>
        </w:rPr>
        <w:t>/2024</w:t>
      </w:r>
    </w:p>
    <w:p w14:paraId="522009FD" w14:textId="0910DDD9" w:rsidR="007C1B31" w:rsidRDefault="007C1B31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752B8D19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</w:t>
      </w:r>
      <w:r w:rsidRPr="009E717D">
        <w:rPr>
          <w:color w:val="000000" w:themeColor="text1"/>
          <w:sz w:val="24"/>
          <w:szCs w:val="24"/>
        </w:rPr>
        <w:t xml:space="preserve">terminie </w:t>
      </w:r>
      <w:r w:rsidRPr="009E717D">
        <w:rPr>
          <w:b/>
          <w:color w:val="000000" w:themeColor="text1"/>
          <w:sz w:val="24"/>
          <w:szCs w:val="24"/>
        </w:rPr>
        <w:t xml:space="preserve">do dnia </w:t>
      </w:r>
      <w:r w:rsidR="006A7AE4">
        <w:rPr>
          <w:b/>
          <w:color w:val="000000" w:themeColor="text1"/>
          <w:sz w:val="24"/>
          <w:szCs w:val="24"/>
        </w:rPr>
        <w:t>12</w:t>
      </w:r>
      <w:r w:rsidR="00271214" w:rsidRPr="009E717D">
        <w:rPr>
          <w:b/>
          <w:color w:val="000000" w:themeColor="text1"/>
          <w:sz w:val="24"/>
          <w:szCs w:val="24"/>
        </w:rPr>
        <w:t>.0</w:t>
      </w:r>
      <w:r w:rsidR="00D40612">
        <w:rPr>
          <w:b/>
          <w:color w:val="000000" w:themeColor="text1"/>
          <w:sz w:val="24"/>
          <w:szCs w:val="24"/>
        </w:rPr>
        <w:t>9</w:t>
      </w:r>
      <w:r w:rsidR="00271214" w:rsidRPr="009E717D">
        <w:rPr>
          <w:b/>
          <w:color w:val="000000" w:themeColor="text1"/>
          <w:sz w:val="24"/>
          <w:szCs w:val="24"/>
        </w:rPr>
        <w:t>.2024 r</w:t>
      </w:r>
      <w:r w:rsidR="00271214">
        <w:rPr>
          <w:b/>
          <w:sz w:val="24"/>
          <w:szCs w:val="24"/>
        </w:rPr>
        <w:t>.</w:t>
      </w:r>
      <w:r w:rsidR="002C7C8A">
        <w:rPr>
          <w:b/>
          <w:sz w:val="24"/>
          <w:szCs w:val="24"/>
        </w:rPr>
        <w:t xml:space="preserve"> do godz.</w:t>
      </w:r>
      <w:r w:rsidR="00296872">
        <w:rPr>
          <w:b/>
          <w:sz w:val="24"/>
          <w:szCs w:val="24"/>
        </w:rPr>
        <w:t xml:space="preserve"> 15:30</w:t>
      </w:r>
      <w:r w:rsidR="002F32B3">
        <w:rPr>
          <w:sz w:val="24"/>
          <w:szCs w:val="24"/>
        </w:rPr>
        <w:t xml:space="preserve"> 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5771B48A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 xml:space="preserve">o konkursu może przystąpić osoba, która spełnia wymagania art. 113 ustawy z dnia 20 lipca 2018 r. Prawo o szkolnictwie wyższym i nauce (t. j. Dz. U. z 2023 r., poz. 742 z </w:t>
      </w:r>
      <w:proofErr w:type="spellStart"/>
      <w:r w:rsidR="004337BA" w:rsidRPr="004337BA">
        <w:t>późn</w:t>
      </w:r>
      <w:proofErr w:type="spellEnd"/>
      <w:r w:rsidR="004337BA" w:rsidRPr="004337BA">
        <w:t>. zm.).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5C3A2CCB" w14:textId="2FABB9CC" w:rsidR="00DF7C4B" w:rsidRPr="004337BA" w:rsidRDefault="003151B8" w:rsidP="00DF7C4B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</w:t>
      </w:r>
      <w:r w:rsidR="00DF7C4B">
        <w:t xml:space="preserve">yplom lekarza, </w:t>
      </w:r>
    </w:p>
    <w:p w14:paraId="3ED561A8" w14:textId="25E6B71C" w:rsidR="00DF7C4B" w:rsidRPr="004337BA" w:rsidRDefault="003151B8" w:rsidP="00DF7C4B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p</w:t>
      </w:r>
      <w:r w:rsidR="00DF7C4B">
        <w:t>rawo wykonywania zawodu lekarza,</w:t>
      </w:r>
    </w:p>
    <w:p w14:paraId="1B1031D1" w14:textId="4BEBA3BB" w:rsidR="00DF7C4B" w:rsidRPr="004337BA" w:rsidRDefault="003151B8" w:rsidP="00AE0C87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s</w:t>
      </w:r>
      <w:r w:rsidR="00DF7C4B">
        <w:t>pec</w:t>
      </w:r>
      <w:r w:rsidR="00AE0C87">
        <w:t>jaliza</w:t>
      </w:r>
      <w:r w:rsidR="00D4116F">
        <w:t xml:space="preserve">cja z </w:t>
      </w:r>
      <w:r w:rsidR="004004B8">
        <w:t xml:space="preserve">medycyny ratunkowej </w:t>
      </w:r>
      <w:r w:rsidR="00120CF0">
        <w:t>lub jest w trakcie specjalizacji,</w:t>
      </w:r>
    </w:p>
    <w:p w14:paraId="45CCCA50" w14:textId="5ADE34B0" w:rsidR="00DF7C4B" w:rsidRPr="00D40612" w:rsidRDefault="000C18BE" w:rsidP="000C18BE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doświadczenie dydaktyczne ze studentami</w:t>
      </w:r>
      <w:r w:rsidR="00307555" w:rsidRPr="00D40612">
        <w:t>,</w:t>
      </w:r>
    </w:p>
    <w:p w14:paraId="262A548D" w14:textId="1F50CC17" w:rsidR="004004B8" w:rsidRPr="00D40612" w:rsidRDefault="004004B8" w:rsidP="00DF7C4B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40612">
        <w:t xml:space="preserve">doświadczenie w pracy w </w:t>
      </w:r>
      <w:r w:rsidR="003464E3">
        <w:t>s</w:t>
      </w:r>
      <w:r w:rsidRPr="00D40612">
        <w:t xml:space="preserve">zpitalnym </w:t>
      </w:r>
      <w:r w:rsidR="003464E3">
        <w:t>o</w:t>
      </w:r>
      <w:r w:rsidRPr="00D40612">
        <w:t xml:space="preserve">ddziale </w:t>
      </w:r>
      <w:r w:rsidR="003464E3">
        <w:t>r</w:t>
      </w:r>
      <w:r w:rsidRPr="00D40612">
        <w:t>atunkowym,</w:t>
      </w:r>
    </w:p>
    <w:p w14:paraId="758F9200" w14:textId="1B375C6E" w:rsidR="00DF7C4B" w:rsidRPr="00D40612" w:rsidRDefault="00DF7C4B" w:rsidP="00DF7C4B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40612">
        <w:t xml:space="preserve">znajomość języka angielskiego w stopniu </w:t>
      </w:r>
      <w:bookmarkStart w:id="1" w:name="_GoBack"/>
      <w:bookmarkEnd w:id="1"/>
      <w:r w:rsidR="00651BEE" w:rsidRPr="00D40612">
        <w:t>zaawansowanym</w:t>
      </w:r>
      <w:r w:rsidRPr="00D40612">
        <w:t>,</w:t>
      </w:r>
    </w:p>
    <w:p w14:paraId="033DAFFE" w14:textId="174D2490" w:rsidR="00DB00AE" w:rsidRPr="00D40612" w:rsidRDefault="00271214" w:rsidP="00271214">
      <w:pPr>
        <w:pStyle w:val="Akapitzlist"/>
        <w:numPr>
          <w:ilvl w:val="0"/>
          <w:numId w:val="4"/>
        </w:numPr>
      </w:pPr>
      <w:r w:rsidRPr="00D40612">
        <w:t>w przypadku cudzoziemców wymagana jest znajomość języka polskiego w mowie i piśmie.</w:t>
      </w:r>
    </w:p>
    <w:p w14:paraId="72D31145" w14:textId="6CA50AE5" w:rsidR="005B1EAD" w:rsidRPr="00D40612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D40612">
        <w:rPr>
          <w:b/>
          <w:u w:val="single"/>
        </w:rPr>
        <w:t>Wymagan</w:t>
      </w:r>
      <w:r w:rsidR="004337BA" w:rsidRPr="00D40612">
        <w:rPr>
          <w:b/>
          <w:u w:val="single"/>
        </w:rPr>
        <w:t>e dokumenty</w:t>
      </w:r>
      <w:r w:rsidRPr="00D40612">
        <w:rPr>
          <w:b/>
        </w:rPr>
        <w:t>:</w:t>
      </w:r>
    </w:p>
    <w:p w14:paraId="75A3EDF4" w14:textId="6C358167" w:rsidR="005B1EAD" w:rsidRPr="00D40612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D40612">
        <w:t>pisemna deklaracja wyrażająca chęć przystąpienia do konkursu, adresowana do Rektora,</w:t>
      </w:r>
    </w:p>
    <w:p w14:paraId="5CE8D2EA" w14:textId="5EB838C2" w:rsidR="00057D42" w:rsidRPr="00D40612" w:rsidRDefault="004337BA" w:rsidP="003B48B9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D40612">
        <w:t>kwestionariusz osobowy dla osoby ubiegającej się o zatrudnienie,</w:t>
      </w:r>
    </w:p>
    <w:p w14:paraId="030B8744" w14:textId="77777777" w:rsidR="000347F6" w:rsidRPr="00D40612" w:rsidRDefault="000347F6" w:rsidP="000347F6">
      <w:pPr>
        <w:pStyle w:val="Akapitzlist"/>
        <w:numPr>
          <w:ilvl w:val="0"/>
          <w:numId w:val="5"/>
        </w:numPr>
        <w:spacing w:line="261" w:lineRule="auto"/>
      </w:pPr>
      <w:r w:rsidRPr="00D40612">
        <w:t>oświadczenie o niekaralności,</w:t>
      </w:r>
    </w:p>
    <w:p w14:paraId="4788F3A4" w14:textId="5E583C92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 w:rsidRPr="00D40612">
        <w:t>kopie dokumentów potwierdzających</w:t>
      </w:r>
      <w:r>
        <w:t xml:space="preserve"> wykształcenie oraz kwalifikacje zawodowe, w szczególności: dyplomu ukończenia studiów wyższych, prawa wykonywania zawodu lekarza</w:t>
      </w:r>
      <w:r w:rsidR="007C3AF9">
        <w:t xml:space="preserve"> dentysty</w:t>
      </w:r>
      <w:r>
        <w:t>, zaświadczenia o uznaniu dyplomu zagranicznego za równoważny z dyplomem polskim (jeżeli dotyczy),</w:t>
      </w:r>
    </w:p>
    <w:p w14:paraId="50E58FFE" w14:textId="37A2A997" w:rsidR="004337BA" w:rsidRPr="00AC0202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42F09D9C" w14:textId="77777777" w:rsidR="00AC0202" w:rsidRPr="004337BA" w:rsidRDefault="00AC0202" w:rsidP="00AC0202">
      <w:pPr>
        <w:pStyle w:val="Akapitzlist"/>
        <w:spacing w:after="200" w:line="276" w:lineRule="auto"/>
        <w:ind w:left="714" w:right="11" w:firstLine="0"/>
        <w:contextualSpacing w:val="0"/>
        <w:rPr>
          <w:b/>
          <w:sz w:val="24"/>
          <w:szCs w:val="24"/>
        </w:rPr>
      </w:pP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204FE187" w14:textId="77777777" w:rsidR="00A3033A" w:rsidRPr="00DB00AE" w:rsidRDefault="00A3033A" w:rsidP="00A3033A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338BB8A2" w14:textId="77777777" w:rsidR="00A3033A" w:rsidRPr="00DB00AE" w:rsidRDefault="00A3033A" w:rsidP="00A303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1236E85C" w14:textId="77777777" w:rsidR="00A3033A" w:rsidRDefault="00A3033A" w:rsidP="00A303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5F7CCC2A" w14:textId="77777777" w:rsidR="00A3033A" w:rsidRDefault="00A3033A" w:rsidP="00A3033A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posiadaniu pełnej zdolności do czynności prawnych,</w:t>
      </w:r>
    </w:p>
    <w:p w14:paraId="51B150AE" w14:textId="77777777" w:rsidR="00A3033A" w:rsidRDefault="00A3033A" w:rsidP="00A3033A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korzystaniu z pełni praw publicznych,</w:t>
      </w:r>
    </w:p>
    <w:p w14:paraId="1A7112DB" w14:textId="77777777" w:rsidR="00A3033A" w:rsidRDefault="00A3033A" w:rsidP="00A3033A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nieskazaniu prawomocnym wyrokiem za umyślne przestępstwo lub umyślne przestępstwo skarbowe,</w:t>
      </w:r>
    </w:p>
    <w:p w14:paraId="7EED27C2" w14:textId="77777777" w:rsidR="00A3033A" w:rsidRDefault="00A3033A" w:rsidP="00A3033A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  <w:contextualSpacing w:val="0"/>
      </w:pPr>
      <w:r>
        <w:t>nieukaraniu karą dyscyplinarną, o której mowa w art. 276 ust. 1 pkt 7 i 8 ustawy Prawo o szkolnictwie wyższym i nauce,</w:t>
      </w:r>
    </w:p>
    <w:p w14:paraId="6B1B3343" w14:textId="77777777" w:rsidR="00A3033A" w:rsidRPr="00952F90" w:rsidRDefault="00A3033A" w:rsidP="00A3033A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  <w:contextualSpacing w:val="0"/>
        <w:rPr>
          <w:color w:val="auto"/>
        </w:rPr>
      </w:pPr>
      <w:r w:rsidRPr="002B0C40">
        <w:rPr>
          <w:color w:val="auto"/>
        </w:rPr>
        <w:t>oświadczenie o 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 w:rsidRPr="002B0C40">
        <w:rPr>
          <w:color w:val="auto"/>
        </w:rPr>
        <w:t>t.j</w:t>
      </w:r>
      <w:proofErr w:type="spellEnd"/>
      <w:r w:rsidRPr="002B0C40">
        <w:rPr>
          <w:color w:val="auto"/>
        </w:rPr>
        <w:t>. Dz.U. z 2024 r. poz. 560.)</w:t>
      </w:r>
    </w:p>
    <w:p w14:paraId="6285FA26" w14:textId="77777777" w:rsidR="00D36830" w:rsidRDefault="00D36830" w:rsidP="00271214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32148735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„Konkurs na stanowisko</w:t>
      </w:r>
      <w:r w:rsidR="00954206">
        <w:rPr>
          <w:b/>
          <w:color w:val="auto"/>
        </w:rPr>
        <w:t xml:space="preserve"> </w:t>
      </w:r>
      <w:r w:rsidR="00E73AD4">
        <w:rPr>
          <w:b/>
          <w:color w:val="auto"/>
        </w:rPr>
        <w:t>asystenta</w:t>
      </w:r>
      <w:r w:rsidR="00954206" w:rsidRPr="00954206">
        <w:rPr>
          <w:b/>
          <w:color w:val="auto"/>
        </w:rPr>
        <w:t xml:space="preserve"> dydaktycznego</w:t>
      </w:r>
    </w:p>
    <w:p w14:paraId="1BE6F66E" w14:textId="27AA76D0" w:rsidR="0061616B" w:rsidRDefault="0053623A" w:rsidP="00A04674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w </w:t>
      </w:r>
      <w:r w:rsidR="00106896">
        <w:rPr>
          <w:b/>
          <w:color w:val="auto"/>
        </w:rPr>
        <w:t>Katedrze i Zakładzie Medycyny Ratunkowej</w:t>
      </w:r>
    </w:p>
    <w:p w14:paraId="2828EA35" w14:textId="0688A4D1" w:rsidR="009A4229" w:rsidRPr="007E3C9C" w:rsidRDefault="00A04674" w:rsidP="00A04674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A04674">
        <w:rPr>
          <w:b/>
          <w:color w:val="auto"/>
        </w:rPr>
        <w:t>Wydziału Nauk Medycznych w Katowicach</w:t>
      </w:r>
      <w:r w:rsidR="0053623A"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1100FCF4" w:rsidR="007E3C9C" w:rsidRDefault="00F75244" w:rsidP="00C70C40">
      <w:pPr>
        <w:spacing w:after="200" w:line="264" w:lineRule="auto"/>
        <w:ind w:left="357" w:firstLine="0"/>
      </w:pPr>
      <w:r w:rsidRPr="009E717D">
        <w:rPr>
          <w:b/>
          <w:color w:val="000000" w:themeColor="text1"/>
        </w:rPr>
        <w:t xml:space="preserve">do dnia </w:t>
      </w:r>
      <w:r w:rsidR="00106896">
        <w:rPr>
          <w:b/>
          <w:color w:val="000000" w:themeColor="text1"/>
        </w:rPr>
        <w:t>12</w:t>
      </w:r>
      <w:r w:rsidR="00954206" w:rsidRPr="009E717D">
        <w:rPr>
          <w:b/>
          <w:color w:val="000000" w:themeColor="text1"/>
        </w:rPr>
        <w:t>.0</w:t>
      </w:r>
      <w:r w:rsidR="00720495">
        <w:rPr>
          <w:b/>
          <w:color w:val="000000" w:themeColor="text1"/>
        </w:rPr>
        <w:t>9</w:t>
      </w:r>
      <w:r w:rsidR="00954206" w:rsidRPr="009E717D">
        <w:rPr>
          <w:b/>
          <w:color w:val="000000" w:themeColor="text1"/>
        </w:rPr>
        <w:t>.2024 r.</w:t>
      </w:r>
      <w:r w:rsidR="002C7C8A" w:rsidRPr="009E717D">
        <w:rPr>
          <w:b/>
          <w:color w:val="000000" w:themeColor="text1"/>
        </w:rPr>
        <w:t xml:space="preserve"> do </w:t>
      </w:r>
      <w:r w:rsidR="002C7C8A">
        <w:rPr>
          <w:b/>
        </w:rPr>
        <w:t>godz.</w:t>
      </w:r>
      <w:r w:rsidR="00315066">
        <w:rPr>
          <w:b/>
        </w:rPr>
        <w:t xml:space="preserve"> 15:30</w:t>
      </w:r>
      <w:r w:rsidR="007E3C9C">
        <w:t xml:space="preserve"> </w:t>
      </w:r>
      <w:r>
        <w:t xml:space="preserve">(decyduje data </w:t>
      </w:r>
      <w:r w:rsidR="00315066">
        <w:t xml:space="preserve">i godz. </w:t>
      </w:r>
      <w:r>
        <w:t>wpływu dokumentów)</w:t>
      </w:r>
    </w:p>
    <w:p w14:paraId="0DB61F5E" w14:textId="0DC558F3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 11, parter, od poniedziałku do piątku </w:t>
      </w:r>
      <w:r w:rsidRPr="00F75244">
        <w:rPr>
          <w:b/>
        </w:rPr>
        <w:t>w godzinach od 7:30 do 15:30.</w:t>
      </w:r>
    </w:p>
    <w:p w14:paraId="1D797258" w14:textId="36A1073D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954206" w:rsidRPr="00954206">
        <w:t>20-83-52</w:t>
      </w:r>
      <w:r w:rsidR="001C1D3E">
        <w:t>3</w:t>
      </w:r>
      <w:r w:rsidR="00954206">
        <w:t xml:space="preserve">, </w:t>
      </w:r>
      <w:r w:rsidR="00954206" w:rsidRPr="00954206">
        <w:rPr>
          <w:rFonts w:cstheme="minorHAnsi"/>
          <w:bCs/>
        </w:rPr>
        <w:t xml:space="preserve">20 83 </w:t>
      </w:r>
      <w:r w:rsidR="00EF4E44">
        <w:rPr>
          <w:rFonts w:cstheme="minorHAnsi"/>
          <w:bCs/>
        </w:rPr>
        <w:t>6</w:t>
      </w:r>
      <w:r w:rsidR="001C1D3E">
        <w:rPr>
          <w:rFonts w:cstheme="minorHAnsi"/>
          <w:bCs/>
        </w:rPr>
        <w:t>31</w:t>
      </w:r>
      <w:r w:rsidR="009B413B">
        <w:t>, e-mail:</w:t>
      </w:r>
      <w:r w:rsidR="00954206" w:rsidRPr="00954206">
        <w:t xml:space="preserve"> 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2AAC2972" w:rsidR="00F75244" w:rsidRDefault="00F75244" w:rsidP="00147D6B">
      <w:pPr>
        <w:spacing w:after="200" w:line="264" w:lineRule="auto"/>
        <w:ind w:left="360" w:firstLine="0"/>
      </w:pPr>
      <w:r>
        <w:lastRenderedPageBreak/>
        <w:t xml:space="preserve">Oferty </w:t>
      </w:r>
      <w:r w:rsidRPr="009E717D">
        <w:rPr>
          <w:color w:val="000000" w:themeColor="text1"/>
        </w:rPr>
        <w:t>otrzymane po terminie nie będą rozpatrywane.</w:t>
      </w:r>
      <w:r w:rsidR="00BB4DCF" w:rsidRPr="009E717D">
        <w:rPr>
          <w:color w:val="000000" w:themeColor="text1"/>
        </w:rPr>
        <w:t xml:space="preserve"> Przewidywany termin zakończenia postępowania konkursowego to </w:t>
      </w:r>
      <w:r w:rsidR="00677AA2" w:rsidRPr="009E717D">
        <w:rPr>
          <w:color w:val="000000" w:themeColor="text1"/>
        </w:rPr>
        <w:t>30</w:t>
      </w:r>
      <w:r w:rsidR="00954206" w:rsidRPr="009E717D">
        <w:rPr>
          <w:color w:val="000000" w:themeColor="text1"/>
        </w:rPr>
        <w:t>.0</w:t>
      </w:r>
      <w:r w:rsidR="00677AA2" w:rsidRPr="009E717D">
        <w:rPr>
          <w:color w:val="000000" w:themeColor="text1"/>
        </w:rPr>
        <w:t>9</w:t>
      </w:r>
      <w:r w:rsidR="00954206" w:rsidRPr="009E717D">
        <w:rPr>
          <w:color w:val="000000" w:themeColor="text1"/>
        </w:rPr>
        <w:t xml:space="preserve">.2024 r. </w:t>
      </w:r>
      <w:r w:rsidR="00BB4DCF" w:rsidRPr="009E717D">
        <w:rPr>
          <w:color w:val="000000" w:themeColor="text1"/>
        </w:rPr>
        <w:t xml:space="preserve">Uczelnia </w:t>
      </w:r>
      <w:r w:rsidR="00BB4DCF">
        <w:t>skontaktuje się wyłącznie z wybranymi kandydatami.</w:t>
      </w:r>
    </w:p>
    <w:p w14:paraId="4408DE37" w14:textId="77777777" w:rsidR="00EF4E44" w:rsidRDefault="00EF4E44" w:rsidP="00147D6B">
      <w:pPr>
        <w:spacing w:after="200" w:line="264" w:lineRule="auto"/>
        <w:ind w:left="360" w:firstLine="0"/>
      </w:pP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5915CB91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 xml:space="preserve">na podstawie art. 22[1] § 1, 2, 4 i 5 ustawy Kodeks pracy oraz art. 32 ust. 2 (dot. konkursów na funkcje kierownicze) oraz 113 ustawy z dnia 20 lipca 2018 r. Prawo o szkolnictwie wyższym i nauce (Dz.U.2022.574 tj. z dnia 2022.03.11 z </w:t>
      </w:r>
      <w:proofErr w:type="spellStart"/>
      <w:r w:rsidR="007552AD" w:rsidRPr="007552AD">
        <w:t>późn</w:t>
      </w:r>
      <w:proofErr w:type="spellEnd"/>
      <w:r w:rsidR="007552AD" w:rsidRPr="007552AD">
        <w:t>. zm.),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51E4A2D3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proofErr w:type="spellStart"/>
      <w:r w:rsidR="00B53987">
        <w:t>t.j</w:t>
      </w:r>
      <w:proofErr w:type="spellEnd"/>
      <w:r w:rsidR="00B53987">
        <w:t>. Dz. U. z 2023 r. poz. 742</w:t>
      </w:r>
      <w:r w:rsidR="000F709D">
        <w:t xml:space="preserve"> z </w:t>
      </w:r>
      <w:proofErr w:type="spellStart"/>
      <w:r w:rsidR="000F709D">
        <w:t>późn</w:t>
      </w:r>
      <w:proofErr w:type="spellEnd"/>
      <w:r w:rsidR="000F709D">
        <w:t>. zm.</w:t>
      </w:r>
      <w:r w:rsidR="00B53987">
        <w:t>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6F8A06AC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EA56ED" w14:textId="7F8B074A" w:rsidR="007C1B31" w:rsidRDefault="007C1B31" w:rsidP="007A791F">
    <w:pPr>
      <w:pStyle w:val="Nagwek"/>
      <w:jc w:val="center"/>
    </w:pPr>
  </w:p>
  <w:p w14:paraId="46B11E32" w14:textId="77777777" w:rsidR="007C1B31" w:rsidRDefault="007C1B31">
    <w:pPr>
      <w:pStyle w:val="Nagwek"/>
    </w:pPr>
  </w:p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  <w:num w:numId="12">
    <w:abstractNumId w:val="4"/>
  </w:num>
  <w:num w:numId="13">
    <w:abstractNumId w:val="7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2A0"/>
    <w:rsid w:val="000052A2"/>
    <w:rsid w:val="00006A40"/>
    <w:rsid w:val="000347F6"/>
    <w:rsid w:val="00057D42"/>
    <w:rsid w:val="00060540"/>
    <w:rsid w:val="00067448"/>
    <w:rsid w:val="000C18BE"/>
    <w:rsid w:val="000C52D8"/>
    <w:rsid w:val="000C5AEE"/>
    <w:rsid w:val="000F709D"/>
    <w:rsid w:val="00106896"/>
    <w:rsid w:val="00120CF0"/>
    <w:rsid w:val="00147D6B"/>
    <w:rsid w:val="001C1D3E"/>
    <w:rsid w:val="001E2D2C"/>
    <w:rsid w:val="00271214"/>
    <w:rsid w:val="00275587"/>
    <w:rsid w:val="00285B53"/>
    <w:rsid w:val="00296872"/>
    <w:rsid w:val="002C7C8A"/>
    <w:rsid w:val="002F32B3"/>
    <w:rsid w:val="00303799"/>
    <w:rsid w:val="00307555"/>
    <w:rsid w:val="00315066"/>
    <w:rsid w:val="003151B8"/>
    <w:rsid w:val="003171F9"/>
    <w:rsid w:val="003359F6"/>
    <w:rsid w:val="003400AF"/>
    <w:rsid w:val="003464E3"/>
    <w:rsid w:val="003B4789"/>
    <w:rsid w:val="003B48B9"/>
    <w:rsid w:val="004004B8"/>
    <w:rsid w:val="004337BA"/>
    <w:rsid w:val="00476770"/>
    <w:rsid w:val="00483B65"/>
    <w:rsid w:val="004F12FE"/>
    <w:rsid w:val="0053623A"/>
    <w:rsid w:val="00563BA6"/>
    <w:rsid w:val="005B1EAD"/>
    <w:rsid w:val="005E185A"/>
    <w:rsid w:val="0061616B"/>
    <w:rsid w:val="00621A63"/>
    <w:rsid w:val="006404E3"/>
    <w:rsid w:val="00641C66"/>
    <w:rsid w:val="00651BEE"/>
    <w:rsid w:val="00677AA2"/>
    <w:rsid w:val="006A7AE4"/>
    <w:rsid w:val="007151F3"/>
    <w:rsid w:val="00720495"/>
    <w:rsid w:val="007552AD"/>
    <w:rsid w:val="007A791F"/>
    <w:rsid w:val="007C1B31"/>
    <w:rsid w:val="007C3AF9"/>
    <w:rsid w:val="007E3C9C"/>
    <w:rsid w:val="00825DF6"/>
    <w:rsid w:val="008376B3"/>
    <w:rsid w:val="008C1993"/>
    <w:rsid w:val="00954206"/>
    <w:rsid w:val="009A4229"/>
    <w:rsid w:val="009B413B"/>
    <w:rsid w:val="009D046B"/>
    <w:rsid w:val="009E717D"/>
    <w:rsid w:val="009F10BD"/>
    <w:rsid w:val="00A04674"/>
    <w:rsid w:val="00A3033A"/>
    <w:rsid w:val="00A66C53"/>
    <w:rsid w:val="00AA72A0"/>
    <w:rsid w:val="00AB0939"/>
    <w:rsid w:val="00AC0202"/>
    <w:rsid w:val="00AE0C87"/>
    <w:rsid w:val="00B53987"/>
    <w:rsid w:val="00B73015"/>
    <w:rsid w:val="00B80449"/>
    <w:rsid w:val="00BB4DCF"/>
    <w:rsid w:val="00C0772D"/>
    <w:rsid w:val="00C16BA5"/>
    <w:rsid w:val="00C70C40"/>
    <w:rsid w:val="00CE6C00"/>
    <w:rsid w:val="00D16B3A"/>
    <w:rsid w:val="00D36830"/>
    <w:rsid w:val="00D40612"/>
    <w:rsid w:val="00D4116F"/>
    <w:rsid w:val="00D610A9"/>
    <w:rsid w:val="00D90117"/>
    <w:rsid w:val="00DA0224"/>
    <w:rsid w:val="00DB00AE"/>
    <w:rsid w:val="00DF7C4B"/>
    <w:rsid w:val="00E11C21"/>
    <w:rsid w:val="00E57677"/>
    <w:rsid w:val="00E677DE"/>
    <w:rsid w:val="00E73AD4"/>
    <w:rsid w:val="00E8569F"/>
    <w:rsid w:val="00EA53AF"/>
    <w:rsid w:val="00EB609B"/>
    <w:rsid w:val="00EE6F5C"/>
    <w:rsid w:val="00EF4E44"/>
    <w:rsid w:val="00EF4F59"/>
    <w:rsid w:val="00F26C1D"/>
    <w:rsid w:val="00F35B41"/>
    <w:rsid w:val="00F75244"/>
    <w:rsid w:val="00FB4361"/>
    <w:rsid w:val="00FB4660"/>
    <w:rsid w:val="00FD4FB4"/>
    <w:rsid w:val="00FD6901"/>
    <w:rsid w:val="00FD6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1058</Words>
  <Characters>6353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Ewa Wola</cp:lastModifiedBy>
  <cp:revision>115</cp:revision>
  <cp:lastPrinted>2024-01-11T09:38:00Z</cp:lastPrinted>
  <dcterms:created xsi:type="dcterms:W3CDTF">2024-08-07T10:17:00Z</dcterms:created>
  <dcterms:modified xsi:type="dcterms:W3CDTF">2024-08-13T11:10:00Z</dcterms:modified>
</cp:coreProperties>
</file>