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5847439C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2BF5BB3E" w14:textId="78E99513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606005">
        <w:rPr>
          <w:b/>
          <w:sz w:val="24"/>
          <w:szCs w:val="24"/>
        </w:rPr>
        <w:t>Farmacji Aptecznej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4E4289F2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203BFF" w:rsidRPr="00203BFF">
        <w:rPr>
          <w:rFonts w:eastAsia="Times New Roman"/>
          <w:b/>
          <w:bCs/>
          <w:sz w:val="24"/>
          <w:szCs w:val="24"/>
        </w:rPr>
        <w:t>20</w:t>
      </w:r>
      <w:r w:rsidRPr="00203BFF"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2D10EA8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13.09.2024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2470D1A1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>
        <w:t>f</w:t>
      </w:r>
      <w:r w:rsidR="00606005">
        <w:t>armacji</w:t>
      </w:r>
    </w:p>
    <w:p w14:paraId="54DB065F" w14:textId="78ACF7DD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prawo wykonywania zawodu f</w:t>
      </w:r>
      <w:r w:rsidR="00606005">
        <w:t>armaceuty</w:t>
      </w:r>
    </w:p>
    <w:p w14:paraId="3DCB32F4" w14:textId="22E81701" w:rsidR="000E6F8C" w:rsidRDefault="00606005" w:rsidP="000E6F8C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rPr>
          <w:rFonts w:asciiTheme="minorHAnsi" w:hAnsiTheme="minorHAnsi" w:cstheme="minorHAnsi"/>
        </w:rPr>
        <w:t>ukończone studia podyplomowe z zakresu opiek</w:t>
      </w:r>
      <w:r w:rsidR="002A0049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farmaceutyczn</w:t>
      </w:r>
      <w:r w:rsidR="002A0049">
        <w:rPr>
          <w:rFonts w:asciiTheme="minorHAnsi" w:hAnsiTheme="minorHAnsi" w:cstheme="minorHAnsi"/>
        </w:rPr>
        <w:t>ej oraz m</w:t>
      </w:r>
      <w:r w:rsidR="00E656A0">
        <w:rPr>
          <w:rFonts w:asciiTheme="minorHAnsi" w:hAnsiTheme="minorHAnsi" w:cstheme="minorHAnsi"/>
        </w:rPr>
        <w:t>arketing</w:t>
      </w:r>
      <w:r w:rsidR="002A0049">
        <w:rPr>
          <w:rFonts w:asciiTheme="minorHAnsi" w:hAnsiTheme="minorHAnsi" w:cstheme="minorHAnsi"/>
        </w:rPr>
        <w:t>u</w:t>
      </w:r>
      <w:r w:rsidR="00E656A0">
        <w:rPr>
          <w:rFonts w:asciiTheme="minorHAnsi" w:hAnsiTheme="minorHAnsi" w:cstheme="minorHAnsi"/>
        </w:rPr>
        <w:t xml:space="preserve"> farmaceutyczn</w:t>
      </w:r>
      <w:r w:rsidR="002A0049">
        <w:rPr>
          <w:rFonts w:asciiTheme="minorHAnsi" w:hAnsiTheme="minorHAnsi" w:cstheme="minorHAnsi"/>
        </w:rPr>
        <w:t>ego</w:t>
      </w:r>
    </w:p>
    <w:p w14:paraId="71905F19" w14:textId="3CA9E609" w:rsidR="004D18F5" w:rsidRPr="005C13B2" w:rsidRDefault="0060600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biegła znajomość oprogramowania aptecznego KAMSOFT SA</w:t>
      </w:r>
    </w:p>
    <w:p w14:paraId="0BE85495" w14:textId="383ACA46" w:rsidR="004D18F5" w:rsidRDefault="0060600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biegła znajomość obsługi komputera oraz oprogramowania MS Office</w:t>
      </w:r>
    </w:p>
    <w:p w14:paraId="426EAB55" w14:textId="4614330A" w:rsidR="00606005" w:rsidRDefault="0060600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języka angielskiego w stopniu zaawansowanym</w:t>
      </w:r>
    </w:p>
    <w:p w14:paraId="6B01999D" w14:textId="0E14EB39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789D6EB" w14:textId="77777777" w:rsidR="000E6F8C" w:rsidRDefault="000E6F8C" w:rsidP="000E6F8C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E06C82A" w14:textId="2D63BE7B" w:rsidR="000E6F8C" w:rsidRDefault="003D4A6D" w:rsidP="000E6F8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 xml:space="preserve">ukończone </w:t>
      </w:r>
      <w:r w:rsidR="00606005">
        <w:t>szkoleni</w:t>
      </w:r>
      <w:r>
        <w:t xml:space="preserve">e </w:t>
      </w:r>
      <w:r w:rsidR="00606005">
        <w:t>dla farmaceutów</w:t>
      </w:r>
      <w:r w:rsidR="00E656A0">
        <w:t xml:space="preserve"> w zakresie szczepień </w:t>
      </w:r>
      <w:r>
        <w:t>ochronnych</w:t>
      </w:r>
    </w:p>
    <w:p w14:paraId="539097C9" w14:textId="77777777" w:rsidR="000E6F8C" w:rsidRPr="000E6F8C" w:rsidRDefault="000E6F8C" w:rsidP="000E6F8C">
      <w:pPr>
        <w:spacing w:after="0" w:line="276" w:lineRule="auto"/>
        <w:ind w:right="11"/>
        <w:rPr>
          <w:rFonts w:asciiTheme="minorHAnsi" w:hAnsiTheme="minorHAnsi" w:cstheme="minorHAnsi"/>
        </w:rPr>
      </w:pP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24B3FE38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219354A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0231EC">
        <w:t>farmaceuty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C6A4EC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6D01FF04" w14:textId="77777777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 Zakładzie Farmacji Aptecznej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5DD4EA5D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13.09.</w:t>
      </w:r>
      <w:r w:rsidR="004F5A34" w:rsidRPr="00236C16">
        <w:rPr>
          <w:b/>
        </w:rPr>
        <w:t>2</w:t>
      </w:r>
      <w:r w:rsidR="002C455E" w:rsidRPr="00236C16">
        <w:rPr>
          <w:b/>
        </w:rPr>
        <w:t>024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bookmarkStart w:id="0" w:name="_GoBack"/>
      <w:bookmarkEnd w:id="0"/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6DF2D01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7B2826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231EC"/>
    <w:rsid w:val="00067448"/>
    <w:rsid w:val="00071AC1"/>
    <w:rsid w:val="00074AC0"/>
    <w:rsid w:val="000B5979"/>
    <w:rsid w:val="000C5AEE"/>
    <w:rsid w:val="000E6F8C"/>
    <w:rsid w:val="00100953"/>
    <w:rsid w:val="00147D6B"/>
    <w:rsid w:val="00156EAD"/>
    <w:rsid w:val="00167711"/>
    <w:rsid w:val="00193B95"/>
    <w:rsid w:val="001E2D2C"/>
    <w:rsid w:val="00203BFF"/>
    <w:rsid w:val="00220301"/>
    <w:rsid w:val="00236C16"/>
    <w:rsid w:val="00242F33"/>
    <w:rsid w:val="00285143"/>
    <w:rsid w:val="002A0049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7167"/>
    <w:rsid w:val="004B4D0A"/>
    <w:rsid w:val="004D18F5"/>
    <w:rsid w:val="004E6536"/>
    <w:rsid w:val="004F0433"/>
    <w:rsid w:val="004F5A34"/>
    <w:rsid w:val="005168F0"/>
    <w:rsid w:val="00521B18"/>
    <w:rsid w:val="0053623A"/>
    <w:rsid w:val="005538FA"/>
    <w:rsid w:val="0056207D"/>
    <w:rsid w:val="005B1EAD"/>
    <w:rsid w:val="005C13B2"/>
    <w:rsid w:val="005E185A"/>
    <w:rsid w:val="00606005"/>
    <w:rsid w:val="00621A63"/>
    <w:rsid w:val="006404E3"/>
    <w:rsid w:val="00691A4A"/>
    <w:rsid w:val="006F2B5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7872"/>
    <w:rsid w:val="00936BCA"/>
    <w:rsid w:val="009A4229"/>
    <w:rsid w:val="009B413B"/>
    <w:rsid w:val="009B581A"/>
    <w:rsid w:val="009D046B"/>
    <w:rsid w:val="009D7D1D"/>
    <w:rsid w:val="009F10BD"/>
    <w:rsid w:val="00A82A83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A28DB"/>
    <w:rsid w:val="00BB4DCF"/>
    <w:rsid w:val="00C248FE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E2016E"/>
    <w:rsid w:val="00E34563"/>
    <w:rsid w:val="00E57972"/>
    <w:rsid w:val="00E656A0"/>
    <w:rsid w:val="00E67E93"/>
    <w:rsid w:val="00E8569F"/>
    <w:rsid w:val="00EB4FF1"/>
    <w:rsid w:val="00F107DF"/>
    <w:rsid w:val="00F24A2B"/>
    <w:rsid w:val="00F35B41"/>
    <w:rsid w:val="00F5300E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1077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77</cp:revision>
  <cp:lastPrinted>2024-08-12T11:58:00Z</cp:lastPrinted>
  <dcterms:created xsi:type="dcterms:W3CDTF">2024-01-10T12:57:00Z</dcterms:created>
  <dcterms:modified xsi:type="dcterms:W3CDTF">2024-08-12T11:59:00Z</dcterms:modified>
</cp:coreProperties>
</file>