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EA" w:rsidRPr="00CF3493" w:rsidRDefault="002955EA" w:rsidP="002955EA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kern w:val="3"/>
          <w:sz w:val="24"/>
          <w:szCs w:val="24"/>
        </w:rPr>
      </w:pPr>
      <w:bookmarkStart w:id="0" w:name="_GoBack"/>
      <w:bookmarkEnd w:id="0"/>
      <w:r w:rsidRPr="00CF3493">
        <w:rPr>
          <w:rFonts w:eastAsia="Calibri" w:cstheme="minorHAnsi"/>
          <w:b/>
          <w:bCs/>
          <w:color w:val="44546A"/>
          <w:kern w:val="3"/>
          <w:sz w:val="24"/>
          <w:szCs w:val="24"/>
        </w:rPr>
        <w:t>KLAUZULA INFORMACYJNA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  <w:bCs/>
          <w:color w:val="EE1A3A"/>
          <w:kern w:val="3"/>
          <w:sz w:val="24"/>
          <w:szCs w:val="24"/>
        </w:rPr>
      </w:pPr>
    </w:p>
    <w:p w:rsidR="002955EA" w:rsidRPr="00CF3493" w:rsidRDefault="002955EA" w:rsidP="002955EA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color w:val="44546A"/>
          <w:kern w:val="3"/>
          <w:sz w:val="24"/>
          <w:szCs w:val="24"/>
        </w:rPr>
        <w:t>Administrator Danych Osobowych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ind w:left="3119"/>
        <w:textAlignment w:val="baseline"/>
        <w:rPr>
          <w:rFonts w:eastAsia="Calibri" w:cstheme="minorHAnsi"/>
          <w:b/>
          <w:kern w:val="3"/>
          <w:sz w:val="24"/>
          <w:szCs w:val="24"/>
        </w:rPr>
      </w:pPr>
    </w:p>
    <w:p w:rsidR="002955EA" w:rsidRPr="00CF3493" w:rsidRDefault="002955EA" w:rsidP="002955EA">
      <w:pPr>
        <w:tabs>
          <w:tab w:val="left" w:pos="3119"/>
        </w:tabs>
        <w:suppressAutoHyphens/>
        <w:autoSpaceDN w:val="0"/>
        <w:spacing w:after="0" w:line="240" w:lineRule="auto"/>
        <w:ind w:left="3119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noProof/>
          <w:color w:val="44546A"/>
          <w:kern w:val="3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7A55F77" wp14:editId="0E4C3346">
            <wp:simplePos x="0" y="0"/>
            <wp:positionH relativeFrom="margin">
              <wp:posOffset>0</wp:posOffset>
            </wp:positionH>
            <wp:positionV relativeFrom="paragraph">
              <wp:posOffset>-630</wp:posOffset>
            </wp:positionV>
            <wp:extent cx="1300249" cy="1282153"/>
            <wp:effectExtent l="0" t="0" r="0" b="0"/>
            <wp:wrapNone/>
            <wp:docPr id="1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249" cy="12821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F3493">
        <w:rPr>
          <w:rFonts w:eastAsia="Calibri" w:cstheme="minorHAnsi"/>
          <w:b/>
          <w:color w:val="44546A"/>
          <w:kern w:val="3"/>
          <w:sz w:val="24"/>
          <w:szCs w:val="24"/>
        </w:rPr>
        <w:t>Nazwa Administratora</w:t>
      </w:r>
      <w:r w:rsidRPr="00CF3493">
        <w:rPr>
          <w:rFonts w:eastAsia="Calibri" w:cstheme="minorHAnsi"/>
          <w:kern w:val="3"/>
          <w:sz w:val="24"/>
          <w:szCs w:val="24"/>
        </w:rPr>
        <w:t>: Uniwersytet Medyczny w Lublinie</w:t>
      </w:r>
    </w:p>
    <w:p w:rsidR="002955EA" w:rsidRPr="00CF3493" w:rsidRDefault="002955EA" w:rsidP="002955EA">
      <w:pPr>
        <w:autoSpaceDN w:val="0"/>
        <w:spacing w:after="0" w:line="240" w:lineRule="auto"/>
        <w:ind w:left="3119"/>
        <w:rPr>
          <w:rFonts w:eastAsia="Times New Roman" w:cstheme="minorHAnsi"/>
          <w:sz w:val="24"/>
          <w:szCs w:val="24"/>
          <w:lang w:eastAsia="pl-PL"/>
        </w:rPr>
      </w:pPr>
      <w:r w:rsidRPr="00CF3493">
        <w:rPr>
          <w:rFonts w:eastAsia="Times New Roman" w:cstheme="minorHAnsi"/>
          <w:b/>
          <w:color w:val="44546A"/>
          <w:sz w:val="24"/>
          <w:szCs w:val="24"/>
          <w:lang w:eastAsia="pl-PL"/>
        </w:rPr>
        <w:t>Adres siedziby Administratora:</w:t>
      </w:r>
      <w:r w:rsidRPr="00CF3493">
        <w:rPr>
          <w:rFonts w:eastAsia="Times New Roman" w:cstheme="minorHAnsi"/>
          <w:b/>
          <w:bCs/>
          <w:color w:val="44546A"/>
          <w:sz w:val="24"/>
          <w:szCs w:val="24"/>
          <w:lang w:eastAsia="pl-PL"/>
        </w:rPr>
        <w:t xml:space="preserve"> </w:t>
      </w:r>
      <w:r w:rsidRPr="00CF3493">
        <w:rPr>
          <w:rFonts w:eastAsia="Times New Roman" w:cstheme="minorHAnsi"/>
          <w:bCs/>
          <w:sz w:val="24"/>
          <w:szCs w:val="24"/>
          <w:lang w:eastAsia="pl-PL"/>
        </w:rPr>
        <w:t>Al. Racławickie 1, 20-059 Lublin</w:t>
      </w:r>
      <w:r w:rsidRPr="00CF349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CF3493">
        <w:rPr>
          <w:rFonts w:eastAsia="Times New Roman" w:cstheme="minorHAnsi"/>
          <w:sz w:val="24"/>
          <w:szCs w:val="24"/>
          <w:lang w:eastAsia="pl-PL"/>
        </w:rPr>
        <w:br/>
        <w:t>tel. +48 81448 5000 NIP: 712-01-06-911, REGON: 000288716</w:t>
      </w:r>
    </w:p>
    <w:p w:rsidR="002955EA" w:rsidRPr="00CF3493" w:rsidRDefault="002955EA" w:rsidP="002955EA">
      <w:pPr>
        <w:autoSpaceDN w:val="0"/>
        <w:spacing w:after="0" w:line="240" w:lineRule="auto"/>
        <w:ind w:left="3119"/>
        <w:rPr>
          <w:rFonts w:eastAsia="Times New Roman" w:cstheme="minorHAnsi"/>
          <w:sz w:val="24"/>
          <w:szCs w:val="24"/>
          <w:lang w:eastAsia="pl-PL"/>
        </w:rPr>
      </w:pPr>
      <w:r w:rsidRPr="00CF3493">
        <w:rPr>
          <w:rFonts w:eastAsia="Times New Roman" w:cstheme="minorHAnsi"/>
          <w:sz w:val="24"/>
          <w:szCs w:val="24"/>
          <w:lang w:eastAsia="pl-PL"/>
        </w:rPr>
        <w:t xml:space="preserve">www: </w:t>
      </w:r>
      <w:r w:rsidRPr="00CF3493">
        <w:rPr>
          <w:rFonts w:eastAsia="Times New Roman" w:cstheme="minorHAnsi"/>
          <w:color w:val="4472C4"/>
          <w:sz w:val="24"/>
          <w:szCs w:val="24"/>
          <w:u w:val="single"/>
          <w:lang w:eastAsia="pl-PL"/>
        </w:rPr>
        <w:t>http://www.umlub.pl/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ind w:left="2268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2955EA" w:rsidRPr="00CF3493" w:rsidRDefault="002955EA" w:rsidP="002955EA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  <w:bCs/>
          <w:color w:val="595959"/>
          <w:kern w:val="3"/>
          <w:sz w:val="24"/>
          <w:szCs w:val="24"/>
        </w:rPr>
      </w:pPr>
    </w:p>
    <w:p w:rsidR="002955EA" w:rsidRPr="00CF3493" w:rsidRDefault="002955EA" w:rsidP="002955E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bCs/>
          <w:color w:val="FF3333"/>
          <w:kern w:val="3"/>
          <w:sz w:val="24"/>
          <w:szCs w:val="24"/>
        </w:rPr>
      </w:pPr>
    </w:p>
    <w:p w:rsidR="002955EA" w:rsidRPr="00CF3493" w:rsidRDefault="002955EA" w:rsidP="002955E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bCs/>
          <w:color w:val="44546A"/>
          <w:kern w:val="3"/>
          <w:sz w:val="24"/>
          <w:szCs w:val="24"/>
        </w:rPr>
      </w:pPr>
    </w:p>
    <w:p w:rsidR="002955EA" w:rsidRPr="00CF3493" w:rsidRDefault="002955EA" w:rsidP="002955E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color w:val="44546A"/>
          <w:kern w:val="3"/>
          <w:sz w:val="24"/>
          <w:szCs w:val="24"/>
        </w:rPr>
        <w:t xml:space="preserve">Punkt kontaktowy w sprawach związanych z przetwarzaniem danych osobowych:  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kern w:val="3"/>
          <w:sz w:val="24"/>
          <w:szCs w:val="24"/>
        </w:rPr>
        <w:t xml:space="preserve">Inspektor Ochrony Danych, 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kern w:val="3"/>
          <w:sz w:val="24"/>
          <w:szCs w:val="24"/>
        </w:rPr>
        <w:t xml:space="preserve">Al. Racławickie 1, 20-059 Lublin, 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  <w:color w:val="4472C4"/>
          <w:kern w:val="3"/>
          <w:sz w:val="24"/>
          <w:szCs w:val="24"/>
          <w:u w:val="single"/>
        </w:rPr>
      </w:pPr>
      <w:r w:rsidRPr="00CF3493">
        <w:rPr>
          <w:rFonts w:eastAsia="Calibri" w:cstheme="minorHAnsi"/>
          <w:color w:val="4472C4"/>
          <w:kern w:val="3"/>
          <w:sz w:val="24"/>
          <w:szCs w:val="24"/>
          <w:u w:val="single"/>
        </w:rPr>
        <w:t>IOD@umlub.pl</w:t>
      </w:r>
    </w:p>
    <w:p w:rsidR="002955EA" w:rsidRPr="00CF3493" w:rsidRDefault="002955EA" w:rsidP="002955EA">
      <w:pPr>
        <w:spacing w:after="0" w:line="240" w:lineRule="auto"/>
        <w:jc w:val="right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kern w:val="3"/>
          <w:sz w:val="24"/>
          <w:szCs w:val="24"/>
        </w:rPr>
        <w:t>lub pisemnie na adres Administratora danych</w:t>
      </w:r>
    </w:p>
    <w:p w:rsidR="002955EA" w:rsidRPr="00CF3493" w:rsidRDefault="002955EA" w:rsidP="002955EA">
      <w:pPr>
        <w:spacing w:after="0" w:line="240" w:lineRule="auto"/>
        <w:rPr>
          <w:rFonts w:eastAsia="Calibri" w:cstheme="minorHAnsi"/>
          <w:kern w:val="3"/>
          <w:sz w:val="24"/>
          <w:szCs w:val="24"/>
        </w:rPr>
      </w:pPr>
    </w:p>
    <w:p w:rsidR="002955EA" w:rsidRPr="00CF3493" w:rsidRDefault="002955EA" w:rsidP="002955EA">
      <w:pPr>
        <w:autoSpaceDN w:val="0"/>
        <w:spacing w:after="0" w:line="240" w:lineRule="auto"/>
        <w:jc w:val="both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color w:val="44546A"/>
          <w:kern w:val="3"/>
          <w:sz w:val="24"/>
          <w:szCs w:val="24"/>
        </w:rPr>
        <w:t>Dane osobowe będą przetwarzane w następujących celach:</w:t>
      </w:r>
    </w:p>
    <w:p w:rsidR="006E6016" w:rsidRPr="00CF3493" w:rsidRDefault="00156F89" w:rsidP="002446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w celu</w:t>
      </w:r>
      <w:r w:rsidR="00F61E69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90298" w:rsidRPr="00CF3493">
        <w:rPr>
          <w:rFonts w:asciiTheme="minorHAnsi" w:hAnsiTheme="minorHAnsi" w:cstheme="minorHAnsi"/>
          <w:sz w:val="24"/>
          <w:szCs w:val="24"/>
        </w:rPr>
        <w:t xml:space="preserve">przeprowadzenia konkursu, </w:t>
      </w:r>
      <w:r w:rsidR="00C90298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w szczególności w celu oceny kwalifikacji, zdolności i umiejętności potrzebnych do pracy na stanowisku na które złożona jest aplikacja</w:t>
      </w:r>
      <w:r w:rsidR="00C90298" w:rsidRPr="00CF3493">
        <w:rPr>
          <w:rFonts w:asciiTheme="minorHAnsi" w:hAnsiTheme="minorHAnsi" w:cstheme="minorHAnsi"/>
          <w:sz w:val="24"/>
          <w:szCs w:val="24"/>
        </w:rPr>
        <w:t xml:space="preserve"> </w:t>
      </w:r>
      <w:r w:rsidR="00EB748D">
        <w:rPr>
          <w:rFonts w:asciiTheme="minorHAnsi" w:hAnsiTheme="minorHAnsi" w:cstheme="minorHAnsi"/>
          <w:sz w:val="24"/>
          <w:szCs w:val="24"/>
        </w:rPr>
        <w:t>zgodnie z art. 119 u</w:t>
      </w:r>
      <w:r w:rsidR="00F61E69" w:rsidRPr="00CF3493">
        <w:rPr>
          <w:rFonts w:asciiTheme="minorHAnsi" w:hAnsiTheme="minorHAnsi" w:cstheme="minorHAnsi"/>
          <w:sz w:val="24"/>
          <w:szCs w:val="24"/>
        </w:rPr>
        <w:t xml:space="preserve">stawy </w:t>
      </w:r>
      <w:r w:rsidR="00EB748D">
        <w:rPr>
          <w:rFonts w:asciiTheme="minorHAnsi" w:hAnsiTheme="minorHAnsi" w:cstheme="minorHAnsi"/>
          <w:sz w:val="24"/>
          <w:szCs w:val="24"/>
        </w:rPr>
        <w:t xml:space="preserve">Prawo </w:t>
      </w:r>
      <w:r w:rsidR="00F61E69" w:rsidRPr="00CF3493">
        <w:rPr>
          <w:rFonts w:asciiTheme="minorHAnsi" w:hAnsiTheme="minorHAnsi" w:cstheme="minorHAnsi"/>
          <w:sz w:val="24"/>
          <w:szCs w:val="24"/>
        </w:rPr>
        <w:t>o szkolnictwie wyższym i n</w:t>
      </w:r>
      <w:r w:rsidR="00C90298" w:rsidRPr="00CF3493">
        <w:rPr>
          <w:rFonts w:asciiTheme="minorHAnsi" w:hAnsiTheme="minorHAnsi" w:cstheme="minorHAnsi"/>
          <w:sz w:val="24"/>
          <w:szCs w:val="24"/>
        </w:rPr>
        <w:t xml:space="preserve">auce, </w:t>
      </w:r>
      <w:r w:rsidR="00117C1E" w:rsidRPr="00CF3493">
        <w:rPr>
          <w:rFonts w:asciiTheme="minorHAnsi" w:hAnsiTheme="minorHAnsi" w:cstheme="minorHAnsi"/>
          <w:sz w:val="24"/>
          <w:szCs w:val="24"/>
        </w:rPr>
        <w:t>art. 6 ust. 1 lit. c</w:t>
      </w:r>
      <w:r w:rsidR="00EB748D">
        <w:rPr>
          <w:rFonts w:asciiTheme="minorHAnsi" w:hAnsiTheme="minorHAnsi" w:cstheme="minorHAnsi"/>
          <w:sz w:val="24"/>
          <w:szCs w:val="24"/>
        </w:rPr>
        <w:t>)</w:t>
      </w:r>
      <w:r w:rsidR="00117C1E" w:rsidRPr="00CF3493">
        <w:rPr>
          <w:rFonts w:asciiTheme="minorHAnsi" w:hAnsiTheme="minorHAnsi" w:cstheme="minorHAnsi"/>
          <w:sz w:val="24"/>
          <w:szCs w:val="24"/>
        </w:rPr>
        <w:t xml:space="preserve"> RODO</w:t>
      </w:r>
      <w:r w:rsidR="00C90298" w:rsidRPr="00CF3493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E63B95" w:rsidRPr="00CF3493" w:rsidRDefault="00C90298" w:rsidP="00CC738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3493">
        <w:rPr>
          <w:rFonts w:asciiTheme="minorHAnsi" w:hAnsiTheme="minorHAnsi" w:cstheme="minorHAnsi"/>
          <w:sz w:val="24"/>
          <w:szCs w:val="24"/>
        </w:rPr>
        <w:t>w celu prowadzenia przyszłych rekrutacji art. 6 ust 1 lit. a</w:t>
      </w:r>
      <w:r w:rsidR="00EB748D">
        <w:rPr>
          <w:rFonts w:asciiTheme="minorHAnsi" w:hAnsiTheme="minorHAnsi" w:cstheme="minorHAnsi"/>
          <w:sz w:val="24"/>
          <w:szCs w:val="24"/>
        </w:rPr>
        <w:t>)</w:t>
      </w:r>
      <w:r w:rsidRPr="00CF3493">
        <w:rPr>
          <w:rFonts w:asciiTheme="minorHAnsi" w:hAnsiTheme="minorHAnsi" w:cstheme="minorHAnsi"/>
          <w:sz w:val="24"/>
          <w:szCs w:val="24"/>
        </w:rPr>
        <w:t xml:space="preserve"> RODO </w:t>
      </w:r>
      <w:r w:rsidR="006E6016" w:rsidRPr="00CF3493">
        <w:rPr>
          <w:rFonts w:asciiTheme="minorHAnsi" w:hAnsiTheme="minorHAnsi" w:cstheme="minorHAnsi"/>
          <w:sz w:val="24"/>
          <w:szCs w:val="24"/>
        </w:rPr>
        <w:t>przez czas  pr</w:t>
      </w:r>
      <w:r w:rsidR="00E63B95" w:rsidRPr="00CF3493">
        <w:rPr>
          <w:rFonts w:asciiTheme="minorHAnsi" w:hAnsiTheme="minorHAnsi" w:cstheme="minorHAnsi"/>
          <w:sz w:val="24"/>
          <w:szCs w:val="24"/>
        </w:rPr>
        <w:t>owadzenia przyszłych rekrutacji;</w:t>
      </w:r>
    </w:p>
    <w:p w:rsidR="00E63B95" w:rsidRPr="00CF3493" w:rsidRDefault="00EB748D" w:rsidP="00333C0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C90298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celu </w:t>
      </w:r>
      <w:r w:rsidR="00E63B95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udostępnienia informacji o wyniku konkursu</w:t>
      </w:r>
      <w:r w:rsidR="00D11A3A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obejmującego podanie danych osobowych</w:t>
      </w:r>
      <w:r w:rsidR="00E63B95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wraz z uzasadnieniem  w BIP na stronach podmiotowych uczelni, Ministra właściwego do Spraw Szkolnictwa Wyższego oraz Ministra Zdrowia po jego zakończeniu (</w:t>
      </w:r>
      <w:r w:rsidR="00333C0D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119 ust. 3 ustawy Prawo o szkolnictwie wyższym i nauce w zw.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333C0D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 </w:t>
      </w:r>
      <w:r w:rsidR="00333C0D" w:rsidRPr="00CF3493">
        <w:rPr>
          <w:rFonts w:asciiTheme="minorHAnsi" w:hAnsiTheme="minorHAnsi" w:cstheme="minorHAnsi"/>
          <w:sz w:val="24"/>
          <w:szCs w:val="24"/>
        </w:rPr>
        <w:t>§ 82 ust. 6 Statutu Uniw</w:t>
      </w:r>
      <w:r w:rsidR="00C90298" w:rsidRPr="00CF3493">
        <w:rPr>
          <w:rFonts w:asciiTheme="minorHAnsi" w:hAnsiTheme="minorHAnsi" w:cstheme="minorHAnsi"/>
          <w:sz w:val="24"/>
          <w:szCs w:val="24"/>
        </w:rPr>
        <w:t>ersytetu Medycznego w Lublinie), art. 6 ust 1 lit. c</w:t>
      </w:r>
      <w:r>
        <w:rPr>
          <w:rFonts w:asciiTheme="minorHAnsi" w:hAnsiTheme="minorHAnsi" w:cstheme="minorHAnsi"/>
          <w:sz w:val="24"/>
          <w:szCs w:val="24"/>
        </w:rPr>
        <w:t>)</w:t>
      </w:r>
      <w:r w:rsidR="00C90298" w:rsidRPr="00CF3493">
        <w:rPr>
          <w:rFonts w:asciiTheme="minorHAnsi" w:hAnsiTheme="minorHAnsi" w:cstheme="minorHAnsi"/>
          <w:sz w:val="24"/>
          <w:szCs w:val="24"/>
        </w:rPr>
        <w:t xml:space="preserve"> RODO.</w:t>
      </w:r>
    </w:p>
    <w:p w:rsidR="002955EA" w:rsidRPr="00CF3493" w:rsidRDefault="002955EA" w:rsidP="002955E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2955EA" w:rsidRPr="00CF3493" w:rsidRDefault="002955EA" w:rsidP="002955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3493">
        <w:rPr>
          <w:rFonts w:cstheme="minorHAnsi"/>
          <w:b/>
          <w:bCs/>
          <w:sz w:val="24"/>
          <w:szCs w:val="24"/>
        </w:rPr>
        <w:t xml:space="preserve">Podstawa prawna przetwarzania danych: </w:t>
      </w:r>
      <w:r w:rsidRPr="00CF3493">
        <w:rPr>
          <w:rFonts w:cstheme="minorHAnsi"/>
          <w:sz w:val="24"/>
          <w:szCs w:val="24"/>
        </w:rPr>
        <w:t>art. 6 ust 1 lit a), c), f)  RODO:</w:t>
      </w:r>
    </w:p>
    <w:p w:rsidR="002955EA" w:rsidRPr="00CF3493" w:rsidRDefault="002955EA" w:rsidP="002955E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jeżeli przetwarzanie danych osobowych odbywa się na podstawie zgody osoby na przetwarzanie danych osobowych (art. 6 ust. 1 lit. a) RODO, podanie danych osobowych jest dobrowolne, a zgodę można cofnąć w każdym czasie. Cofnięcie to nie ma wpływu na zgodność przetwarzania, którego dokonano na podstawie zgody przed jej cofnięciem;</w:t>
      </w:r>
    </w:p>
    <w:p w:rsidR="002955EA" w:rsidRPr="00CF3493" w:rsidRDefault="002955EA" w:rsidP="002955EA">
      <w:pPr>
        <w:pStyle w:val="Akapitzlist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:rsidR="002955EA" w:rsidRPr="00CF3493" w:rsidRDefault="002955EA" w:rsidP="002955E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jeżeli przetwarzanie obywa się w celu oceny kwalifikacji na dane stanowisko pracy podstawą przetwarzania jest </w:t>
      </w:r>
      <w:r w:rsidR="00193A6B"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uzasadniony interes Administratora danych (</w:t>
      </w: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art. 6 ust. 1 lit. f) RODO</w:t>
      </w:r>
      <w:r w:rsidR="00193A6B"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)</w:t>
      </w: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;</w:t>
      </w:r>
    </w:p>
    <w:p w:rsidR="002955EA" w:rsidRPr="00CF3493" w:rsidRDefault="002955EA" w:rsidP="002955EA">
      <w:pPr>
        <w:pStyle w:val="Akapitzlist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:rsidR="002955EA" w:rsidRPr="00CF3493" w:rsidRDefault="002955EA" w:rsidP="002955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gdy przetwarzanie danych osobowych odbywa się na podstawie przepisów prawa, podanie danych osobowych jest obowiązkowe </w:t>
      </w:r>
      <w:r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w szczególności na podstawie art. 22 Kodeksu Pracy</w:t>
      </w:r>
      <w:r w:rsidR="00333C0D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333C0D" w:rsidRPr="00CF3493">
        <w:rPr>
          <w:rFonts w:asciiTheme="minorHAnsi" w:hAnsiTheme="minorHAnsi" w:cstheme="minorHAnsi"/>
          <w:sz w:val="24"/>
          <w:szCs w:val="24"/>
        </w:rPr>
        <w:t xml:space="preserve"> art. 119 ust. 3 </w:t>
      </w:r>
      <w:r w:rsidR="00EB748D">
        <w:rPr>
          <w:rFonts w:asciiTheme="minorHAnsi" w:hAnsiTheme="minorHAnsi" w:cstheme="minorHAnsi"/>
          <w:sz w:val="24"/>
          <w:szCs w:val="24"/>
        </w:rPr>
        <w:t>u</w:t>
      </w:r>
      <w:r w:rsidR="00333C0D" w:rsidRPr="00CF3493">
        <w:rPr>
          <w:rFonts w:asciiTheme="minorHAnsi" w:hAnsiTheme="minorHAnsi" w:cstheme="minorHAnsi"/>
          <w:sz w:val="24"/>
          <w:szCs w:val="24"/>
        </w:rPr>
        <w:t xml:space="preserve">stawy </w:t>
      </w:r>
      <w:r w:rsidR="00EB748D">
        <w:rPr>
          <w:rFonts w:asciiTheme="minorHAnsi" w:hAnsiTheme="minorHAnsi" w:cstheme="minorHAnsi"/>
          <w:sz w:val="24"/>
          <w:szCs w:val="24"/>
        </w:rPr>
        <w:t xml:space="preserve">Prawo </w:t>
      </w:r>
      <w:r w:rsidR="00333C0D" w:rsidRPr="00CF3493">
        <w:rPr>
          <w:rFonts w:asciiTheme="minorHAnsi" w:hAnsiTheme="minorHAnsi" w:cstheme="minorHAnsi"/>
          <w:sz w:val="24"/>
          <w:szCs w:val="24"/>
        </w:rPr>
        <w:t>o szkolnictwie wyższym i nauce</w:t>
      </w:r>
      <w:r w:rsidR="00333C0D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innych przepisów prawa;</w:t>
      </w:r>
    </w:p>
    <w:p w:rsidR="002955EA" w:rsidRPr="00CF3493" w:rsidRDefault="002955EA" w:rsidP="002955E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2955EA" w:rsidRPr="00CF3493" w:rsidRDefault="002955EA" w:rsidP="002955E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w celu wypełnienia obowiązku prawnego ciążącego na administratorze (art. 6 ust. 1 lit. c) RODO);</w:t>
      </w:r>
    </w:p>
    <w:p w:rsidR="002955EA" w:rsidRPr="00CF3493" w:rsidRDefault="002955EA" w:rsidP="002955E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955EA" w:rsidRPr="00CF3493" w:rsidRDefault="002955EA" w:rsidP="002955EA">
      <w:pPr>
        <w:autoSpaceDN w:val="0"/>
        <w:spacing w:after="0" w:line="240" w:lineRule="auto"/>
        <w:jc w:val="both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kern w:val="3"/>
          <w:sz w:val="24"/>
          <w:szCs w:val="24"/>
        </w:rPr>
        <w:t>Dane osobowe będą przetwarzane</w:t>
      </w:r>
      <w:r w:rsidRPr="00CF3493">
        <w:rPr>
          <w:rFonts w:eastAsia="Calibri" w:cstheme="minorHAnsi"/>
          <w:kern w:val="3"/>
          <w:sz w:val="24"/>
          <w:szCs w:val="24"/>
        </w:rPr>
        <w:t>:</w:t>
      </w:r>
    </w:p>
    <w:p w:rsidR="002955EA" w:rsidRPr="00CF3493" w:rsidRDefault="002955EA" w:rsidP="002955E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kern w:val="3"/>
          <w:sz w:val="24"/>
          <w:szCs w:val="24"/>
        </w:rPr>
        <w:t xml:space="preserve">przez </w:t>
      </w:r>
      <w:r w:rsidR="00156F89" w:rsidRPr="00CF3493">
        <w:rPr>
          <w:rFonts w:eastAsia="Calibri" w:cstheme="minorHAnsi"/>
          <w:kern w:val="3"/>
          <w:sz w:val="24"/>
          <w:szCs w:val="24"/>
        </w:rPr>
        <w:t>czas prowadzenia postepowania konkursowego</w:t>
      </w:r>
      <w:r w:rsidRPr="00CF3493">
        <w:rPr>
          <w:rFonts w:eastAsia="Calibri" w:cstheme="minorHAnsi"/>
          <w:kern w:val="3"/>
          <w:sz w:val="24"/>
          <w:szCs w:val="24"/>
        </w:rPr>
        <w:t xml:space="preserve"> oraz przez okres sześciu miesięcy p</w:t>
      </w:r>
      <w:r w:rsidR="00156F89" w:rsidRPr="00CF3493">
        <w:rPr>
          <w:rFonts w:eastAsia="Calibri" w:cstheme="minorHAnsi"/>
          <w:kern w:val="3"/>
          <w:sz w:val="24"/>
          <w:szCs w:val="24"/>
        </w:rPr>
        <w:t>o zakończeniu postępowania konkursowego</w:t>
      </w:r>
      <w:r w:rsidRPr="00CF3493">
        <w:rPr>
          <w:rFonts w:eastAsia="Calibri" w:cstheme="minorHAnsi"/>
          <w:kern w:val="3"/>
          <w:sz w:val="24"/>
          <w:szCs w:val="24"/>
        </w:rPr>
        <w:t xml:space="preserve"> w </w:t>
      </w:r>
      <w:r w:rsidR="00193A6B" w:rsidRPr="00CF3493">
        <w:rPr>
          <w:rStyle w:val="Pogrubienie"/>
          <w:rFonts w:cstheme="minorHAnsi"/>
          <w:b w:val="0"/>
          <w:sz w:val="24"/>
          <w:szCs w:val="24"/>
        </w:rPr>
        <w:t>celu ochrony przed potencjalnymi roszczeniami</w:t>
      </w:r>
      <w:r w:rsidR="00B7115C" w:rsidRPr="00CF3493">
        <w:rPr>
          <w:rStyle w:val="Pogrubienie"/>
          <w:rFonts w:cstheme="minorHAnsi"/>
          <w:b w:val="0"/>
          <w:sz w:val="24"/>
          <w:szCs w:val="24"/>
        </w:rPr>
        <w:t xml:space="preserve">. W przypadku przetwarzania danych, których podstawę stanowi zgoda, do czasu wycofania zgody. </w:t>
      </w:r>
    </w:p>
    <w:p w:rsidR="002955EA" w:rsidRPr="00CF3493" w:rsidRDefault="002955EA" w:rsidP="002955E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93A6B" w:rsidRPr="00CF3493" w:rsidRDefault="00193A6B" w:rsidP="00193A6B">
      <w:pPr>
        <w:tabs>
          <w:tab w:val="left" w:pos="1440"/>
        </w:tabs>
        <w:autoSpaceDN w:val="0"/>
        <w:spacing w:after="0" w:line="240" w:lineRule="auto"/>
        <w:jc w:val="both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kern w:val="3"/>
          <w:sz w:val="24"/>
          <w:szCs w:val="24"/>
        </w:rPr>
        <w:t>Dane osobowe będą udostępniane</w:t>
      </w:r>
      <w:r w:rsidRPr="00CF3493">
        <w:rPr>
          <w:rFonts w:eastAsia="Calibri" w:cstheme="minorHAnsi"/>
          <w:kern w:val="3"/>
          <w:sz w:val="24"/>
          <w:szCs w:val="24"/>
        </w:rPr>
        <w:t>:</w:t>
      </w:r>
    </w:p>
    <w:p w:rsidR="006E6016" w:rsidRPr="00CF3493" w:rsidRDefault="00193A6B" w:rsidP="006E6016">
      <w:pPr>
        <w:pStyle w:val="Akapitzlist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organom władzy publicznej oraz podmiotom wykonującym zadania publiczne lub działających na zlecenie organów władzy publicznej tj. m.in. </w:t>
      </w:r>
      <w:r w:rsidR="006E6016" w:rsidRPr="00CF3493">
        <w:rPr>
          <w:rFonts w:asciiTheme="minorHAnsi" w:hAnsiTheme="minorHAnsi" w:cstheme="minorHAnsi"/>
          <w:sz w:val="24"/>
          <w:szCs w:val="24"/>
        </w:rPr>
        <w:t>sądom, prokuraturze, policji</w:t>
      </w:r>
      <w:r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, Urzędowi Ochrony Danych, oraz podmiotom współpracującym z Administratorem danych na podstawie zawartych umów, innym administratorom danych przetwarzającym dane we własnym imieniu - w szczególności podmiotom świadczącym usługi, outsourcingu IT, usług prawnych.</w:t>
      </w:r>
    </w:p>
    <w:p w:rsidR="006E6016" w:rsidRPr="00CF3493" w:rsidRDefault="006E6016" w:rsidP="006E6016">
      <w:pPr>
        <w:tabs>
          <w:tab w:val="left" w:pos="1440"/>
        </w:tabs>
        <w:autoSpaceDN w:val="0"/>
        <w:spacing w:after="0" w:line="240" w:lineRule="auto"/>
        <w:jc w:val="both"/>
        <w:rPr>
          <w:rFonts w:eastAsia="Calibri" w:cstheme="minorHAnsi"/>
          <w:b/>
          <w:bCs/>
          <w:kern w:val="3"/>
          <w:sz w:val="24"/>
          <w:szCs w:val="24"/>
        </w:rPr>
      </w:pPr>
    </w:p>
    <w:p w:rsidR="00193A6B" w:rsidRPr="00CF3493" w:rsidRDefault="00193A6B" w:rsidP="006E6016">
      <w:pPr>
        <w:tabs>
          <w:tab w:val="left" w:pos="1440"/>
        </w:tabs>
        <w:autoSpaceDN w:val="0"/>
        <w:spacing w:after="0" w:line="240" w:lineRule="auto"/>
        <w:jc w:val="both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kern w:val="3"/>
          <w:sz w:val="24"/>
          <w:szCs w:val="24"/>
        </w:rPr>
        <w:t xml:space="preserve">Dane </w:t>
      </w:r>
      <w:r w:rsidR="006E6016" w:rsidRPr="00CF3493">
        <w:rPr>
          <w:rFonts w:eastAsia="Calibri" w:cstheme="minorHAnsi"/>
          <w:b/>
          <w:bCs/>
          <w:kern w:val="3"/>
          <w:sz w:val="24"/>
          <w:szCs w:val="24"/>
        </w:rPr>
        <w:t>mogą być</w:t>
      </w:r>
      <w:r w:rsidRPr="00CF3493">
        <w:rPr>
          <w:rFonts w:eastAsia="Calibri" w:cstheme="minorHAnsi"/>
          <w:b/>
          <w:bCs/>
          <w:kern w:val="3"/>
          <w:sz w:val="24"/>
          <w:szCs w:val="24"/>
        </w:rPr>
        <w:t xml:space="preserve"> przetwarzane w sposób zautomatyzowany,</w:t>
      </w:r>
      <w:r w:rsidRPr="00CF3493">
        <w:rPr>
          <w:rFonts w:eastAsia="Calibri" w:cstheme="minorHAnsi"/>
          <w:kern w:val="3"/>
          <w:sz w:val="24"/>
          <w:szCs w:val="24"/>
        </w:rPr>
        <w:t xml:space="preserve"> nie będą podlegać profilowaniu oraz </w:t>
      </w:r>
      <w:r w:rsidR="00916DF9" w:rsidRPr="00CF3493">
        <w:rPr>
          <w:rFonts w:eastAsia="Calibri" w:cstheme="minorHAnsi"/>
          <w:kern w:val="3"/>
          <w:sz w:val="24"/>
          <w:szCs w:val="24"/>
        </w:rPr>
        <w:t>nie będą</w:t>
      </w:r>
      <w:r w:rsidRPr="00CF3493">
        <w:rPr>
          <w:rFonts w:eastAsia="Calibri" w:cstheme="minorHAnsi"/>
          <w:kern w:val="3"/>
          <w:sz w:val="24"/>
          <w:szCs w:val="24"/>
        </w:rPr>
        <w:t xml:space="preserve"> przekazywane poza Europejski Obszar Gospodarczy (obejmujący Unię Europejską, Norwegię, Liechtenstein i Islandię).</w:t>
      </w:r>
    </w:p>
    <w:p w:rsidR="00193A6B" w:rsidRPr="00CF3493" w:rsidRDefault="00193A6B" w:rsidP="00193A6B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</w:rPr>
      </w:pPr>
    </w:p>
    <w:p w:rsidR="008C02E2" w:rsidRPr="00CF3493" w:rsidRDefault="00193A6B" w:rsidP="008C02E2">
      <w:pPr>
        <w:pStyle w:val="Textbodyuser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3493">
        <w:rPr>
          <w:rFonts w:asciiTheme="minorHAnsi" w:hAnsiTheme="minorHAnsi" w:cstheme="minorHAnsi"/>
          <w:b/>
          <w:bCs/>
          <w:sz w:val="24"/>
          <w:szCs w:val="24"/>
        </w:rPr>
        <w:t>Prawa osób, których dane dotyczą</w:t>
      </w:r>
      <w:r w:rsidR="008C02E2" w:rsidRPr="00CF3493">
        <w:rPr>
          <w:rFonts w:asciiTheme="minorHAnsi" w:hAnsiTheme="minorHAnsi" w:cstheme="minorHAnsi"/>
          <w:b/>
          <w:bCs/>
          <w:sz w:val="24"/>
          <w:szCs w:val="24"/>
        </w:rPr>
        <w:t>, realizowane zgodnie z obowiązującymi przepisami:</w:t>
      </w:r>
    </w:p>
    <w:p w:rsidR="00193A6B" w:rsidRPr="00CF3493" w:rsidRDefault="0083016A" w:rsidP="00193A6B">
      <w:pPr>
        <w:widowControl w:val="0"/>
        <w:numPr>
          <w:ilvl w:val="0"/>
          <w:numId w:val="5"/>
        </w:numPr>
        <w:suppressAutoHyphens/>
        <w:autoSpaceDN w:val="0"/>
        <w:spacing w:after="0" w:line="288" w:lineRule="auto"/>
        <w:ind w:left="714" w:hanging="357"/>
        <w:textAlignment w:val="baseline"/>
        <w:rPr>
          <w:rFonts w:eastAsia="Calibri" w:cstheme="minorHAnsi"/>
          <w:bCs/>
          <w:kern w:val="3"/>
          <w:sz w:val="24"/>
          <w:szCs w:val="24"/>
        </w:rPr>
      </w:pPr>
      <w:r w:rsidRPr="00CF3493">
        <w:rPr>
          <w:rFonts w:cstheme="minorHAnsi"/>
          <w:sz w:val="24"/>
          <w:szCs w:val="24"/>
        </w:rPr>
        <w:t xml:space="preserve">na podstawie art. 15 RODO </w:t>
      </w:r>
      <w:r w:rsidR="00193A6B" w:rsidRPr="00CF3493">
        <w:rPr>
          <w:rFonts w:eastAsia="Calibri" w:cstheme="minorHAnsi"/>
          <w:bCs/>
          <w:kern w:val="3"/>
          <w:sz w:val="24"/>
          <w:szCs w:val="24"/>
        </w:rPr>
        <w:t xml:space="preserve">prawo dostępu do </w:t>
      </w:r>
      <w:r w:rsidRPr="00CF3493">
        <w:rPr>
          <w:rFonts w:cstheme="minorHAnsi"/>
          <w:sz w:val="24"/>
          <w:szCs w:val="24"/>
        </w:rPr>
        <w:t>dotyczących jej danych osobowych</w:t>
      </w:r>
      <w:r w:rsidR="00193A6B" w:rsidRPr="00CF3493">
        <w:rPr>
          <w:rFonts w:eastAsia="Calibri" w:cstheme="minorHAnsi"/>
          <w:bCs/>
          <w:kern w:val="3"/>
          <w:sz w:val="24"/>
          <w:szCs w:val="24"/>
        </w:rPr>
        <w:t>,</w:t>
      </w:r>
    </w:p>
    <w:p w:rsidR="00193A6B" w:rsidRPr="00CF3493" w:rsidRDefault="0083016A" w:rsidP="00193A6B">
      <w:pPr>
        <w:widowControl w:val="0"/>
        <w:numPr>
          <w:ilvl w:val="0"/>
          <w:numId w:val="5"/>
        </w:numPr>
        <w:suppressAutoHyphens/>
        <w:autoSpaceDN w:val="0"/>
        <w:spacing w:after="0" w:line="288" w:lineRule="auto"/>
        <w:ind w:left="714" w:hanging="357"/>
        <w:textAlignment w:val="baseline"/>
        <w:rPr>
          <w:rFonts w:eastAsia="Calibri" w:cstheme="minorHAnsi"/>
          <w:bCs/>
          <w:kern w:val="3"/>
          <w:sz w:val="24"/>
          <w:szCs w:val="24"/>
        </w:rPr>
      </w:pPr>
      <w:r w:rsidRPr="00CF3493">
        <w:rPr>
          <w:rFonts w:cstheme="minorHAnsi"/>
          <w:sz w:val="24"/>
          <w:szCs w:val="24"/>
        </w:rPr>
        <w:t>na podstawie art. 16 RODO prawo do sprostowania danych osobowych</w:t>
      </w:r>
      <w:r w:rsidRPr="00CF3493">
        <w:rPr>
          <w:rFonts w:eastAsia="Calibri" w:cstheme="minorHAnsi"/>
          <w:bCs/>
          <w:kern w:val="3"/>
          <w:sz w:val="24"/>
          <w:szCs w:val="24"/>
        </w:rPr>
        <w:t xml:space="preserve"> </w:t>
      </w:r>
      <w:r w:rsidR="00193A6B" w:rsidRPr="00CF3493">
        <w:rPr>
          <w:rFonts w:eastAsia="Calibri" w:cstheme="minorHAnsi"/>
          <w:bCs/>
          <w:kern w:val="3"/>
          <w:sz w:val="24"/>
          <w:szCs w:val="24"/>
        </w:rPr>
        <w:t>danych,</w:t>
      </w:r>
    </w:p>
    <w:p w:rsidR="0083016A" w:rsidRPr="00CF3493" w:rsidRDefault="0083016A" w:rsidP="00004B06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F3493">
        <w:rPr>
          <w:rFonts w:asciiTheme="minorHAnsi" w:hAnsiTheme="minorHAnsi" w:cstheme="minorHAnsi"/>
          <w:sz w:val="24"/>
          <w:szCs w:val="24"/>
        </w:rPr>
        <w:t>na podstawie art. 18 RODO prawo żądania od administratora ograniczenia przetwarzania danych osobowych, z zastrzeżeniem przypadków, o których mowa w art. 18 ust. 2 RODO;</w:t>
      </w:r>
    </w:p>
    <w:p w:rsidR="0083016A" w:rsidRPr="00CF3493" w:rsidRDefault="0083016A" w:rsidP="0083016A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F3493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uzna, że przetwarzanie danych osobowych narusza przepisy RODO;</w:t>
      </w:r>
    </w:p>
    <w:p w:rsidR="0083016A" w:rsidRPr="00CF3493" w:rsidRDefault="0083016A" w:rsidP="0083016A">
      <w:pPr>
        <w:widowControl w:val="0"/>
        <w:suppressAutoHyphens/>
        <w:autoSpaceDN w:val="0"/>
        <w:spacing w:after="0" w:line="288" w:lineRule="auto"/>
        <w:textAlignment w:val="baseline"/>
        <w:rPr>
          <w:rFonts w:eastAsia="Calibri" w:cstheme="minorHAnsi"/>
          <w:bCs/>
          <w:kern w:val="3"/>
          <w:sz w:val="24"/>
          <w:szCs w:val="24"/>
        </w:rPr>
      </w:pPr>
    </w:p>
    <w:p w:rsidR="0083016A" w:rsidRPr="00CF3493" w:rsidRDefault="0083016A" w:rsidP="0083016A">
      <w:pPr>
        <w:widowControl w:val="0"/>
        <w:suppressAutoHyphens/>
        <w:autoSpaceDN w:val="0"/>
        <w:spacing w:after="0" w:line="288" w:lineRule="auto"/>
        <w:textAlignment w:val="baseline"/>
        <w:rPr>
          <w:rFonts w:eastAsia="Calibri" w:cstheme="minorHAnsi"/>
          <w:bCs/>
          <w:kern w:val="3"/>
          <w:sz w:val="24"/>
          <w:szCs w:val="24"/>
        </w:rPr>
      </w:pPr>
    </w:p>
    <w:p w:rsidR="0083016A" w:rsidRPr="00CF3493" w:rsidRDefault="0083016A" w:rsidP="006E6016">
      <w:pPr>
        <w:autoSpaceDN w:val="0"/>
        <w:spacing w:after="0" w:line="276" w:lineRule="auto"/>
        <w:ind w:left="4535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83016A" w:rsidRPr="00CF3493" w:rsidRDefault="0083016A" w:rsidP="006E6016">
      <w:pPr>
        <w:autoSpaceDN w:val="0"/>
        <w:spacing w:after="0" w:line="276" w:lineRule="auto"/>
        <w:ind w:left="4535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83016A" w:rsidRPr="00CF3493" w:rsidRDefault="0083016A" w:rsidP="006E6016">
      <w:pPr>
        <w:autoSpaceDN w:val="0"/>
        <w:spacing w:after="0" w:line="276" w:lineRule="auto"/>
        <w:ind w:left="4535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83016A" w:rsidRPr="00CF3493" w:rsidRDefault="0083016A" w:rsidP="006E6016">
      <w:pPr>
        <w:autoSpaceDN w:val="0"/>
        <w:spacing w:after="0" w:line="276" w:lineRule="auto"/>
        <w:ind w:left="4535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193A6B" w:rsidRPr="00CF3493" w:rsidRDefault="00193A6B" w:rsidP="006E6016">
      <w:pPr>
        <w:autoSpaceDN w:val="0"/>
        <w:spacing w:after="0" w:line="276" w:lineRule="auto"/>
        <w:ind w:left="57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mbria" w:cstheme="minorHAnsi"/>
          <w:bCs/>
          <w:i/>
          <w:iCs/>
          <w:kern w:val="3"/>
          <w:sz w:val="24"/>
          <w:szCs w:val="24"/>
        </w:rPr>
        <w:t>Zapoznałem/am się z treścią klauzuli informacyjnej, w tym z informacją o celach i sposobach przetwarzania moich danych osobowych oraz o prawach, jakie mi przysługują w związku z przetwarzaniem danych osobowych:</w:t>
      </w:r>
    </w:p>
    <w:p w:rsidR="00193A6B" w:rsidRPr="00CF3493" w:rsidRDefault="00193A6B" w:rsidP="00193A6B">
      <w:pPr>
        <w:autoSpaceDN w:val="0"/>
        <w:spacing w:after="0" w:line="276" w:lineRule="auto"/>
        <w:ind w:left="4535"/>
        <w:jc w:val="center"/>
        <w:textAlignment w:val="baseline"/>
        <w:rPr>
          <w:rFonts w:eastAsia="Cambria" w:cstheme="minorHAnsi"/>
          <w:bCs/>
          <w:kern w:val="3"/>
          <w:sz w:val="24"/>
          <w:szCs w:val="24"/>
        </w:rPr>
      </w:pPr>
    </w:p>
    <w:p w:rsidR="00193A6B" w:rsidRPr="00CF3493" w:rsidRDefault="00193A6B" w:rsidP="00193A6B">
      <w:pPr>
        <w:autoSpaceDN w:val="0"/>
        <w:spacing w:after="0" w:line="276" w:lineRule="auto"/>
        <w:ind w:left="4535"/>
        <w:jc w:val="center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mbria" w:cstheme="minorHAnsi"/>
          <w:bCs/>
          <w:kern w:val="3"/>
          <w:sz w:val="24"/>
          <w:szCs w:val="24"/>
        </w:rPr>
        <w:t xml:space="preserve"> …………</w:t>
      </w:r>
      <w:r w:rsidRPr="00CF3493">
        <w:rPr>
          <w:rFonts w:eastAsia="Calibri" w:cstheme="minorHAnsi"/>
          <w:bCs/>
          <w:kern w:val="3"/>
          <w:sz w:val="24"/>
          <w:szCs w:val="24"/>
        </w:rPr>
        <w:t xml:space="preserve">...................................................                                           </w:t>
      </w:r>
      <w:r w:rsidRPr="00CF3493">
        <w:rPr>
          <w:rFonts w:eastAsia="Calibri" w:cstheme="minorHAnsi"/>
          <w:bCs/>
          <w:i/>
          <w:iCs/>
          <w:kern w:val="3"/>
          <w:sz w:val="24"/>
          <w:szCs w:val="24"/>
        </w:rPr>
        <w:t xml:space="preserve">(data i czytelny podpis </w:t>
      </w:r>
      <w:r w:rsidR="006E6016" w:rsidRPr="00CF3493">
        <w:rPr>
          <w:rFonts w:eastAsia="Calibri" w:cstheme="minorHAnsi"/>
          <w:bCs/>
          <w:i/>
          <w:iCs/>
          <w:kern w:val="3"/>
          <w:sz w:val="24"/>
          <w:szCs w:val="24"/>
        </w:rPr>
        <w:t>kandydata</w:t>
      </w:r>
      <w:r w:rsidRPr="00CF3493">
        <w:rPr>
          <w:rFonts w:eastAsia="Calibri" w:cstheme="minorHAnsi"/>
          <w:bCs/>
          <w:i/>
          <w:iCs/>
          <w:kern w:val="3"/>
          <w:sz w:val="24"/>
          <w:szCs w:val="24"/>
        </w:rPr>
        <w:t>)</w:t>
      </w:r>
    </w:p>
    <w:p w:rsidR="00193A6B" w:rsidRPr="00CF3493" w:rsidRDefault="00193A6B" w:rsidP="00193A6B">
      <w:pPr>
        <w:suppressAutoHyphens/>
        <w:autoSpaceDN w:val="0"/>
        <w:spacing w:after="0" w:line="288" w:lineRule="auto"/>
        <w:ind w:left="714" w:hanging="357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193A6B" w:rsidRPr="00CF3493" w:rsidRDefault="00193A6B" w:rsidP="00193A6B">
      <w:pPr>
        <w:spacing w:after="0" w:line="240" w:lineRule="auto"/>
        <w:rPr>
          <w:rFonts w:cstheme="minorHAnsi"/>
          <w:sz w:val="24"/>
          <w:szCs w:val="24"/>
        </w:rPr>
      </w:pPr>
    </w:p>
    <w:p w:rsidR="00193A6B" w:rsidRPr="00CF3493" w:rsidRDefault="00193A6B" w:rsidP="00193A6B">
      <w:pPr>
        <w:spacing w:after="0" w:line="240" w:lineRule="auto"/>
        <w:rPr>
          <w:rFonts w:cstheme="minorHAnsi"/>
          <w:sz w:val="24"/>
          <w:szCs w:val="24"/>
        </w:rPr>
      </w:pPr>
    </w:p>
    <w:p w:rsidR="00CF3493" w:rsidRPr="00CF3493" w:rsidRDefault="00CF3493" w:rsidP="00193A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93A6B" w:rsidRPr="00CF3493" w:rsidRDefault="00193A6B" w:rsidP="00193A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F3493">
        <w:rPr>
          <w:rFonts w:cstheme="minorHAnsi"/>
          <w:b/>
          <w:sz w:val="24"/>
          <w:szCs w:val="24"/>
        </w:rPr>
        <w:t>OŚWIADCZENIE O WYRAŻENIU ZGODY NA PRZETWARZANIE DANYCH OSOBOWYCH</w:t>
      </w:r>
    </w:p>
    <w:p w:rsidR="00193A6B" w:rsidRPr="00CF3493" w:rsidRDefault="00193A6B" w:rsidP="00193A6B">
      <w:pPr>
        <w:spacing w:after="0" w:line="240" w:lineRule="auto"/>
        <w:rPr>
          <w:rFonts w:cstheme="minorHAnsi"/>
          <w:sz w:val="24"/>
          <w:szCs w:val="24"/>
        </w:rPr>
      </w:pPr>
    </w:p>
    <w:p w:rsidR="006E6016" w:rsidRPr="00CF3493" w:rsidRDefault="006E6016" w:rsidP="006E60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3493">
        <w:rPr>
          <w:rFonts w:cstheme="minorHAnsi"/>
          <w:sz w:val="24"/>
          <w:szCs w:val="24"/>
        </w:rPr>
        <w:t xml:space="preserve">Wyrażam zgodę na przetwarzanie moich danych osobowych (innych niż wymagane przepisami </w:t>
      </w:r>
      <w:r w:rsidR="00916DF9" w:rsidRPr="00CF3493">
        <w:rPr>
          <w:rFonts w:cstheme="minorHAnsi"/>
          <w:sz w:val="24"/>
          <w:szCs w:val="24"/>
        </w:rPr>
        <w:t>Kodeksu Pracy</w:t>
      </w:r>
      <w:r w:rsidR="004458D3" w:rsidRPr="00CF3493">
        <w:rPr>
          <w:rFonts w:cstheme="minorHAnsi"/>
          <w:sz w:val="24"/>
          <w:szCs w:val="24"/>
        </w:rPr>
        <w:t xml:space="preserve"> oraz  Ustawy o szkolnictwie wyższym i nauce</w:t>
      </w:r>
      <w:r w:rsidR="004458D3" w:rsidRPr="00CF34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F3493">
        <w:rPr>
          <w:rFonts w:cstheme="minorHAnsi"/>
          <w:sz w:val="24"/>
          <w:szCs w:val="24"/>
        </w:rPr>
        <w:t xml:space="preserve">) dla potrzeb realizacji procesu </w:t>
      </w:r>
      <w:r w:rsidRPr="00CF3493">
        <w:rPr>
          <w:rFonts w:cstheme="minorHAnsi"/>
          <w:b/>
          <w:sz w:val="24"/>
          <w:szCs w:val="24"/>
          <w:u w:val="single"/>
        </w:rPr>
        <w:t xml:space="preserve">bieżącej </w:t>
      </w:r>
      <w:r w:rsidRPr="00CF3493">
        <w:rPr>
          <w:rFonts w:cstheme="minorHAnsi"/>
          <w:b/>
          <w:sz w:val="24"/>
          <w:szCs w:val="24"/>
        </w:rPr>
        <w:t>*</w:t>
      </w:r>
      <w:r w:rsidRPr="00CF3493">
        <w:rPr>
          <w:rFonts w:cstheme="minorHAnsi"/>
          <w:sz w:val="24"/>
          <w:szCs w:val="24"/>
        </w:rPr>
        <w:t xml:space="preserve">oraz </w:t>
      </w:r>
      <w:r w:rsidRPr="00CF3493">
        <w:rPr>
          <w:rFonts w:cstheme="minorHAnsi"/>
          <w:b/>
          <w:sz w:val="24"/>
          <w:szCs w:val="24"/>
          <w:u w:val="single"/>
        </w:rPr>
        <w:t>przyszłych rekrutacji</w:t>
      </w:r>
      <w:r w:rsidRPr="00CF3493">
        <w:rPr>
          <w:rFonts w:cstheme="minorHAnsi"/>
          <w:b/>
          <w:sz w:val="24"/>
          <w:szCs w:val="24"/>
        </w:rPr>
        <w:t xml:space="preserve"> *</w:t>
      </w:r>
      <w:r w:rsidR="00333C0D" w:rsidRPr="00CF3493">
        <w:rPr>
          <w:rFonts w:cstheme="minorHAnsi"/>
          <w:b/>
          <w:sz w:val="24"/>
          <w:szCs w:val="24"/>
        </w:rPr>
        <w:t xml:space="preserve"> </w:t>
      </w:r>
      <w:r w:rsidRPr="00CF3493">
        <w:rPr>
          <w:rFonts w:cstheme="minorHAnsi"/>
          <w:sz w:val="24"/>
          <w:szCs w:val="24"/>
        </w:rPr>
        <w:t xml:space="preserve"> na stanowisko </w:t>
      </w:r>
    </w:p>
    <w:p w:rsidR="006E6016" w:rsidRPr="00CF3493" w:rsidRDefault="006E6016" w:rsidP="006E60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E6016" w:rsidRPr="00CF3493" w:rsidRDefault="006E6016" w:rsidP="00333C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3493">
        <w:rPr>
          <w:rFonts w:cstheme="minorHAnsi"/>
          <w:sz w:val="24"/>
          <w:szCs w:val="24"/>
        </w:rPr>
        <w:t>…………….………………………………………………………………………………</w:t>
      </w:r>
      <w:r w:rsidR="00916DF9" w:rsidRPr="00CF3493">
        <w:rPr>
          <w:rFonts w:cstheme="minorHAnsi"/>
          <w:sz w:val="24"/>
          <w:szCs w:val="24"/>
        </w:rPr>
        <w:t>…………………………………………………</w:t>
      </w:r>
      <w:r w:rsidR="00333C0D" w:rsidRPr="00CF349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916DF9" w:rsidRPr="00CF3493" w:rsidRDefault="00916DF9" w:rsidP="006E60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3493">
        <w:rPr>
          <w:rFonts w:cstheme="minorHAnsi"/>
          <w:sz w:val="24"/>
          <w:szCs w:val="24"/>
        </w:rPr>
        <w:t>przez okres sześciu miesięcy od dnia złożenia dokumentacji rekrutacyjnej.</w:t>
      </w:r>
    </w:p>
    <w:p w:rsidR="006E6016" w:rsidRPr="00CF3493" w:rsidRDefault="006E6016" w:rsidP="006E6016">
      <w:pPr>
        <w:spacing w:after="0" w:line="240" w:lineRule="auto"/>
        <w:rPr>
          <w:rFonts w:cstheme="minorHAnsi"/>
          <w:sz w:val="24"/>
          <w:szCs w:val="24"/>
        </w:rPr>
      </w:pPr>
    </w:p>
    <w:p w:rsidR="006E6016" w:rsidRPr="00CF3493" w:rsidRDefault="006E6016" w:rsidP="006E6016">
      <w:pPr>
        <w:autoSpaceDN w:val="0"/>
        <w:spacing w:after="0" w:line="276" w:lineRule="auto"/>
        <w:textAlignment w:val="baseline"/>
        <w:rPr>
          <w:rFonts w:eastAsia="Cambria" w:cstheme="minorHAnsi"/>
          <w:bCs/>
          <w:kern w:val="3"/>
          <w:sz w:val="24"/>
          <w:szCs w:val="24"/>
        </w:rPr>
      </w:pPr>
    </w:p>
    <w:p w:rsidR="006E6016" w:rsidRPr="00CF3493" w:rsidRDefault="006E6016" w:rsidP="006E6016">
      <w:pPr>
        <w:autoSpaceDN w:val="0"/>
        <w:spacing w:after="0" w:line="276" w:lineRule="auto"/>
        <w:ind w:left="4535"/>
        <w:jc w:val="center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mbria" w:cstheme="minorHAnsi"/>
          <w:bCs/>
          <w:kern w:val="3"/>
          <w:sz w:val="24"/>
          <w:szCs w:val="24"/>
        </w:rPr>
        <w:t>…………</w:t>
      </w:r>
      <w:r w:rsidRPr="00CF3493">
        <w:rPr>
          <w:rFonts w:eastAsia="Calibri" w:cstheme="minorHAnsi"/>
          <w:bCs/>
          <w:kern w:val="3"/>
          <w:sz w:val="24"/>
          <w:szCs w:val="24"/>
        </w:rPr>
        <w:t xml:space="preserve">...................................................                                           </w:t>
      </w:r>
      <w:r w:rsidRPr="00CF3493">
        <w:rPr>
          <w:rFonts w:eastAsia="Calibri" w:cstheme="minorHAnsi"/>
          <w:bCs/>
          <w:i/>
          <w:iCs/>
          <w:kern w:val="3"/>
          <w:sz w:val="24"/>
          <w:szCs w:val="24"/>
        </w:rPr>
        <w:t>(data i czytelny podpis kandydata)</w:t>
      </w:r>
    </w:p>
    <w:p w:rsidR="006E6016" w:rsidRPr="00CF3493" w:rsidRDefault="006E6016" w:rsidP="006E6016">
      <w:pPr>
        <w:rPr>
          <w:rFonts w:cstheme="minorHAnsi"/>
          <w:i/>
          <w:sz w:val="24"/>
          <w:szCs w:val="24"/>
        </w:rPr>
      </w:pPr>
      <w:r w:rsidRPr="00CF3493">
        <w:rPr>
          <w:rFonts w:cstheme="minorHAnsi"/>
          <w:b/>
          <w:i/>
          <w:sz w:val="24"/>
          <w:szCs w:val="24"/>
        </w:rPr>
        <w:t>*</w:t>
      </w:r>
      <w:r w:rsidRPr="00CF3493">
        <w:rPr>
          <w:rFonts w:cstheme="minorHAnsi"/>
          <w:i/>
          <w:sz w:val="24"/>
          <w:szCs w:val="24"/>
        </w:rPr>
        <w:t>niepotrzebne skreślić</w:t>
      </w:r>
    </w:p>
    <w:p w:rsidR="006E6016" w:rsidRPr="00CF3493" w:rsidRDefault="006E6016" w:rsidP="00193A6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3A6B" w:rsidRPr="00CF3493" w:rsidRDefault="00193A6B" w:rsidP="00193A6B">
      <w:pPr>
        <w:spacing w:after="0" w:line="240" w:lineRule="auto"/>
        <w:rPr>
          <w:rFonts w:cstheme="minorHAnsi"/>
          <w:sz w:val="24"/>
          <w:szCs w:val="24"/>
        </w:rPr>
      </w:pPr>
    </w:p>
    <w:sectPr w:rsidR="00193A6B" w:rsidRPr="00CF349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D3" w:rsidRDefault="006C4BD3" w:rsidP="006E6016">
      <w:pPr>
        <w:spacing w:after="0" w:line="240" w:lineRule="auto"/>
      </w:pPr>
      <w:r>
        <w:separator/>
      </w:r>
    </w:p>
  </w:endnote>
  <w:endnote w:type="continuationSeparator" w:id="0">
    <w:p w:rsidR="006C4BD3" w:rsidRDefault="006C4BD3" w:rsidP="006E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inorHAnsi"/>
        <w:i/>
        <w:sz w:val="18"/>
        <w:szCs w:val="18"/>
      </w:rPr>
      <w:id w:val="1808585763"/>
      <w:docPartObj>
        <w:docPartGallery w:val="Page Numbers (Bottom of Page)"/>
        <w:docPartUnique/>
      </w:docPartObj>
    </w:sdtPr>
    <w:sdtEndPr/>
    <w:sdtContent>
      <w:p w:rsidR="006E6016" w:rsidRPr="006E6016" w:rsidRDefault="006E6016" w:rsidP="006E6016">
        <w:pPr>
          <w:pStyle w:val="Stopka"/>
          <w:jc w:val="right"/>
          <w:rPr>
            <w:rFonts w:cstheme="minorHAnsi"/>
            <w:i/>
            <w:sz w:val="18"/>
            <w:szCs w:val="18"/>
          </w:rPr>
        </w:pPr>
        <w:r w:rsidRPr="006E6016">
          <w:rPr>
            <w:rFonts w:eastAsiaTheme="majorEastAsia" w:cstheme="minorHAnsi"/>
            <w:i/>
            <w:sz w:val="18"/>
            <w:szCs w:val="18"/>
          </w:rPr>
          <w:t xml:space="preserve">str. </w:t>
        </w:r>
        <w:r w:rsidRPr="006E6016">
          <w:rPr>
            <w:rFonts w:eastAsiaTheme="minorEastAsia" w:cstheme="minorHAnsi"/>
            <w:i/>
            <w:sz w:val="18"/>
            <w:szCs w:val="18"/>
          </w:rPr>
          <w:fldChar w:fldCharType="begin"/>
        </w:r>
        <w:r w:rsidRPr="006E6016">
          <w:rPr>
            <w:rFonts w:cstheme="minorHAnsi"/>
            <w:i/>
            <w:sz w:val="18"/>
            <w:szCs w:val="18"/>
          </w:rPr>
          <w:instrText>PAGE    \* MERGEFORMAT</w:instrText>
        </w:r>
        <w:r w:rsidRPr="006E6016">
          <w:rPr>
            <w:rFonts w:eastAsiaTheme="minorEastAsia" w:cstheme="minorHAnsi"/>
            <w:i/>
            <w:sz w:val="18"/>
            <w:szCs w:val="18"/>
          </w:rPr>
          <w:fldChar w:fldCharType="separate"/>
        </w:r>
        <w:r w:rsidR="00DE7E03" w:rsidRPr="00DE7E03">
          <w:rPr>
            <w:rFonts w:eastAsiaTheme="majorEastAsia" w:cstheme="minorHAnsi"/>
            <w:i/>
            <w:noProof/>
            <w:sz w:val="18"/>
            <w:szCs w:val="18"/>
          </w:rPr>
          <w:t>2</w:t>
        </w:r>
        <w:r w:rsidRPr="006E6016">
          <w:rPr>
            <w:rFonts w:eastAsiaTheme="majorEastAsia" w:cstheme="minorHAnsi"/>
            <w:i/>
            <w:sz w:val="18"/>
            <w:szCs w:val="18"/>
          </w:rPr>
          <w:fldChar w:fldCharType="end"/>
        </w:r>
      </w:p>
    </w:sdtContent>
  </w:sdt>
  <w:p w:rsidR="006E6016" w:rsidRDefault="006E60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D3" w:rsidRDefault="006C4BD3" w:rsidP="006E6016">
      <w:pPr>
        <w:spacing w:after="0" w:line="240" w:lineRule="auto"/>
      </w:pPr>
      <w:r>
        <w:separator/>
      </w:r>
    </w:p>
  </w:footnote>
  <w:footnote w:type="continuationSeparator" w:id="0">
    <w:p w:rsidR="006C4BD3" w:rsidRDefault="006C4BD3" w:rsidP="006E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16" w:rsidRPr="006E6016" w:rsidRDefault="006E6016" w:rsidP="006E6016">
    <w:pPr>
      <w:pStyle w:val="Nagwek"/>
      <w:jc w:val="right"/>
      <w:rPr>
        <w:i/>
        <w:sz w:val="24"/>
        <w:szCs w:val="24"/>
      </w:rPr>
    </w:pPr>
    <w:r w:rsidRPr="006E6016">
      <w:rPr>
        <w:i/>
        <w:sz w:val="24"/>
        <w:szCs w:val="24"/>
      </w:rPr>
      <w:t>Klauzula informacyjna - rekrutacja</w:t>
    </w:r>
  </w:p>
  <w:p w:rsidR="006E6016" w:rsidRDefault="006E60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D93"/>
    <w:multiLevelType w:val="multilevel"/>
    <w:tmpl w:val="729C248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1190160"/>
    <w:multiLevelType w:val="multilevel"/>
    <w:tmpl w:val="EFB45A9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4127823"/>
    <w:multiLevelType w:val="multilevel"/>
    <w:tmpl w:val="2DDE168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39108F2"/>
    <w:multiLevelType w:val="multilevel"/>
    <w:tmpl w:val="C8DC5DD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4FF5651"/>
    <w:multiLevelType w:val="multilevel"/>
    <w:tmpl w:val="48D81E6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E9B5BBD"/>
    <w:multiLevelType w:val="hybridMultilevel"/>
    <w:tmpl w:val="4392B6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EA"/>
    <w:rsid w:val="00117C1E"/>
    <w:rsid w:val="00125AD6"/>
    <w:rsid w:val="00156F89"/>
    <w:rsid w:val="001807AF"/>
    <w:rsid w:val="00193A6B"/>
    <w:rsid w:val="00195755"/>
    <w:rsid w:val="001C2556"/>
    <w:rsid w:val="001C6D7F"/>
    <w:rsid w:val="001D65D4"/>
    <w:rsid w:val="002827D1"/>
    <w:rsid w:val="002955EA"/>
    <w:rsid w:val="002B37F1"/>
    <w:rsid w:val="00333C0D"/>
    <w:rsid w:val="004458D3"/>
    <w:rsid w:val="00512B26"/>
    <w:rsid w:val="00612E25"/>
    <w:rsid w:val="006C4BD3"/>
    <w:rsid w:val="006E6016"/>
    <w:rsid w:val="006F72F4"/>
    <w:rsid w:val="007A3688"/>
    <w:rsid w:val="0083016A"/>
    <w:rsid w:val="00847A08"/>
    <w:rsid w:val="00865273"/>
    <w:rsid w:val="008C02E2"/>
    <w:rsid w:val="008C5E17"/>
    <w:rsid w:val="00916DF9"/>
    <w:rsid w:val="00A178BD"/>
    <w:rsid w:val="00A5258A"/>
    <w:rsid w:val="00B7115C"/>
    <w:rsid w:val="00B92591"/>
    <w:rsid w:val="00C607AE"/>
    <w:rsid w:val="00C90298"/>
    <w:rsid w:val="00CF3493"/>
    <w:rsid w:val="00D11A3A"/>
    <w:rsid w:val="00DD2AC3"/>
    <w:rsid w:val="00DE7E03"/>
    <w:rsid w:val="00E63B95"/>
    <w:rsid w:val="00EB748D"/>
    <w:rsid w:val="00EE62FE"/>
    <w:rsid w:val="00F61E69"/>
    <w:rsid w:val="00FD36F1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2955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ahoma"/>
      <w:kern w:val="3"/>
    </w:rPr>
  </w:style>
  <w:style w:type="character" w:styleId="Pogrubienie">
    <w:name w:val="Strong"/>
    <w:basedOn w:val="Domylnaczcionkaakapitu"/>
    <w:uiPriority w:val="22"/>
    <w:qFormat/>
    <w:rsid w:val="00193A6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E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016"/>
  </w:style>
  <w:style w:type="paragraph" w:styleId="Stopka">
    <w:name w:val="footer"/>
    <w:basedOn w:val="Normalny"/>
    <w:link w:val="StopkaZnak"/>
    <w:uiPriority w:val="99"/>
    <w:unhideWhenUsed/>
    <w:rsid w:val="006E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016"/>
  </w:style>
  <w:style w:type="paragraph" w:customStyle="1" w:styleId="Textbodyuser">
    <w:name w:val="Text body (user)"/>
    <w:basedOn w:val="Normalny"/>
    <w:rsid w:val="008C02E2"/>
    <w:pPr>
      <w:suppressAutoHyphens/>
      <w:autoSpaceDN w:val="0"/>
      <w:spacing w:after="140" w:line="288" w:lineRule="auto"/>
      <w:textAlignment w:val="baseline"/>
    </w:pPr>
    <w:rPr>
      <w:rFonts w:ascii="Calibri" w:eastAsia="Calibri" w:hAnsi="Calibri" w:cs="Tahoma"/>
      <w:kern w:val="3"/>
    </w:rPr>
  </w:style>
  <w:style w:type="character" w:customStyle="1" w:styleId="alb">
    <w:name w:val="a_lb"/>
    <w:basedOn w:val="Domylnaczcionkaakapitu"/>
    <w:rsid w:val="00E63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2955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ahoma"/>
      <w:kern w:val="3"/>
    </w:rPr>
  </w:style>
  <w:style w:type="character" w:styleId="Pogrubienie">
    <w:name w:val="Strong"/>
    <w:basedOn w:val="Domylnaczcionkaakapitu"/>
    <w:uiPriority w:val="22"/>
    <w:qFormat/>
    <w:rsid w:val="00193A6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E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016"/>
  </w:style>
  <w:style w:type="paragraph" w:styleId="Stopka">
    <w:name w:val="footer"/>
    <w:basedOn w:val="Normalny"/>
    <w:link w:val="StopkaZnak"/>
    <w:uiPriority w:val="99"/>
    <w:unhideWhenUsed/>
    <w:rsid w:val="006E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016"/>
  </w:style>
  <w:style w:type="paragraph" w:customStyle="1" w:styleId="Textbodyuser">
    <w:name w:val="Text body (user)"/>
    <w:basedOn w:val="Normalny"/>
    <w:rsid w:val="008C02E2"/>
    <w:pPr>
      <w:suppressAutoHyphens/>
      <w:autoSpaceDN w:val="0"/>
      <w:spacing w:after="140" w:line="288" w:lineRule="auto"/>
      <w:textAlignment w:val="baseline"/>
    </w:pPr>
    <w:rPr>
      <w:rFonts w:ascii="Calibri" w:eastAsia="Calibri" w:hAnsi="Calibri" w:cs="Tahoma"/>
      <w:kern w:val="3"/>
    </w:rPr>
  </w:style>
  <w:style w:type="character" w:customStyle="1" w:styleId="alb">
    <w:name w:val="a_lb"/>
    <w:basedOn w:val="Domylnaczcionkaakapitu"/>
    <w:rsid w:val="00E6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4019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katarzynazurawicz</dc:creator>
  <cp:lastModifiedBy>Aneta Sadowska</cp:lastModifiedBy>
  <cp:revision>2</cp:revision>
  <dcterms:created xsi:type="dcterms:W3CDTF">2022-07-08T05:52:00Z</dcterms:created>
  <dcterms:modified xsi:type="dcterms:W3CDTF">2022-07-08T05:52:00Z</dcterms:modified>
</cp:coreProperties>
</file>