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0A778" w14:textId="364D3BBE" w:rsidR="00573AD7" w:rsidRPr="00DF584D" w:rsidRDefault="00573AD7" w:rsidP="00573AD7">
      <w:pPr>
        <w:pStyle w:val="Nagwek2"/>
        <w:spacing w:line="240" w:lineRule="auto"/>
        <w:ind w:left="7080"/>
        <w:jc w:val="center"/>
        <w:rPr>
          <w:rFonts w:ascii="Calibri" w:hAnsi="Calibri" w:cs="Calibri"/>
          <w:color w:val="FFFFFF" w:themeColor="background1"/>
          <w:sz w:val="22"/>
          <w:szCs w:val="22"/>
        </w:rPr>
      </w:pPr>
      <w:r w:rsidRPr="00DF584D">
        <w:rPr>
          <w:rFonts w:ascii="Calibri" w:hAnsi="Calibri" w:cs="Calibri"/>
          <w:color w:val="FFFFFF" w:themeColor="background1"/>
          <w:sz w:val="24"/>
          <w:szCs w:val="24"/>
        </w:rPr>
        <w:t>PROJEKT</w:t>
      </w:r>
    </w:p>
    <w:p w14:paraId="1F441105" w14:textId="1F67E2B3" w:rsidR="00944BD8" w:rsidRPr="00581838" w:rsidRDefault="00944BD8" w:rsidP="00613C5B">
      <w:pPr>
        <w:pStyle w:val="Nagwek2"/>
        <w:spacing w:line="240" w:lineRule="auto"/>
        <w:ind w:left="0" w:firstLine="0"/>
        <w:jc w:val="center"/>
        <w:rPr>
          <w:sz w:val="22"/>
          <w:szCs w:val="22"/>
        </w:rPr>
      </w:pPr>
      <w:r w:rsidRPr="00581838">
        <w:rPr>
          <w:sz w:val="22"/>
          <w:szCs w:val="22"/>
        </w:rPr>
        <w:t xml:space="preserve">DZIEKAN </w:t>
      </w:r>
    </w:p>
    <w:p w14:paraId="114D9D99" w14:textId="77777777" w:rsidR="00944BD8" w:rsidRPr="00581838" w:rsidRDefault="00944BD8" w:rsidP="00613C5B">
      <w:pPr>
        <w:pStyle w:val="Nagwek2"/>
        <w:spacing w:line="240" w:lineRule="auto"/>
        <w:ind w:left="0" w:firstLine="0"/>
        <w:jc w:val="center"/>
        <w:rPr>
          <w:sz w:val="22"/>
          <w:szCs w:val="22"/>
        </w:rPr>
      </w:pPr>
      <w:r w:rsidRPr="00581838">
        <w:rPr>
          <w:sz w:val="22"/>
          <w:szCs w:val="22"/>
        </w:rPr>
        <w:t>WYDZIAŁU HUMANISTYCZNEGO</w:t>
      </w:r>
    </w:p>
    <w:p w14:paraId="69A3B392" w14:textId="77777777" w:rsidR="00944BD8" w:rsidRPr="00581838" w:rsidRDefault="00944BD8" w:rsidP="00613C5B">
      <w:pPr>
        <w:pStyle w:val="Tekstpodstawowy"/>
        <w:spacing w:line="240" w:lineRule="auto"/>
        <w:rPr>
          <w:sz w:val="22"/>
          <w:szCs w:val="22"/>
        </w:rPr>
      </w:pPr>
      <w:r w:rsidRPr="00581838">
        <w:rPr>
          <w:sz w:val="22"/>
          <w:szCs w:val="22"/>
        </w:rPr>
        <w:t>UNIWERSYTETU WARMIŃSKO-MAZURSKIEGO  W  OLSZTYNIE</w:t>
      </w:r>
    </w:p>
    <w:p w14:paraId="482CE2B2" w14:textId="77777777" w:rsidR="00944BD8" w:rsidRPr="00581838" w:rsidRDefault="00944BD8" w:rsidP="00613C5B">
      <w:pPr>
        <w:jc w:val="center"/>
        <w:rPr>
          <w:bCs/>
          <w:sz w:val="22"/>
          <w:szCs w:val="22"/>
        </w:rPr>
      </w:pPr>
      <w:r w:rsidRPr="00581838">
        <w:rPr>
          <w:bCs/>
          <w:sz w:val="22"/>
          <w:szCs w:val="22"/>
        </w:rPr>
        <w:t>ogłasza konkurs</w:t>
      </w:r>
    </w:p>
    <w:p w14:paraId="7D01ADC3" w14:textId="51899EB6" w:rsidR="00944BD8" w:rsidRPr="00581838" w:rsidRDefault="00944BD8" w:rsidP="00613C5B">
      <w:pPr>
        <w:jc w:val="center"/>
        <w:rPr>
          <w:bCs/>
          <w:sz w:val="22"/>
          <w:szCs w:val="22"/>
        </w:rPr>
      </w:pPr>
      <w:r w:rsidRPr="00581838">
        <w:rPr>
          <w:bCs/>
          <w:sz w:val="22"/>
          <w:szCs w:val="22"/>
        </w:rPr>
        <w:t xml:space="preserve">na stanowisko </w:t>
      </w:r>
      <w:r w:rsidR="00573AD7" w:rsidRPr="00581838">
        <w:rPr>
          <w:bCs/>
          <w:sz w:val="22"/>
          <w:szCs w:val="22"/>
        </w:rPr>
        <w:t>A</w:t>
      </w:r>
      <w:r w:rsidR="006A64C6" w:rsidRPr="00581838">
        <w:rPr>
          <w:bCs/>
          <w:sz w:val="22"/>
          <w:szCs w:val="22"/>
        </w:rPr>
        <w:t>SYSTENTA</w:t>
      </w:r>
      <w:r w:rsidR="00573AD7" w:rsidRPr="00581838">
        <w:rPr>
          <w:bCs/>
          <w:sz w:val="22"/>
          <w:szCs w:val="22"/>
        </w:rPr>
        <w:t xml:space="preserve"> </w:t>
      </w:r>
      <w:r w:rsidRPr="00581838">
        <w:rPr>
          <w:bCs/>
          <w:sz w:val="22"/>
          <w:szCs w:val="22"/>
        </w:rPr>
        <w:t>w grupie pracowników badawczo-dydaktycznych</w:t>
      </w:r>
    </w:p>
    <w:p w14:paraId="44740FA5" w14:textId="664140A0" w:rsidR="00944BD8" w:rsidRPr="00581838" w:rsidRDefault="00944BD8" w:rsidP="00613C5B">
      <w:pPr>
        <w:jc w:val="center"/>
        <w:rPr>
          <w:b/>
          <w:sz w:val="22"/>
          <w:szCs w:val="22"/>
        </w:rPr>
      </w:pPr>
      <w:r w:rsidRPr="00581838">
        <w:rPr>
          <w:bCs/>
          <w:sz w:val="22"/>
          <w:szCs w:val="22"/>
        </w:rPr>
        <w:t xml:space="preserve">w Katedrze Języka </w:t>
      </w:r>
      <w:r w:rsidR="006A64C6" w:rsidRPr="00581838">
        <w:rPr>
          <w:bCs/>
          <w:sz w:val="22"/>
          <w:szCs w:val="22"/>
        </w:rPr>
        <w:t>Angielskiego</w:t>
      </w:r>
    </w:p>
    <w:p w14:paraId="338905E2" w14:textId="77777777" w:rsidR="00944BD8" w:rsidRPr="00581838" w:rsidRDefault="00944BD8" w:rsidP="00613C5B">
      <w:pPr>
        <w:jc w:val="both"/>
        <w:rPr>
          <w:b/>
          <w:sz w:val="22"/>
          <w:szCs w:val="22"/>
        </w:rPr>
      </w:pPr>
    </w:p>
    <w:p w14:paraId="2AB379E2" w14:textId="5285CCD1" w:rsidR="00944BD8" w:rsidRPr="00581838" w:rsidRDefault="00944BD8" w:rsidP="00613C5B">
      <w:pPr>
        <w:jc w:val="both"/>
        <w:rPr>
          <w:b/>
          <w:sz w:val="22"/>
          <w:szCs w:val="22"/>
        </w:rPr>
      </w:pPr>
      <w:r w:rsidRPr="00581838">
        <w:rPr>
          <w:b/>
          <w:sz w:val="22"/>
          <w:szCs w:val="22"/>
        </w:rPr>
        <w:t>Kandydaci ubiegający się o stanowisko a</w:t>
      </w:r>
      <w:r w:rsidR="00DF584D">
        <w:rPr>
          <w:b/>
          <w:sz w:val="22"/>
          <w:szCs w:val="22"/>
        </w:rPr>
        <w:t>systenta</w:t>
      </w:r>
      <w:r w:rsidRPr="00581838">
        <w:rPr>
          <w:b/>
          <w:sz w:val="22"/>
          <w:szCs w:val="22"/>
        </w:rPr>
        <w:t xml:space="preserve"> powinni posiadać:</w:t>
      </w:r>
    </w:p>
    <w:p w14:paraId="42579138" w14:textId="77777777" w:rsidR="00944BD8" w:rsidRPr="00581838" w:rsidRDefault="00944BD8" w:rsidP="00613C5B">
      <w:pPr>
        <w:jc w:val="both"/>
        <w:rPr>
          <w:b/>
          <w:sz w:val="22"/>
          <w:szCs w:val="22"/>
        </w:rPr>
      </w:pPr>
    </w:p>
    <w:p w14:paraId="346ADB13" w14:textId="1EC1DDBA" w:rsidR="00944BD8" w:rsidRPr="00581838" w:rsidRDefault="00573AD7" w:rsidP="00613C5B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bookmarkStart w:id="0" w:name="_Hlk43556969"/>
      <w:r w:rsidRPr="00581838">
        <w:rPr>
          <w:sz w:val="22"/>
          <w:szCs w:val="22"/>
        </w:rPr>
        <w:t>U</w:t>
      </w:r>
      <w:r w:rsidR="00944BD8" w:rsidRPr="00581838">
        <w:rPr>
          <w:sz w:val="22"/>
          <w:szCs w:val="22"/>
        </w:rPr>
        <w:t xml:space="preserve">kończone studia magisterskie z zakresu filologii </w:t>
      </w:r>
      <w:r w:rsidR="006A64C6" w:rsidRPr="00581838">
        <w:rPr>
          <w:sz w:val="22"/>
          <w:szCs w:val="22"/>
        </w:rPr>
        <w:t>angielskiej</w:t>
      </w:r>
    </w:p>
    <w:p w14:paraId="3356F949" w14:textId="187AD8FA" w:rsidR="00944BD8" w:rsidRPr="00581838" w:rsidRDefault="00944BD8" w:rsidP="003E2DA0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581838">
        <w:rPr>
          <w:sz w:val="22"/>
          <w:szCs w:val="22"/>
        </w:rPr>
        <w:t>Dorobek naukowy w zakresie</w:t>
      </w:r>
      <w:r w:rsidR="000615CF" w:rsidRPr="00581838">
        <w:rPr>
          <w:sz w:val="22"/>
          <w:szCs w:val="22"/>
        </w:rPr>
        <w:t xml:space="preserve"> </w:t>
      </w:r>
      <w:r w:rsidR="006A64C6" w:rsidRPr="00581838">
        <w:rPr>
          <w:sz w:val="22"/>
          <w:szCs w:val="22"/>
        </w:rPr>
        <w:t>nauczania języka angielskiego</w:t>
      </w:r>
      <w:r w:rsidRPr="00581838">
        <w:rPr>
          <w:sz w:val="22"/>
          <w:szCs w:val="22"/>
        </w:rPr>
        <w:t>, potwierdzony publikacjami</w:t>
      </w:r>
    </w:p>
    <w:p w14:paraId="2AA62FED" w14:textId="77777777" w:rsidR="00944BD8" w:rsidRPr="00581838" w:rsidRDefault="00944BD8" w:rsidP="00613C5B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581838">
        <w:rPr>
          <w:sz w:val="22"/>
          <w:szCs w:val="22"/>
        </w:rPr>
        <w:t>Doświadczenie dydaktyczne</w:t>
      </w:r>
    </w:p>
    <w:bookmarkEnd w:id="0"/>
    <w:p w14:paraId="54D08222" w14:textId="77777777" w:rsidR="00581838" w:rsidRDefault="00581838" w:rsidP="00581838">
      <w:pPr>
        <w:pStyle w:val="NormalnyWeb"/>
        <w:rPr>
          <w:rStyle w:val="Pogrubienie"/>
          <w:rFonts w:eastAsiaTheme="majorEastAsia"/>
        </w:rPr>
      </w:pPr>
      <w:r>
        <w:rPr>
          <w:rStyle w:val="Pogrubienie"/>
          <w:rFonts w:eastAsiaTheme="majorEastAsia"/>
          <w:color w:val="000000" w:themeColor="text1"/>
          <w:sz w:val="22"/>
          <w:szCs w:val="22"/>
        </w:rPr>
        <w:t>Wymagane dokumenty:</w:t>
      </w:r>
    </w:p>
    <w:p w14:paraId="5E1D2F09" w14:textId="77777777" w:rsidR="00581838" w:rsidRDefault="00581838" w:rsidP="00581838">
      <w:pPr>
        <w:pStyle w:val="NormalnyWeb"/>
        <w:numPr>
          <w:ilvl w:val="0"/>
          <w:numId w:val="2"/>
        </w:numPr>
        <w:tabs>
          <w:tab w:val="num" w:pos="851"/>
        </w:tabs>
        <w:ind w:left="567" w:hanging="141"/>
        <w:jc w:val="both"/>
        <w:rPr>
          <w:rFonts w:eastAsiaTheme="majorEastAsia"/>
        </w:rPr>
      </w:pPr>
      <w:r>
        <w:rPr>
          <w:spacing w:val="5"/>
          <w:sz w:val="22"/>
          <w:szCs w:val="22"/>
        </w:rPr>
        <w:t>Podanie kierowane do Rektora UWM w Olsztynie</w:t>
      </w:r>
    </w:p>
    <w:p w14:paraId="20A2608F" w14:textId="77777777" w:rsidR="00581838" w:rsidRDefault="00581838" w:rsidP="00581838">
      <w:pPr>
        <w:pStyle w:val="NormalnyWeb"/>
        <w:numPr>
          <w:ilvl w:val="0"/>
          <w:numId w:val="2"/>
        </w:numPr>
        <w:tabs>
          <w:tab w:val="num" w:pos="851"/>
        </w:tabs>
        <w:ind w:left="567" w:hanging="141"/>
        <w:jc w:val="both"/>
        <w:rPr>
          <w:rFonts w:eastAsiaTheme="majorEastAsia"/>
          <w:sz w:val="22"/>
          <w:szCs w:val="22"/>
        </w:rPr>
      </w:pPr>
      <w:r>
        <w:rPr>
          <w:sz w:val="22"/>
          <w:szCs w:val="22"/>
        </w:rPr>
        <w:t>Wykaz osiągnięć w pracy naukowej, organizacyjnej i dydaktycznej (zgodnie                                       z załącznikiem 4, tab. 4a Statutu UWM)</w:t>
      </w:r>
      <w:r>
        <w:rPr>
          <w:b/>
          <w:bCs/>
          <w:color w:val="FF0000"/>
          <w:sz w:val="22"/>
          <w:szCs w:val="22"/>
        </w:rPr>
        <w:t>*</w:t>
      </w:r>
    </w:p>
    <w:p w14:paraId="105F2432" w14:textId="77777777" w:rsidR="00581838" w:rsidRDefault="00581838" w:rsidP="00581838">
      <w:pPr>
        <w:pStyle w:val="NormalnyWeb"/>
        <w:numPr>
          <w:ilvl w:val="0"/>
          <w:numId w:val="2"/>
        </w:numPr>
        <w:tabs>
          <w:tab w:val="num" w:pos="851"/>
        </w:tabs>
        <w:ind w:left="567" w:hanging="141"/>
        <w:jc w:val="both"/>
        <w:rPr>
          <w:rFonts w:eastAsiaTheme="majorEastAsia"/>
          <w:sz w:val="22"/>
          <w:szCs w:val="22"/>
        </w:rPr>
      </w:pPr>
      <w:r>
        <w:rPr>
          <w:sz w:val="22"/>
          <w:szCs w:val="22"/>
        </w:rPr>
        <w:t>Życiorys (CV)</w:t>
      </w:r>
    </w:p>
    <w:p w14:paraId="2CFC4844" w14:textId="77777777" w:rsidR="00581838" w:rsidRDefault="00581838" w:rsidP="00581838">
      <w:pPr>
        <w:numPr>
          <w:ilvl w:val="0"/>
          <w:numId w:val="2"/>
        </w:numPr>
        <w:tabs>
          <w:tab w:val="num" w:pos="851"/>
        </w:tabs>
        <w:spacing w:before="100" w:beforeAutospacing="1" w:after="100" w:afterAutospacing="1"/>
        <w:ind w:left="567" w:hanging="141"/>
        <w:jc w:val="both"/>
        <w:rPr>
          <w:color w:val="FF0000"/>
          <w:sz w:val="22"/>
          <w:szCs w:val="22"/>
        </w:rPr>
      </w:pPr>
      <w:r w:rsidRPr="00581838">
        <w:rPr>
          <w:spacing w:val="5"/>
          <w:sz w:val="22"/>
          <w:szCs w:val="22"/>
        </w:rPr>
        <w:t>Kwestionariusz osobowy</w:t>
      </w:r>
      <w:r>
        <w:rPr>
          <w:color w:val="FF0000"/>
          <w:spacing w:val="5"/>
          <w:sz w:val="22"/>
          <w:szCs w:val="22"/>
        </w:rPr>
        <w:t>*</w:t>
      </w:r>
    </w:p>
    <w:p w14:paraId="656D11B9" w14:textId="2E9D2CD9" w:rsidR="00581838" w:rsidRDefault="00581838" w:rsidP="00581838">
      <w:pPr>
        <w:numPr>
          <w:ilvl w:val="0"/>
          <w:numId w:val="2"/>
        </w:numPr>
        <w:tabs>
          <w:tab w:val="num" w:pos="851"/>
        </w:tabs>
        <w:spacing w:before="100" w:beforeAutospacing="1" w:after="100" w:afterAutospacing="1"/>
        <w:ind w:left="567" w:hanging="141"/>
        <w:jc w:val="both"/>
        <w:rPr>
          <w:sz w:val="22"/>
          <w:szCs w:val="22"/>
        </w:rPr>
      </w:pPr>
      <w:r>
        <w:rPr>
          <w:spacing w:val="5"/>
          <w:sz w:val="22"/>
          <w:szCs w:val="22"/>
        </w:rPr>
        <w:t xml:space="preserve">Odpis dyplomu </w:t>
      </w:r>
      <w:r w:rsidR="00EE6C25">
        <w:rPr>
          <w:spacing w:val="5"/>
          <w:sz w:val="22"/>
          <w:szCs w:val="22"/>
        </w:rPr>
        <w:t>magistra</w:t>
      </w:r>
    </w:p>
    <w:p w14:paraId="244DC8D1" w14:textId="77777777" w:rsidR="00581838" w:rsidRDefault="00581838" w:rsidP="00581838">
      <w:pPr>
        <w:numPr>
          <w:ilvl w:val="0"/>
          <w:numId w:val="2"/>
        </w:numPr>
        <w:tabs>
          <w:tab w:val="num" w:pos="851"/>
        </w:tabs>
        <w:spacing w:before="100" w:beforeAutospacing="1" w:after="100" w:afterAutospacing="1"/>
        <w:ind w:left="567" w:hanging="141"/>
        <w:jc w:val="both"/>
        <w:rPr>
          <w:sz w:val="22"/>
          <w:szCs w:val="22"/>
        </w:rPr>
      </w:pPr>
      <w:r>
        <w:rPr>
          <w:spacing w:val="5"/>
          <w:sz w:val="22"/>
          <w:szCs w:val="22"/>
        </w:rPr>
        <w:t xml:space="preserve">Inne dokumenty potwierdzające kwalifikacje </w:t>
      </w:r>
    </w:p>
    <w:p w14:paraId="571DAEE6" w14:textId="77777777" w:rsidR="00581838" w:rsidRDefault="00581838" w:rsidP="00581838">
      <w:pPr>
        <w:numPr>
          <w:ilvl w:val="0"/>
          <w:numId w:val="2"/>
        </w:numPr>
        <w:tabs>
          <w:tab w:val="num" w:pos="851"/>
        </w:tabs>
        <w:spacing w:before="100" w:beforeAutospacing="1" w:after="100" w:afterAutospacing="1"/>
        <w:ind w:left="567" w:hanging="141"/>
        <w:jc w:val="both"/>
        <w:rPr>
          <w:sz w:val="22"/>
          <w:szCs w:val="22"/>
        </w:rPr>
      </w:pPr>
      <w:r>
        <w:rPr>
          <w:spacing w:val="5"/>
          <w:sz w:val="22"/>
          <w:szCs w:val="22"/>
        </w:rPr>
        <w:t xml:space="preserve">Oświadczenie, że </w:t>
      </w:r>
      <w:r>
        <w:rPr>
          <w:sz w:val="22"/>
          <w:szCs w:val="22"/>
        </w:rPr>
        <w:t>Uniwersytet Warmińsko-Mazurski w Olsztynie będzie podstawowym miejscem pracy</w:t>
      </w:r>
      <w:r>
        <w:rPr>
          <w:color w:val="FF0000"/>
          <w:sz w:val="22"/>
          <w:szCs w:val="22"/>
        </w:rPr>
        <w:t>*</w:t>
      </w:r>
    </w:p>
    <w:p w14:paraId="28CB9781" w14:textId="77777777" w:rsidR="00581838" w:rsidRDefault="00581838" w:rsidP="00581838">
      <w:pPr>
        <w:numPr>
          <w:ilvl w:val="0"/>
          <w:numId w:val="2"/>
        </w:numPr>
        <w:tabs>
          <w:tab w:val="num" w:pos="851"/>
        </w:tabs>
        <w:spacing w:before="100" w:beforeAutospacing="1" w:after="100" w:afterAutospacing="1"/>
        <w:ind w:left="567" w:hanging="141"/>
        <w:jc w:val="both"/>
        <w:rPr>
          <w:sz w:val="22"/>
          <w:szCs w:val="22"/>
        </w:rPr>
      </w:pPr>
      <w:r>
        <w:rPr>
          <w:spacing w:val="5"/>
          <w:sz w:val="22"/>
          <w:szCs w:val="22"/>
        </w:rPr>
        <w:t>Oświadczenie o stanie zdrowia pozwalającym na wykonywanie pracy na stanowisku określonym w ogłoszeniu o konkursie</w:t>
      </w:r>
      <w:r>
        <w:rPr>
          <w:color w:val="FF0000"/>
          <w:spacing w:val="5"/>
          <w:sz w:val="22"/>
          <w:szCs w:val="22"/>
        </w:rPr>
        <w:t>*</w:t>
      </w:r>
    </w:p>
    <w:p w14:paraId="2580038F" w14:textId="77777777" w:rsidR="00581838" w:rsidRDefault="00581838" w:rsidP="00581838">
      <w:pPr>
        <w:numPr>
          <w:ilvl w:val="0"/>
          <w:numId w:val="2"/>
        </w:numPr>
        <w:tabs>
          <w:tab w:val="num" w:pos="851"/>
        </w:tabs>
        <w:spacing w:before="100" w:beforeAutospacing="1" w:after="100" w:afterAutospacing="1"/>
        <w:ind w:left="567" w:hanging="141"/>
        <w:jc w:val="both"/>
        <w:rPr>
          <w:sz w:val="22"/>
          <w:szCs w:val="22"/>
        </w:rPr>
      </w:pPr>
      <w:r>
        <w:rPr>
          <w:spacing w:val="5"/>
          <w:sz w:val="22"/>
          <w:szCs w:val="22"/>
        </w:rPr>
        <w:t>Zgoda na przetwarzanie danych osobowych</w:t>
      </w:r>
      <w:r>
        <w:rPr>
          <w:color w:val="FF0000"/>
          <w:spacing w:val="5"/>
          <w:sz w:val="22"/>
          <w:szCs w:val="22"/>
        </w:rPr>
        <w:t>*</w:t>
      </w:r>
    </w:p>
    <w:p w14:paraId="3B155AAB" w14:textId="77777777" w:rsidR="00581838" w:rsidRDefault="00581838" w:rsidP="00581838">
      <w:pPr>
        <w:numPr>
          <w:ilvl w:val="0"/>
          <w:numId w:val="2"/>
        </w:numPr>
        <w:tabs>
          <w:tab w:val="num" w:pos="851"/>
        </w:tabs>
        <w:spacing w:before="100" w:beforeAutospacing="1" w:after="100" w:afterAutospacing="1"/>
        <w:ind w:left="567" w:hanging="141"/>
        <w:jc w:val="both"/>
        <w:rPr>
          <w:sz w:val="22"/>
          <w:szCs w:val="22"/>
        </w:rPr>
      </w:pPr>
      <w:r>
        <w:rPr>
          <w:spacing w:val="5"/>
          <w:sz w:val="22"/>
          <w:szCs w:val="22"/>
        </w:rPr>
        <w:t>Oświadczenie o niekaralności w zakresie przestępstw określonych w rozdziale XIX i XXV Kodeksu karnego, w art.189a i art. 207 Kodeksu karnego (t.j. Dz.U. z 2024 r. poz. 17 ze zm.) oraz w ustawie z dnia 29 lipca 2005 r. o przeciwdziałaniu narkomanii (Dz.U. z 2023 r. poz. 172 oraz 2022 r. poz. 2600), lub za odpowiadające tym przestępstwom czyny zabronione określone w przepisach prawa obcego.</w:t>
      </w:r>
    </w:p>
    <w:p w14:paraId="3D44242B" w14:textId="77777777" w:rsidR="00581838" w:rsidRDefault="00581838" w:rsidP="00581838">
      <w:pPr>
        <w:numPr>
          <w:ilvl w:val="0"/>
          <w:numId w:val="2"/>
        </w:numPr>
        <w:tabs>
          <w:tab w:val="num" w:pos="851"/>
        </w:tabs>
        <w:spacing w:before="100" w:beforeAutospacing="1"/>
        <w:ind w:left="567" w:hanging="141"/>
        <w:jc w:val="both"/>
        <w:rPr>
          <w:b/>
          <w:sz w:val="22"/>
          <w:szCs w:val="22"/>
        </w:rPr>
      </w:pPr>
      <w:bookmarkStart w:id="1" w:name="_Hlk180484837"/>
      <w:r>
        <w:rPr>
          <w:color w:val="FF0000"/>
          <w:spacing w:val="5"/>
          <w:sz w:val="22"/>
          <w:szCs w:val="22"/>
        </w:rPr>
        <w:t>*</w:t>
      </w:r>
      <w:r>
        <w:rPr>
          <w:spacing w:val="5"/>
          <w:sz w:val="22"/>
          <w:szCs w:val="22"/>
        </w:rPr>
        <w:t xml:space="preserve">wykaz załączników znajduje się pod adresem: </w:t>
      </w:r>
      <w:hyperlink r:id="rId5" w:history="1">
        <w:r>
          <w:rPr>
            <w:rStyle w:val="Hipercze"/>
            <w:rFonts w:eastAsiaTheme="majorEastAsia"/>
            <w:spacing w:val="5"/>
            <w:sz w:val="22"/>
            <w:szCs w:val="22"/>
          </w:rPr>
          <w:t>https://wh.uwm.edu.pl/pracownicy/baza-dokumentow</w:t>
        </w:r>
      </w:hyperlink>
    </w:p>
    <w:bookmarkEnd w:id="1"/>
    <w:p w14:paraId="7A2C5B7C" w14:textId="77777777" w:rsidR="00581838" w:rsidRDefault="00581838" w:rsidP="00581838">
      <w:pPr>
        <w:spacing w:before="100" w:beforeAutospacing="1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Informacja:</w:t>
      </w:r>
    </w:p>
    <w:p w14:paraId="12BEAA65" w14:textId="77777777" w:rsidR="00581838" w:rsidRDefault="00581838" w:rsidP="00581838">
      <w:pPr>
        <w:numPr>
          <w:ilvl w:val="0"/>
          <w:numId w:val="9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Uniwersytet Warmińsko-Mazurski w Olsztynie będzie podstawowym miejscem pracy w rozumieniu przepisu art. 120 ustawy z dnia 20 lipca 2018 roku Prawo o szkolnictwie wyższym i nauce (t.j. Dz.U. z 2023 r. poz. 742);</w:t>
      </w:r>
    </w:p>
    <w:p w14:paraId="379BB265" w14:textId="77777777" w:rsidR="00581838" w:rsidRDefault="00581838" w:rsidP="00581838">
      <w:pPr>
        <w:numPr>
          <w:ilvl w:val="0"/>
          <w:numId w:val="9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Uniwersytet Warmińsko-Mazurski w Olsztynie zastrzega sobie prawo unieważnienia konkursu przez Rektora bez podania przyczyn; </w:t>
      </w:r>
    </w:p>
    <w:p w14:paraId="6B178E07" w14:textId="77777777" w:rsidR="00581838" w:rsidRDefault="00581838" w:rsidP="00581838">
      <w:pPr>
        <w:pStyle w:val="Akapitzlist"/>
        <w:numPr>
          <w:ilvl w:val="0"/>
          <w:numId w:val="9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Niepoinformowanie kandydata o wynikach konkursu jest równoznaczne z odrzuceniem jego oferty.</w:t>
      </w:r>
    </w:p>
    <w:p w14:paraId="01B08B5F" w14:textId="01F822A1" w:rsidR="00581838" w:rsidRDefault="00581838" w:rsidP="00581838">
      <w:pPr>
        <w:pStyle w:val="Akapitzlist"/>
        <w:numPr>
          <w:ilvl w:val="0"/>
          <w:numId w:val="9"/>
        </w:numPr>
        <w:suppressAutoHyphens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Wynagrodzenie dla stanowiska wymienionego w konkursie wynosi </w:t>
      </w:r>
      <w:r w:rsidR="00DF584D">
        <w:rPr>
          <w:sz w:val="22"/>
          <w:szCs w:val="22"/>
        </w:rPr>
        <w:t xml:space="preserve">4685 </w:t>
      </w:r>
      <w:r>
        <w:rPr>
          <w:sz w:val="22"/>
          <w:szCs w:val="22"/>
        </w:rPr>
        <w:t>PLN.</w:t>
      </w:r>
    </w:p>
    <w:p w14:paraId="6CDF737B" w14:textId="1449B086" w:rsidR="00581838" w:rsidRDefault="00581838" w:rsidP="00581838">
      <w:pPr>
        <w:pStyle w:val="Akapitzlist"/>
        <w:numPr>
          <w:ilvl w:val="0"/>
          <w:numId w:val="9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Zgłoszenia  udziału  w  konkursie  należy  składać  w  Biurze Dziekana Wydziału  Humanistycznego, ul. K. Obitza 1 , 10-725 Olsztyn, w terminie</w:t>
      </w:r>
      <w:r w:rsidR="00DF584D">
        <w:rPr>
          <w:sz w:val="22"/>
          <w:szCs w:val="22"/>
        </w:rPr>
        <w:t xml:space="preserve"> do</w:t>
      </w:r>
      <w:r>
        <w:rPr>
          <w:sz w:val="22"/>
          <w:szCs w:val="22"/>
        </w:rPr>
        <w:t xml:space="preserve"> </w:t>
      </w:r>
      <w:r w:rsidR="00DF584D">
        <w:rPr>
          <w:b/>
          <w:bCs/>
          <w:sz w:val="22"/>
          <w:szCs w:val="22"/>
        </w:rPr>
        <w:t>23 listopada</w:t>
      </w:r>
      <w:r>
        <w:rPr>
          <w:b/>
          <w:bCs/>
          <w:sz w:val="22"/>
          <w:szCs w:val="22"/>
        </w:rPr>
        <w:t xml:space="preserve"> 2024 roku.</w:t>
      </w:r>
      <w:r>
        <w:rPr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Rozstrzygnięcie konkursu nastąpi do </w:t>
      </w:r>
      <w:r w:rsidR="00DF584D">
        <w:rPr>
          <w:sz w:val="22"/>
          <w:szCs w:val="22"/>
        </w:rPr>
        <w:t>23 grudnia</w:t>
      </w:r>
      <w:r>
        <w:rPr>
          <w:sz w:val="22"/>
          <w:szCs w:val="22"/>
        </w:rPr>
        <w:t xml:space="preserve"> 2024 roku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p w14:paraId="535E29D3" w14:textId="77777777" w:rsidR="00581838" w:rsidRDefault="00581838" w:rsidP="00581838">
      <w:pPr>
        <w:suppressAutoHyphens/>
        <w:jc w:val="both"/>
        <w:rPr>
          <w:sz w:val="22"/>
          <w:szCs w:val="22"/>
        </w:rPr>
      </w:pPr>
    </w:p>
    <w:p w14:paraId="5E776309" w14:textId="77777777" w:rsidR="00581838" w:rsidRDefault="00581838" w:rsidP="00581838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Dziekan </w:t>
      </w:r>
    </w:p>
    <w:p w14:paraId="251F32E1" w14:textId="77777777" w:rsidR="00581838" w:rsidRDefault="00581838" w:rsidP="0058183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Wydziału Humanistycznego</w:t>
      </w:r>
    </w:p>
    <w:p w14:paraId="38EF96B7" w14:textId="77777777" w:rsidR="00581838" w:rsidRDefault="00581838" w:rsidP="00581838">
      <w:pPr>
        <w:ind w:left="2124"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</w:p>
    <w:p w14:paraId="4053F0FB" w14:textId="38431E8F" w:rsidR="00944BD8" w:rsidRPr="000615CF" w:rsidRDefault="00581838" w:rsidP="00DF584D">
      <w:pPr>
        <w:ind w:left="212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prof. dr hab. Mariusz Rutkowski</w:t>
      </w:r>
    </w:p>
    <w:sectPr w:rsidR="00944BD8" w:rsidRPr="000615CF" w:rsidSect="000F5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24E48"/>
    <w:multiLevelType w:val="hybridMultilevel"/>
    <w:tmpl w:val="F1B443E0"/>
    <w:lvl w:ilvl="0" w:tplc="52C23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D2519"/>
    <w:multiLevelType w:val="hybridMultilevel"/>
    <w:tmpl w:val="5C0A6126"/>
    <w:lvl w:ilvl="0" w:tplc="6E5AC9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30125A05"/>
    <w:multiLevelType w:val="hybridMultilevel"/>
    <w:tmpl w:val="DF345BDE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4D349C"/>
    <w:multiLevelType w:val="hybridMultilevel"/>
    <w:tmpl w:val="DF345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35C7E12"/>
    <w:multiLevelType w:val="hybridMultilevel"/>
    <w:tmpl w:val="BAE0D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F5D13"/>
    <w:multiLevelType w:val="hybridMultilevel"/>
    <w:tmpl w:val="D43A3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5597A"/>
    <w:multiLevelType w:val="hybridMultilevel"/>
    <w:tmpl w:val="BD6669CA"/>
    <w:lvl w:ilvl="0" w:tplc="21D07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78479">
    <w:abstractNumId w:val="4"/>
  </w:num>
  <w:num w:numId="2" w16cid:durableId="4654374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80027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7114514">
    <w:abstractNumId w:val="6"/>
  </w:num>
  <w:num w:numId="5" w16cid:durableId="977614539">
    <w:abstractNumId w:val="3"/>
  </w:num>
  <w:num w:numId="6" w16cid:durableId="546842513">
    <w:abstractNumId w:val="1"/>
  </w:num>
  <w:num w:numId="7" w16cid:durableId="1910726503">
    <w:abstractNumId w:val="5"/>
  </w:num>
  <w:num w:numId="8" w16cid:durableId="179104646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94793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45"/>
    <w:rsid w:val="0001017F"/>
    <w:rsid w:val="00034ACD"/>
    <w:rsid w:val="00035D1F"/>
    <w:rsid w:val="000615CF"/>
    <w:rsid w:val="000827E7"/>
    <w:rsid w:val="000868E5"/>
    <w:rsid w:val="000C2F48"/>
    <w:rsid w:val="000F5585"/>
    <w:rsid w:val="001A6195"/>
    <w:rsid w:val="001B3833"/>
    <w:rsid w:val="001B771B"/>
    <w:rsid w:val="00206B38"/>
    <w:rsid w:val="002D0932"/>
    <w:rsid w:val="0033673B"/>
    <w:rsid w:val="003C28E7"/>
    <w:rsid w:val="003C4990"/>
    <w:rsid w:val="003E2DA0"/>
    <w:rsid w:val="003E2EC2"/>
    <w:rsid w:val="00433A8B"/>
    <w:rsid w:val="0047629D"/>
    <w:rsid w:val="004B3D02"/>
    <w:rsid w:val="004F342E"/>
    <w:rsid w:val="00511C0C"/>
    <w:rsid w:val="00560F6C"/>
    <w:rsid w:val="00573AD7"/>
    <w:rsid w:val="00580359"/>
    <w:rsid w:val="00581350"/>
    <w:rsid w:val="00581838"/>
    <w:rsid w:val="005B21F2"/>
    <w:rsid w:val="00601ADF"/>
    <w:rsid w:val="00603749"/>
    <w:rsid w:val="00613C5B"/>
    <w:rsid w:val="006833F4"/>
    <w:rsid w:val="006A64C6"/>
    <w:rsid w:val="006E3749"/>
    <w:rsid w:val="006E5394"/>
    <w:rsid w:val="00706E64"/>
    <w:rsid w:val="00774AFA"/>
    <w:rsid w:val="007B0F61"/>
    <w:rsid w:val="00837E91"/>
    <w:rsid w:val="0089040A"/>
    <w:rsid w:val="008E36F2"/>
    <w:rsid w:val="00944BD8"/>
    <w:rsid w:val="009A4B88"/>
    <w:rsid w:val="009C4945"/>
    <w:rsid w:val="00AF1C8F"/>
    <w:rsid w:val="00C13755"/>
    <w:rsid w:val="00C30DA3"/>
    <w:rsid w:val="00C4427D"/>
    <w:rsid w:val="00C46DB9"/>
    <w:rsid w:val="00C56C3D"/>
    <w:rsid w:val="00C56D68"/>
    <w:rsid w:val="00C64D3C"/>
    <w:rsid w:val="00CA2E78"/>
    <w:rsid w:val="00D955AE"/>
    <w:rsid w:val="00DB2482"/>
    <w:rsid w:val="00DD60E9"/>
    <w:rsid w:val="00DF0BCB"/>
    <w:rsid w:val="00DF584D"/>
    <w:rsid w:val="00E04185"/>
    <w:rsid w:val="00E2213D"/>
    <w:rsid w:val="00EE6C25"/>
    <w:rsid w:val="00F43FAE"/>
    <w:rsid w:val="00F54D91"/>
    <w:rsid w:val="00F57840"/>
    <w:rsid w:val="00F81748"/>
    <w:rsid w:val="00FF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D91D0"/>
  <w15:docId w15:val="{0CEB425F-87B6-487E-9951-464BFD1F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C5B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13C5B"/>
    <w:pPr>
      <w:keepNext/>
      <w:spacing w:line="360" w:lineRule="auto"/>
      <w:ind w:left="2832" w:firstLine="708"/>
      <w:jc w:val="both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613C5B"/>
    <w:rPr>
      <w:rFonts w:ascii="Times New Roman" w:hAnsi="Times New Roman" w:cs="Times New Roman"/>
      <w:b/>
      <w:bCs/>
      <w:sz w:val="32"/>
      <w:szCs w:val="32"/>
      <w:lang w:eastAsia="pl-PL"/>
    </w:rPr>
  </w:style>
  <w:style w:type="paragraph" w:styleId="NormalnyWeb">
    <w:name w:val="Normal (Web)"/>
    <w:basedOn w:val="Normalny"/>
    <w:uiPriority w:val="99"/>
    <w:rsid w:val="00613C5B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13C5B"/>
    <w:pPr>
      <w:spacing w:line="480" w:lineRule="auto"/>
      <w:jc w:val="center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613C5B"/>
    <w:rPr>
      <w:rFonts w:ascii="Times New Roman" w:hAnsi="Times New Roman" w:cs="Times New Roman"/>
      <w:b/>
      <w:bCs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613C5B"/>
    <w:pPr>
      <w:ind w:left="720"/>
      <w:contextualSpacing/>
    </w:pPr>
  </w:style>
  <w:style w:type="character" w:styleId="Pogrubienie">
    <w:name w:val="Strong"/>
    <w:uiPriority w:val="22"/>
    <w:qFormat/>
    <w:rsid w:val="00613C5B"/>
    <w:rPr>
      <w:rFonts w:cs="Times New Roman"/>
      <w:b/>
      <w:bCs/>
    </w:rPr>
  </w:style>
  <w:style w:type="character" w:styleId="Hipercze">
    <w:name w:val="Hyperlink"/>
    <w:uiPriority w:val="99"/>
    <w:rsid w:val="00613C5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D09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D0932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rsid w:val="0058135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81350"/>
  </w:style>
  <w:style w:type="character" w:customStyle="1" w:styleId="TekstkomentarzaZnak">
    <w:name w:val="Tekst komentarza Znak"/>
    <w:link w:val="Tekstkomentarza"/>
    <w:uiPriority w:val="99"/>
    <w:semiHidden/>
    <w:locked/>
    <w:rsid w:val="00581350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8135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81350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70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h.uwm.edu.pl/pracownicy/baza-dokument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DZIEKAN</vt:lpstr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DZIEKAN</dc:title>
  <dc:subject/>
  <dc:creator>Iwona</dc:creator>
  <cp:keywords/>
  <dc:description/>
  <cp:lastModifiedBy>Izabela Wołosewicz-Świerczyńska</cp:lastModifiedBy>
  <cp:revision>8</cp:revision>
  <cp:lastPrinted>2024-10-22T07:40:00Z</cp:lastPrinted>
  <dcterms:created xsi:type="dcterms:W3CDTF">2024-09-20T06:52:00Z</dcterms:created>
  <dcterms:modified xsi:type="dcterms:W3CDTF">2024-10-23T06:21:00Z</dcterms:modified>
</cp:coreProperties>
</file>