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A47F" w14:textId="77777777" w:rsidR="0012681C" w:rsidRPr="008046FB" w:rsidRDefault="0012681C" w:rsidP="0012681C">
      <w:pPr>
        <w:jc w:val="center"/>
        <w:rPr>
          <w:b/>
          <w:sz w:val="22"/>
          <w:szCs w:val="22"/>
        </w:rPr>
      </w:pPr>
      <w:r w:rsidRPr="008046FB">
        <w:rPr>
          <w:b/>
          <w:sz w:val="22"/>
          <w:szCs w:val="22"/>
        </w:rPr>
        <w:t>FORMULARZ DLA OGŁOSZENIODAWCÓW</w:t>
      </w:r>
    </w:p>
    <w:p w14:paraId="672A6659" w14:textId="77777777" w:rsidR="0012681C" w:rsidRPr="008046FB" w:rsidRDefault="0012681C" w:rsidP="0012681C">
      <w:pPr>
        <w:rPr>
          <w:sz w:val="22"/>
          <w:szCs w:val="22"/>
        </w:rPr>
      </w:pPr>
    </w:p>
    <w:p w14:paraId="5A1F80CE" w14:textId="4EA5FCD8" w:rsidR="0012681C" w:rsidRPr="008046FB" w:rsidRDefault="0012681C" w:rsidP="009F1223">
      <w:pPr>
        <w:spacing w:line="276" w:lineRule="auto"/>
        <w:jc w:val="both"/>
        <w:rPr>
          <w:sz w:val="22"/>
          <w:szCs w:val="22"/>
        </w:rPr>
      </w:pPr>
      <w:r w:rsidRPr="008046FB">
        <w:rPr>
          <w:b/>
          <w:sz w:val="22"/>
          <w:szCs w:val="22"/>
        </w:rPr>
        <w:t>Instytucja:</w:t>
      </w:r>
      <w:r w:rsidRPr="008046FB">
        <w:rPr>
          <w:sz w:val="22"/>
          <w:szCs w:val="22"/>
        </w:rPr>
        <w:t xml:space="preserve"> Uniwersytet Łódzki, Wydział Eko</w:t>
      </w:r>
      <w:r w:rsidR="00902F77" w:rsidRPr="008046FB">
        <w:rPr>
          <w:sz w:val="22"/>
          <w:szCs w:val="22"/>
        </w:rPr>
        <w:t>nomiczno-Socjologiczny, Katedra</w:t>
      </w:r>
      <w:r w:rsidR="000C101C" w:rsidRPr="008046FB">
        <w:rPr>
          <w:sz w:val="22"/>
          <w:szCs w:val="22"/>
        </w:rPr>
        <w:t xml:space="preserve"> Inwestycji i Nieruchomości</w:t>
      </w:r>
    </w:p>
    <w:p w14:paraId="07B5A2FD" w14:textId="77777777" w:rsidR="0012681C" w:rsidRPr="008046FB" w:rsidRDefault="0012681C" w:rsidP="009F1223">
      <w:pPr>
        <w:spacing w:line="276" w:lineRule="auto"/>
        <w:rPr>
          <w:sz w:val="22"/>
          <w:szCs w:val="22"/>
        </w:rPr>
      </w:pPr>
      <w:r w:rsidRPr="008046FB">
        <w:rPr>
          <w:b/>
          <w:sz w:val="22"/>
          <w:szCs w:val="22"/>
        </w:rPr>
        <w:t xml:space="preserve">Miasto: </w:t>
      </w:r>
      <w:r w:rsidRPr="008046FB">
        <w:rPr>
          <w:sz w:val="22"/>
          <w:szCs w:val="22"/>
        </w:rPr>
        <w:t>Łódź</w:t>
      </w:r>
    </w:p>
    <w:p w14:paraId="4EA83E73" w14:textId="4BA5D23C" w:rsidR="0012681C" w:rsidRPr="008046FB" w:rsidRDefault="0012681C" w:rsidP="009F1223">
      <w:pPr>
        <w:spacing w:line="276" w:lineRule="auto"/>
        <w:rPr>
          <w:sz w:val="22"/>
          <w:szCs w:val="22"/>
        </w:rPr>
      </w:pPr>
      <w:r w:rsidRPr="008046FB">
        <w:rPr>
          <w:b/>
          <w:sz w:val="22"/>
          <w:szCs w:val="22"/>
        </w:rPr>
        <w:t xml:space="preserve">Stanowisko: </w:t>
      </w:r>
      <w:r w:rsidR="00846BAA" w:rsidRPr="008046FB">
        <w:rPr>
          <w:sz w:val="22"/>
          <w:szCs w:val="22"/>
        </w:rPr>
        <w:t>asystent</w:t>
      </w:r>
      <w:r w:rsidR="00670C38" w:rsidRPr="008046FB">
        <w:rPr>
          <w:sz w:val="22"/>
          <w:szCs w:val="22"/>
        </w:rPr>
        <w:t xml:space="preserve"> w grupie </w:t>
      </w:r>
      <w:r w:rsidR="00D10856" w:rsidRPr="008046FB">
        <w:rPr>
          <w:sz w:val="22"/>
          <w:szCs w:val="22"/>
        </w:rPr>
        <w:t>pracowników badawczo-dydaktycznych</w:t>
      </w:r>
    </w:p>
    <w:p w14:paraId="1302F3EE" w14:textId="2F907802" w:rsidR="0012681C" w:rsidRPr="008046FB" w:rsidRDefault="0012681C" w:rsidP="009F1223">
      <w:pPr>
        <w:spacing w:line="276" w:lineRule="auto"/>
        <w:jc w:val="both"/>
        <w:rPr>
          <w:sz w:val="22"/>
          <w:szCs w:val="22"/>
        </w:rPr>
      </w:pPr>
      <w:r w:rsidRPr="008046FB">
        <w:rPr>
          <w:b/>
          <w:sz w:val="22"/>
          <w:szCs w:val="22"/>
        </w:rPr>
        <w:t xml:space="preserve">Dyscyplina naukowa: </w:t>
      </w:r>
      <w:r w:rsidR="007E4412" w:rsidRPr="008046FB">
        <w:rPr>
          <w:sz w:val="22"/>
          <w:szCs w:val="22"/>
        </w:rPr>
        <w:t>ekonomia i finanse</w:t>
      </w:r>
    </w:p>
    <w:p w14:paraId="16033516" w14:textId="1EF63E72" w:rsidR="0012681C" w:rsidRPr="008046FB" w:rsidRDefault="0012681C" w:rsidP="009F1223">
      <w:pPr>
        <w:spacing w:line="276" w:lineRule="auto"/>
        <w:rPr>
          <w:sz w:val="22"/>
          <w:szCs w:val="22"/>
        </w:rPr>
      </w:pPr>
      <w:r w:rsidRPr="008046FB">
        <w:rPr>
          <w:b/>
          <w:bCs/>
          <w:sz w:val="22"/>
          <w:szCs w:val="22"/>
        </w:rPr>
        <w:t>Data ogłoszenia:</w:t>
      </w:r>
      <w:r w:rsidR="00D77223" w:rsidRPr="008046FB">
        <w:rPr>
          <w:b/>
          <w:bCs/>
          <w:sz w:val="22"/>
          <w:szCs w:val="22"/>
        </w:rPr>
        <w:t xml:space="preserve"> </w:t>
      </w:r>
      <w:r w:rsidR="000C101C" w:rsidRPr="008046FB">
        <w:rPr>
          <w:sz w:val="22"/>
          <w:szCs w:val="22"/>
        </w:rPr>
        <w:t>29.11.2024</w:t>
      </w:r>
    </w:p>
    <w:p w14:paraId="3EBB9666" w14:textId="163B8D63" w:rsidR="0012681C" w:rsidRPr="008046FB" w:rsidRDefault="00132BCD" w:rsidP="009F1223">
      <w:pPr>
        <w:spacing w:line="276" w:lineRule="auto"/>
        <w:rPr>
          <w:sz w:val="22"/>
          <w:szCs w:val="22"/>
        </w:rPr>
      </w:pPr>
      <w:r w:rsidRPr="008046FB">
        <w:rPr>
          <w:b/>
          <w:sz w:val="22"/>
          <w:szCs w:val="22"/>
        </w:rPr>
        <w:t>Termin składania ofert</w:t>
      </w:r>
      <w:r w:rsidR="00D77223" w:rsidRPr="008046FB">
        <w:rPr>
          <w:b/>
          <w:sz w:val="22"/>
          <w:szCs w:val="22"/>
        </w:rPr>
        <w:t xml:space="preserve"> do</w:t>
      </w:r>
      <w:r w:rsidRPr="008046FB">
        <w:rPr>
          <w:b/>
          <w:sz w:val="22"/>
          <w:szCs w:val="22"/>
        </w:rPr>
        <w:t>:</w:t>
      </w:r>
      <w:r w:rsidR="003B510C" w:rsidRPr="008046FB">
        <w:rPr>
          <w:b/>
          <w:sz w:val="22"/>
          <w:szCs w:val="22"/>
        </w:rPr>
        <w:t xml:space="preserve"> </w:t>
      </w:r>
      <w:r w:rsidR="000C101C" w:rsidRPr="008046FB">
        <w:rPr>
          <w:sz w:val="22"/>
          <w:szCs w:val="22"/>
        </w:rPr>
        <w:t>31.12.2024</w:t>
      </w:r>
    </w:p>
    <w:p w14:paraId="51FD3679" w14:textId="77777777" w:rsidR="0012681C" w:rsidRPr="008046FB" w:rsidRDefault="0012681C" w:rsidP="009F1223">
      <w:pPr>
        <w:spacing w:line="276" w:lineRule="auto"/>
        <w:rPr>
          <w:sz w:val="22"/>
          <w:szCs w:val="22"/>
        </w:rPr>
      </w:pPr>
      <w:r w:rsidRPr="008046FB">
        <w:rPr>
          <w:b/>
          <w:sz w:val="22"/>
          <w:szCs w:val="22"/>
        </w:rPr>
        <w:t xml:space="preserve">Link do strony uczelni: </w:t>
      </w:r>
      <w:r w:rsidRPr="008046FB">
        <w:rPr>
          <w:sz w:val="22"/>
          <w:szCs w:val="22"/>
        </w:rPr>
        <w:t>www.uni.lodz.pl</w:t>
      </w:r>
    </w:p>
    <w:p w14:paraId="50265529" w14:textId="1224EAC8" w:rsidR="00902F77" w:rsidRPr="008046FB" w:rsidRDefault="0012681C" w:rsidP="004653B4">
      <w:pPr>
        <w:spacing w:line="276" w:lineRule="auto"/>
        <w:jc w:val="both"/>
        <w:rPr>
          <w:bCs/>
          <w:sz w:val="22"/>
          <w:szCs w:val="22"/>
        </w:rPr>
      </w:pPr>
      <w:r w:rsidRPr="008046FB">
        <w:rPr>
          <w:b/>
          <w:sz w:val="22"/>
          <w:szCs w:val="22"/>
        </w:rPr>
        <w:t>Dodatkowe informacje:</w:t>
      </w:r>
      <w:r w:rsidRPr="008046FB">
        <w:rPr>
          <w:sz w:val="22"/>
          <w:szCs w:val="22"/>
        </w:rPr>
        <w:t xml:space="preserve"> </w:t>
      </w:r>
      <w:r w:rsidRPr="008046FB">
        <w:rPr>
          <w:bCs/>
          <w:sz w:val="22"/>
          <w:szCs w:val="22"/>
        </w:rPr>
        <w:t xml:space="preserve">Zgłoszenie na konkurs należy </w:t>
      </w:r>
      <w:r w:rsidR="00691953" w:rsidRPr="008046FB">
        <w:rPr>
          <w:bCs/>
          <w:sz w:val="22"/>
          <w:szCs w:val="22"/>
        </w:rPr>
        <w:t>przesłać mailowo</w:t>
      </w:r>
      <w:r w:rsidR="0069298F" w:rsidRPr="008046FB">
        <w:rPr>
          <w:bCs/>
          <w:sz w:val="22"/>
          <w:szCs w:val="22"/>
        </w:rPr>
        <w:t xml:space="preserve"> na adres</w:t>
      </w:r>
      <w:r w:rsidR="004653B4" w:rsidRPr="008046FB">
        <w:rPr>
          <w:bCs/>
          <w:sz w:val="22"/>
          <w:szCs w:val="22"/>
        </w:rPr>
        <w:t>:</w:t>
      </w:r>
      <w:r w:rsidR="0069298F" w:rsidRPr="008046FB">
        <w:rPr>
          <w:bCs/>
          <w:sz w:val="22"/>
          <w:szCs w:val="22"/>
        </w:rPr>
        <w:t xml:space="preserve"> </w:t>
      </w:r>
      <w:r w:rsidR="000C101C" w:rsidRPr="008046FB">
        <w:rPr>
          <w:bCs/>
          <w:sz w:val="22"/>
          <w:szCs w:val="22"/>
        </w:rPr>
        <w:t>dorota.derdzikowska@uni.lodz.pl</w:t>
      </w:r>
    </w:p>
    <w:p w14:paraId="69C7299D" w14:textId="4CD093AF" w:rsidR="00CB1ABA" w:rsidRPr="008046FB" w:rsidRDefault="00CB1ABA" w:rsidP="00902F77">
      <w:pPr>
        <w:spacing w:before="120"/>
        <w:jc w:val="both"/>
        <w:rPr>
          <w:sz w:val="22"/>
          <w:szCs w:val="22"/>
        </w:rPr>
      </w:pPr>
      <w:r w:rsidRPr="008046FB">
        <w:rPr>
          <w:sz w:val="22"/>
          <w:szCs w:val="22"/>
        </w:rPr>
        <w:t xml:space="preserve">Telefon kontaktowy: </w:t>
      </w:r>
      <w:r w:rsidR="000C101C" w:rsidRPr="008046FB">
        <w:rPr>
          <w:sz w:val="22"/>
          <w:szCs w:val="22"/>
        </w:rPr>
        <w:t>42 665 57 50; 42 635 53 23</w:t>
      </w:r>
    </w:p>
    <w:p w14:paraId="3C461101" w14:textId="7C724508" w:rsidR="0012681C" w:rsidRPr="008046FB" w:rsidRDefault="0012681C" w:rsidP="0012681C">
      <w:pPr>
        <w:spacing w:before="120"/>
        <w:ind w:left="1800" w:hanging="1800"/>
        <w:jc w:val="both"/>
        <w:rPr>
          <w:sz w:val="22"/>
          <w:szCs w:val="22"/>
        </w:rPr>
      </w:pPr>
      <w:r w:rsidRPr="008046FB">
        <w:rPr>
          <w:b/>
          <w:sz w:val="22"/>
          <w:szCs w:val="22"/>
        </w:rPr>
        <w:t xml:space="preserve">Słowa kluczowe:  </w:t>
      </w:r>
      <w:r w:rsidR="00B6309F" w:rsidRPr="008046FB">
        <w:rPr>
          <w:b/>
          <w:sz w:val="22"/>
          <w:szCs w:val="22"/>
        </w:rPr>
        <w:t>rynek nieruchomości, mieszkalnictwo, polityka mieszkaniowa</w:t>
      </w:r>
    </w:p>
    <w:p w14:paraId="63139E62" w14:textId="77777777" w:rsidR="0069298F" w:rsidRPr="008046FB" w:rsidRDefault="0069298F" w:rsidP="0012681C">
      <w:pPr>
        <w:jc w:val="both"/>
        <w:rPr>
          <w:b/>
          <w:sz w:val="22"/>
          <w:szCs w:val="22"/>
        </w:rPr>
      </w:pPr>
    </w:p>
    <w:p w14:paraId="5BE0FA3F" w14:textId="59D53308" w:rsidR="0012681C" w:rsidRPr="008046FB" w:rsidRDefault="0012681C" w:rsidP="0012681C">
      <w:pPr>
        <w:jc w:val="both"/>
        <w:rPr>
          <w:b/>
          <w:sz w:val="22"/>
          <w:szCs w:val="22"/>
        </w:rPr>
      </w:pPr>
      <w:r w:rsidRPr="008046FB">
        <w:rPr>
          <w:b/>
          <w:sz w:val="22"/>
          <w:szCs w:val="22"/>
        </w:rPr>
        <w:t xml:space="preserve">Opis: </w:t>
      </w:r>
    </w:p>
    <w:p w14:paraId="62A989F5" w14:textId="34A100E4" w:rsidR="00856CDE" w:rsidRPr="008046FB" w:rsidRDefault="00D70270" w:rsidP="4DE66399">
      <w:pPr>
        <w:ind w:firstLine="709"/>
        <w:jc w:val="both"/>
        <w:rPr>
          <w:i/>
          <w:iCs/>
          <w:sz w:val="22"/>
          <w:szCs w:val="22"/>
        </w:rPr>
      </w:pPr>
      <w:r w:rsidRPr="008046FB">
        <w:rPr>
          <w:i/>
          <w:iCs/>
          <w:sz w:val="22"/>
          <w:szCs w:val="22"/>
        </w:rPr>
        <w:t>Kandydat na ww. stanowisko powinien spełniać wymagania art. 113 i art. 116 ustawy Prawo o szkolnictwie wyższym i nauce z dnia 20 lipca 2018 r. (Dz. U. z 2022 r. poz. 574 ze zm.) oraz Statutu Uniwersytetu Łódzkiego.</w:t>
      </w:r>
    </w:p>
    <w:p w14:paraId="1FABF47C" w14:textId="4166491F" w:rsidR="0068500A" w:rsidRPr="008046FB" w:rsidRDefault="0068500A" w:rsidP="4DE66399">
      <w:pPr>
        <w:ind w:firstLine="709"/>
        <w:jc w:val="both"/>
        <w:rPr>
          <w:i/>
          <w:iCs/>
          <w:sz w:val="22"/>
          <w:szCs w:val="22"/>
        </w:rPr>
      </w:pPr>
      <w:r w:rsidRPr="008046FB">
        <w:rPr>
          <w:i/>
          <w:iCs/>
          <w:sz w:val="22"/>
          <w:szCs w:val="22"/>
        </w:rPr>
        <w:t>Kandydat musi spełniać warunek o niekaralności w zakresie przestępstw określonych w rozdziale XIX i XXV Kodeksu karnego, w art. 189a i art. 207 Kodeksu karnego oraz w ustawie z dnia 29 lipca 2005 r. o przeciwdziałaniu narkomanii (Dz. U. z 2023 r. poz. 1939) oraz odpowiadające tym przestępstwom czyny zabronione określone w przepisach prawa obcego</w:t>
      </w:r>
    </w:p>
    <w:p w14:paraId="05CA615B" w14:textId="2709BC76" w:rsidR="00960F3D" w:rsidRPr="008046FB" w:rsidRDefault="00960F3D" w:rsidP="00B6309F">
      <w:pPr>
        <w:jc w:val="both"/>
        <w:rPr>
          <w:rFonts w:eastAsia="MS Minngs"/>
          <w:sz w:val="22"/>
          <w:szCs w:val="22"/>
        </w:rPr>
      </w:pPr>
    </w:p>
    <w:p w14:paraId="6CBC145F" w14:textId="77777777" w:rsidR="00381B88" w:rsidRPr="008046FB" w:rsidRDefault="00670C38" w:rsidP="00381B88">
      <w:pPr>
        <w:ind w:firstLine="709"/>
        <w:jc w:val="both"/>
        <w:rPr>
          <w:rFonts w:eastAsia="MS Minngs"/>
          <w:sz w:val="22"/>
          <w:szCs w:val="22"/>
        </w:rPr>
      </w:pPr>
      <w:r w:rsidRPr="008046FB">
        <w:rPr>
          <w:rFonts w:eastAsia="MS Minngs"/>
          <w:sz w:val="22"/>
          <w:szCs w:val="22"/>
        </w:rPr>
        <w:t xml:space="preserve">Wymogi </w:t>
      </w:r>
      <w:r w:rsidR="00D10856" w:rsidRPr="008046FB">
        <w:rPr>
          <w:rFonts w:eastAsia="MS Minngs"/>
          <w:sz w:val="22"/>
          <w:szCs w:val="22"/>
        </w:rPr>
        <w:t xml:space="preserve">stawiane </w:t>
      </w:r>
      <w:r w:rsidRPr="008046FB">
        <w:rPr>
          <w:rFonts w:eastAsia="MS Minngs"/>
          <w:sz w:val="22"/>
          <w:szCs w:val="22"/>
        </w:rPr>
        <w:t>k</w:t>
      </w:r>
      <w:r w:rsidR="00381B88" w:rsidRPr="008046FB">
        <w:rPr>
          <w:rFonts w:eastAsia="MS Minngs"/>
          <w:sz w:val="22"/>
          <w:szCs w:val="22"/>
        </w:rPr>
        <w:t>andydat</w:t>
      </w:r>
      <w:r w:rsidR="00D10856" w:rsidRPr="008046FB">
        <w:rPr>
          <w:rFonts w:eastAsia="MS Minngs"/>
          <w:sz w:val="22"/>
          <w:szCs w:val="22"/>
        </w:rPr>
        <w:t>om ubiegającym się o zatrudnienie</w:t>
      </w:r>
      <w:r w:rsidR="00381B88" w:rsidRPr="008046FB">
        <w:rPr>
          <w:rFonts w:eastAsia="MS Minngs"/>
          <w:sz w:val="22"/>
          <w:szCs w:val="22"/>
        </w:rPr>
        <w:t>:</w:t>
      </w:r>
    </w:p>
    <w:p w14:paraId="6B7EF8E4" w14:textId="30811568" w:rsidR="004301EC" w:rsidRPr="008046FB" w:rsidRDefault="004301EC" w:rsidP="00B6309F">
      <w:pPr>
        <w:ind w:firstLine="709"/>
        <w:jc w:val="both"/>
        <w:rPr>
          <w:rFonts w:eastAsia="MS Minngs"/>
          <w:sz w:val="22"/>
          <w:szCs w:val="22"/>
        </w:rPr>
      </w:pPr>
      <w:r w:rsidRPr="008046FB">
        <w:rPr>
          <w:rFonts w:eastAsia="MS Minngs"/>
          <w:sz w:val="22"/>
          <w:szCs w:val="22"/>
        </w:rPr>
        <w:t>- ukończone studia magisterskie w zakresie</w:t>
      </w:r>
      <w:r w:rsidR="00B6309F" w:rsidRPr="008046FB">
        <w:rPr>
          <w:rFonts w:eastAsia="MS Minngs"/>
          <w:sz w:val="22"/>
          <w:szCs w:val="22"/>
        </w:rPr>
        <w:t xml:space="preserve"> nauk społecznych, </w:t>
      </w:r>
      <w:r w:rsidRPr="008046FB">
        <w:rPr>
          <w:rFonts w:eastAsia="MS Minngs"/>
          <w:sz w:val="22"/>
          <w:szCs w:val="22"/>
        </w:rPr>
        <w:t>posiada</w:t>
      </w:r>
      <w:r w:rsidR="00B6309F" w:rsidRPr="008046FB">
        <w:rPr>
          <w:rFonts w:eastAsia="MS Minngs"/>
          <w:sz w:val="22"/>
          <w:szCs w:val="22"/>
        </w:rPr>
        <w:t>nie</w:t>
      </w:r>
      <w:r w:rsidRPr="008046FB">
        <w:rPr>
          <w:rFonts w:eastAsia="MS Minngs"/>
          <w:sz w:val="22"/>
          <w:szCs w:val="22"/>
        </w:rPr>
        <w:t xml:space="preserve"> stop</w:t>
      </w:r>
      <w:r w:rsidR="00B6309F" w:rsidRPr="008046FB">
        <w:rPr>
          <w:rFonts w:eastAsia="MS Minngs"/>
          <w:sz w:val="22"/>
          <w:szCs w:val="22"/>
        </w:rPr>
        <w:t>nia</w:t>
      </w:r>
      <w:r w:rsidRPr="008046FB">
        <w:rPr>
          <w:rFonts w:eastAsia="MS Minngs"/>
          <w:sz w:val="22"/>
          <w:szCs w:val="22"/>
        </w:rPr>
        <w:t xml:space="preserve"> naukow</w:t>
      </w:r>
      <w:r w:rsidR="00B6309F" w:rsidRPr="008046FB">
        <w:rPr>
          <w:rFonts w:eastAsia="MS Minngs"/>
          <w:sz w:val="22"/>
          <w:szCs w:val="22"/>
        </w:rPr>
        <w:t>ego</w:t>
      </w:r>
      <w:r w:rsidRPr="008046FB">
        <w:rPr>
          <w:rFonts w:eastAsia="MS Minngs"/>
          <w:sz w:val="22"/>
          <w:szCs w:val="22"/>
        </w:rPr>
        <w:t xml:space="preserve"> doktora</w:t>
      </w:r>
      <w:r w:rsidR="00B6309F" w:rsidRPr="008046FB">
        <w:rPr>
          <w:rFonts w:eastAsia="MS Minngs"/>
          <w:sz w:val="22"/>
          <w:szCs w:val="22"/>
        </w:rPr>
        <w:t xml:space="preserve"> w dyscyplinie ekonomia i finanse będzie dodatkowym atutem;</w:t>
      </w:r>
    </w:p>
    <w:p w14:paraId="2FDBF1D4" w14:textId="03856BB1" w:rsidR="008046FB" w:rsidRPr="008046FB" w:rsidRDefault="00670C38" w:rsidP="008046FB">
      <w:pPr>
        <w:ind w:firstLine="709"/>
        <w:jc w:val="both"/>
        <w:rPr>
          <w:rFonts w:eastAsia="MS Minngs"/>
          <w:sz w:val="22"/>
          <w:szCs w:val="22"/>
        </w:rPr>
      </w:pPr>
      <w:r w:rsidRPr="008046FB">
        <w:rPr>
          <w:rFonts w:eastAsia="MS Minngs"/>
          <w:sz w:val="22"/>
          <w:szCs w:val="22"/>
        </w:rPr>
        <w:t xml:space="preserve">- </w:t>
      </w:r>
      <w:r w:rsidR="003E36EC" w:rsidRPr="008046FB">
        <w:rPr>
          <w:rFonts w:eastAsia="MS Minngs"/>
          <w:sz w:val="22"/>
          <w:szCs w:val="22"/>
        </w:rPr>
        <w:t xml:space="preserve">co najmniej roczne doświadczenie w pracy naukowo-dydaktycznej i </w:t>
      </w:r>
      <w:r w:rsidRPr="008046FB">
        <w:rPr>
          <w:rFonts w:eastAsia="MS Minngs"/>
          <w:sz w:val="22"/>
          <w:szCs w:val="22"/>
        </w:rPr>
        <w:t>reprezentowa</w:t>
      </w:r>
      <w:r w:rsidR="003E36EC" w:rsidRPr="008046FB">
        <w:rPr>
          <w:rFonts w:eastAsia="MS Minngs"/>
          <w:sz w:val="22"/>
          <w:szCs w:val="22"/>
        </w:rPr>
        <w:t>nie</w:t>
      </w:r>
      <w:r w:rsidRPr="008046FB">
        <w:rPr>
          <w:rFonts w:eastAsia="MS Minngs"/>
          <w:sz w:val="22"/>
          <w:szCs w:val="22"/>
        </w:rPr>
        <w:t xml:space="preserve"> dziedzin</w:t>
      </w:r>
      <w:r w:rsidR="003E36EC" w:rsidRPr="008046FB">
        <w:rPr>
          <w:rFonts w:eastAsia="MS Minngs"/>
          <w:sz w:val="22"/>
          <w:szCs w:val="22"/>
        </w:rPr>
        <w:t>y</w:t>
      </w:r>
      <w:r w:rsidRPr="008046FB">
        <w:rPr>
          <w:rFonts w:eastAsia="MS Minngs"/>
          <w:sz w:val="22"/>
          <w:szCs w:val="22"/>
        </w:rPr>
        <w:t xml:space="preserve"> nauk społecznych w dyscyplinie ekonomia i fin</w:t>
      </w:r>
      <w:r w:rsidR="008046FB" w:rsidRPr="008046FB">
        <w:rPr>
          <w:rFonts w:eastAsia="MS Minngs"/>
          <w:sz w:val="22"/>
          <w:szCs w:val="22"/>
        </w:rPr>
        <w:t>anse</w:t>
      </w:r>
      <w:r w:rsidRPr="008046FB">
        <w:rPr>
          <w:rFonts w:eastAsia="MS Minngs"/>
          <w:sz w:val="22"/>
          <w:szCs w:val="22"/>
        </w:rPr>
        <w:t>;</w:t>
      </w:r>
    </w:p>
    <w:p w14:paraId="5EF622DF" w14:textId="4A09B815" w:rsidR="008046FB" w:rsidRPr="008046FB" w:rsidRDefault="0013339A" w:rsidP="008046FB">
      <w:pPr>
        <w:ind w:firstLine="709"/>
        <w:jc w:val="both"/>
        <w:rPr>
          <w:rFonts w:eastAsia="MS Minngs"/>
          <w:sz w:val="22"/>
          <w:szCs w:val="22"/>
        </w:rPr>
      </w:pPr>
      <w:r>
        <w:rPr>
          <w:rFonts w:eastAsia="MS Minngs"/>
          <w:sz w:val="22"/>
          <w:szCs w:val="22"/>
        </w:rPr>
        <w:t>-</w:t>
      </w:r>
      <w:r w:rsidR="008046FB" w:rsidRPr="008046FB">
        <w:rPr>
          <w:rFonts w:eastAsia="MS Minngs"/>
          <w:sz w:val="22"/>
          <w:szCs w:val="22"/>
        </w:rPr>
        <w:t xml:space="preserve"> biegła znajomość języka polskiego,</w:t>
      </w:r>
      <w:r w:rsidR="008046FB" w:rsidRPr="008046FB">
        <w:t xml:space="preserve"> </w:t>
      </w:r>
      <w:r w:rsidR="008046FB" w:rsidRPr="008046FB">
        <w:rPr>
          <w:rFonts w:eastAsia="MS Minngs"/>
          <w:sz w:val="22"/>
          <w:szCs w:val="22"/>
        </w:rPr>
        <w:t>umożliwiająca prowadzenie zajęć dydaktycznych;</w:t>
      </w:r>
    </w:p>
    <w:p w14:paraId="00702015" w14:textId="71E7D91D" w:rsidR="00670C38" w:rsidRPr="00D10856" w:rsidRDefault="00670C38" w:rsidP="00381B88">
      <w:pPr>
        <w:ind w:firstLine="709"/>
        <w:jc w:val="both"/>
        <w:rPr>
          <w:rFonts w:eastAsia="MS Minngs"/>
          <w:sz w:val="22"/>
          <w:szCs w:val="22"/>
        </w:rPr>
      </w:pPr>
      <w:r w:rsidRPr="00D10856">
        <w:rPr>
          <w:rFonts w:eastAsia="MS Minngs"/>
          <w:sz w:val="22"/>
          <w:szCs w:val="22"/>
        </w:rPr>
        <w:t xml:space="preserve">- </w:t>
      </w:r>
      <w:r w:rsidR="00D10856">
        <w:rPr>
          <w:rFonts w:eastAsia="MS Minngs"/>
          <w:sz w:val="22"/>
          <w:szCs w:val="22"/>
        </w:rPr>
        <w:t>gotowość</w:t>
      </w:r>
      <w:r w:rsidRPr="00D10856">
        <w:rPr>
          <w:rFonts w:eastAsia="MS Minngs"/>
          <w:sz w:val="22"/>
          <w:szCs w:val="22"/>
        </w:rPr>
        <w:t xml:space="preserve"> do podjęcia zatrudnienia w UŁ jako podstawowym miejscu pracy</w:t>
      </w:r>
      <w:r w:rsidR="00D10856" w:rsidRPr="00D10856">
        <w:rPr>
          <w:rFonts w:eastAsia="MS Minngs"/>
          <w:sz w:val="22"/>
          <w:szCs w:val="22"/>
        </w:rPr>
        <w:t>;</w:t>
      </w:r>
    </w:p>
    <w:p w14:paraId="4490E1A6" w14:textId="6681256B" w:rsidR="00661008" w:rsidRDefault="004301EC" w:rsidP="23F1C314">
      <w:pPr>
        <w:ind w:firstLine="709"/>
        <w:jc w:val="both"/>
        <w:rPr>
          <w:rFonts w:eastAsia="MS Minngs"/>
          <w:sz w:val="22"/>
          <w:szCs w:val="22"/>
        </w:rPr>
      </w:pPr>
      <w:r w:rsidRPr="23F1C314">
        <w:rPr>
          <w:rFonts w:eastAsia="MS Minngs"/>
          <w:sz w:val="22"/>
          <w:szCs w:val="22"/>
        </w:rPr>
        <w:t xml:space="preserve">- </w:t>
      </w:r>
      <w:r w:rsidR="008046FB">
        <w:rPr>
          <w:rFonts w:eastAsia="MS Minngs"/>
          <w:sz w:val="22"/>
          <w:szCs w:val="22"/>
        </w:rPr>
        <w:t>aktywność publikacyjna (</w:t>
      </w:r>
      <w:r w:rsidR="00661008">
        <w:rPr>
          <w:rFonts w:eastAsia="MS Minngs"/>
          <w:sz w:val="22"/>
          <w:szCs w:val="22"/>
        </w:rPr>
        <w:t xml:space="preserve">co najmniej dwie </w:t>
      </w:r>
      <w:r w:rsidR="00B6309F">
        <w:rPr>
          <w:rFonts w:eastAsia="MS Minngs"/>
          <w:sz w:val="22"/>
          <w:szCs w:val="22"/>
        </w:rPr>
        <w:t xml:space="preserve">publikacje naukowe w czasopismach naukowych z listy </w:t>
      </w:r>
      <w:proofErr w:type="spellStart"/>
      <w:r w:rsidR="00B6309F">
        <w:rPr>
          <w:rFonts w:eastAsia="MS Minngs"/>
          <w:sz w:val="22"/>
          <w:szCs w:val="22"/>
        </w:rPr>
        <w:t>M</w:t>
      </w:r>
      <w:r w:rsidR="00661008">
        <w:rPr>
          <w:rFonts w:eastAsia="MS Minngs"/>
          <w:sz w:val="22"/>
          <w:szCs w:val="22"/>
        </w:rPr>
        <w:t>NiSW</w:t>
      </w:r>
      <w:proofErr w:type="spellEnd"/>
      <w:r w:rsidR="00B6309F">
        <w:rPr>
          <w:rFonts w:eastAsia="MS Minngs"/>
          <w:sz w:val="22"/>
          <w:szCs w:val="22"/>
        </w:rPr>
        <w:t xml:space="preserve"> </w:t>
      </w:r>
      <w:r w:rsidR="00661008">
        <w:rPr>
          <w:rFonts w:eastAsia="MS Minngs"/>
          <w:sz w:val="22"/>
          <w:szCs w:val="22"/>
        </w:rPr>
        <w:t>opublikowane w ciągu ostatnich trzech lat</w:t>
      </w:r>
      <w:r w:rsidR="008046FB">
        <w:rPr>
          <w:rFonts w:eastAsia="MS Minngs"/>
          <w:sz w:val="22"/>
          <w:szCs w:val="22"/>
        </w:rPr>
        <w:t>/publikacja monografii naukowej w ciągu ostatnich dwóch lat);</w:t>
      </w:r>
    </w:p>
    <w:p w14:paraId="6C34F8AC" w14:textId="1DCF43A8" w:rsidR="00661008" w:rsidRDefault="00661008" w:rsidP="23F1C314">
      <w:pPr>
        <w:ind w:firstLine="709"/>
        <w:jc w:val="both"/>
        <w:rPr>
          <w:rFonts w:eastAsia="MS Minngs"/>
          <w:sz w:val="22"/>
          <w:szCs w:val="22"/>
        </w:rPr>
      </w:pPr>
      <w:r>
        <w:rPr>
          <w:rFonts w:eastAsia="MS Minngs"/>
          <w:sz w:val="22"/>
          <w:szCs w:val="22"/>
        </w:rPr>
        <w:t>- czynny udział w krajowych i zagranicznych</w:t>
      </w:r>
      <w:r w:rsidRPr="00661008">
        <w:rPr>
          <w:rFonts w:eastAsia="MS Minngs"/>
          <w:sz w:val="22"/>
          <w:szCs w:val="22"/>
        </w:rPr>
        <w:t xml:space="preserve"> </w:t>
      </w:r>
      <w:r>
        <w:rPr>
          <w:rFonts w:eastAsia="MS Minngs"/>
          <w:sz w:val="22"/>
          <w:szCs w:val="22"/>
        </w:rPr>
        <w:t>konferencjach naukowych w ciągu ostatnich trzech lat</w:t>
      </w:r>
      <w:r w:rsidR="00F93EDC">
        <w:rPr>
          <w:rFonts w:eastAsia="MS Minngs"/>
          <w:sz w:val="22"/>
          <w:szCs w:val="22"/>
        </w:rPr>
        <w:t>;</w:t>
      </w:r>
    </w:p>
    <w:p w14:paraId="0520B0AE" w14:textId="704FF463" w:rsidR="00F93EDC" w:rsidRDefault="00F93EDC" w:rsidP="23F1C314">
      <w:pPr>
        <w:ind w:firstLine="709"/>
        <w:jc w:val="both"/>
        <w:rPr>
          <w:rFonts w:eastAsia="MS Minngs"/>
          <w:sz w:val="22"/>
          <w:szCs w:val="22"/>
        </w:rPr>
      </w:pPr>
      <w:r>
        <w:rPr>
          <w:rFonts w:eastAsia="MS Minngs"/>
          <w:sz w:val="22"/>
          <w:szCs w:val="22"/>
        </w:rPr>
        <w:t>- udział we współpracy akademickiej i projektach będą dodatkowymi atutami;</w:t>
      </w:r>
    </w:p>
    <w:p w14:paraId="5DAB6C7B" w14:textId="322B19FF" w:rsidR="00562C56" w:rsidRDefault="00661008" w:rsidP="23F1C314">
      <w:pPr>
        <w:ind w:firstLine="709"/>
        <w:jc w:val="both"/>
        <w:rPr>
          <w:rFonts w:eastAsia="MS Minngs"/>
          <w:sz w:val="22"/>
          <w:szCs w:val="22"/>
        </w:rPr>
      </w:pPr>
      <w:r>
        <w:rPr>
          <w:rFonts w:eastAsia="MS Minngs"/>
          <w:sz w:val="22"/>
          <w:szCs w:val="22"/>
        </w:rPr>
        <w:t>- aktywność społeczna w środowisku akademickim będzie dodatkowym atutem.</w:t>
      </w:r>
    </w:p>
    <w:p w14:paraId="6DFE437D" w14:textId="77777777" w:rsidR="00661008" w:rsidRPr="00381B88" w:rsidRDefault="00661008" w:rsidP="23F1C314">
      <w:pPr>
        <w:ind w:firstLine="709"/>
        <w:jc w:val="both"/>
        <w:rPr>
          <w:rFonts w:eastAsia="MS Minngs"/>
          <w:sz w:val="22"/>
          <w:szCs w:val="22"/>
        </w:rPr>
      </w:pPr>
    </w:p>
    <w:p w14:paraId="4C6A86D8" w14:textId="77777777" w:rsidR="0012681C" w:rsidRDefault="0012681C" w:rsidP="00A97023">
      <w:pPr>
        <w:ind w:firstLine="708"/>
        <w:jc w:val="both"/>
        <w:rPr>
          <w:sz w:val="22"/>
          <w:szCs w:val="22"/>
        </w:rPr>
      </w:pPr>
      <w:r w:rsidRPr="00A97023">
        <w:rPr>
          <w:sz w:val="22"/>
          <w:szCs w:val="22"/>
        </w:rPr>
        <w:t>Osoby przystępujące do konkursu powinny złożyć podanie o zatrudnienie skierowane do J.M. Rektora UŁ, wraz z wymienionymi poniżej załącznikami:</w:t>
      </w:r>
    </w:p>
    <w:p w14:paraId="45D5C08D" w14:textId="5F55DDAC" w:rsidR="0089209C" w:rsidRPr="00A71EEC" w:rsidRDefault="0012681C" w:rsidP="23F1C314">
      <w:pPr>
        <w:numPr>
          <w:ilvl w:val="0"/>
          <w:numId w:val="1"/>
        </w:numPr>
        <w:jc w:val="both"/>
        <w:rPr>
          <w:i/>
          <w:iCs/>
          <w:color w:val="70AD47"/>
        </w:rPr>
      </w:pPr>
      <w:r w:rsidRPr="23F1C314">
        <w:rPr>
          <w:sz w:val="22"/>
          <w:szCs w:val="22"/>
        </w:rPr>
        <w:t>kwestion</w:t>
      </w:r>
      <w:r w:rsidR="00A97023" w:rsidRPr="23F1C314">
        <w:rPr>
          <w:sz w:val="22"/>
          <w:szCs w:val="22"/>
        </w:rPr>
        <w:t xml:space="preserve">ariusz </w:t>
      </w:r>
      <w:r w:rsidR="00B45004" w:rsidRPr="23F1C314">
        <w:rPr>
          <w:sz w:val="22"/>
          <w:szCs w:val="22"/>
        </w:rPr>
        <w:t>osobowy, oświadczenia</w:t>
      </w:r>
      <w:r w:rsidR="0069298F">
        <w:rPr>
          <w:sz w:val="22"/>
          <w:szCs w:val="22"/>
        </w:rPr>
        <w:t>, deklaracja i informacja ODO (</w:t>
      </w:r>
      <w:r w:rsidR="00F91DEE" w:rsidRPr="23F1C314">
        <w:rPr>
          <w:sz w:val="22"/>
          <w:szCs w:val="22"/>
        </w:rPr>
        <w:t>dostępn</w:t>
      </w:r>
      <w:r w:rsidR="00B45004" w:rsidRPr="23F1C314">
        <w:rPr>
          <w:sz w:val="22"/>
          <w:szCs w:val="22"/>
        </w:rPr>
        <w:t>e</w:t>
      </w:r>
      <w:r w:rsidR="00F91DEE" w:rsidRPr="23F1C314">
        <w:rPr>
          <w:sz w:val="22"/>
          <w:szCs w:val="22"/>
        </w:rPr>
        <w:t xml:space="preserve"> na stronie internetowej Uniwersytetu Łódzkiego </w:t>
      </w:r>
      <w:hyperlink r:id="rId7">
        <w:r w:rsidR="4DE66399" w:rsidRPr="23F1C314">
          <w:rPr>
            <w:rStyle w:val="Hipercze"/>
            <w:sz w:val="22"/>
            <w:szCs w:val="22"/>
          </w:rPr>
          <w:t>https://www.uni.lodz.pl/kariera</w:t>
        </w:r>
      </w:hyperlink>
      <w:r w:rsidR="0069298F">
        <w:rPr>
          <w:rStyle w:val="Hipercze"/>
          <w:sz w:val="22"/>
          <w:szCs w:val="22"/>
        </w:rPr>
        <w:t>)</w:t>
      </w:r>
    </w:p>
    <w:p w14:paraId="2F613DAC" w14:textId="2FB18E1E" w:rsidR="00404F37" w:rsidRPr="008046FB" w:rsidRDefault="00A97023" w:rsidP="00404F37">
      <w:pPr>
        <w:numPr>
          <w:ilvl w:val="0"/>
          <w:numId w:val="1"/>
        </w:numPr>
        <w:jc w:val="both"/>
        <w:rPr>
          <w:sz w:val="22"/>
          <w:szCs w:val="22"/>
        </w:rPr>
      </w:pPr>
      <w:r w:rsidRPr="00063D25">
        <w:rPr>
          <w:sz w:val="22"/>
          <w:szCs w:val="22"/>
        </w:rPr>
        <w:t xml:space="preserve">kopię </w:t>
      </w:r>
      <w:r w:rsidR="0012681C" w:rsidRPr="00063D25">
        <w:rPr>
          <w:sz w:val="22"/>
          <w:szCs w:val="22"/>
        </w:rPr>
        <w:t>dyplomu ukończenia studiów wyższych</w:t>
      </w:r>
      <w:r w:rsidR="000C101C">
        <w:rPr>
          <w:sz w:val="22"/>
          <w:szCs w:val="22"/>
        </w:rPr>
        <w:t xml:space="preserve">, </w:t>
      </w:r>
      <w:r w:rsidR="00F91DEE" w:rsidRPr="008046FB">
        <w:rPr>
          <w:sz w:val="22"/>
          <w:szCs w:val="22"/>
        </w:rPr>
        <w:t>uzyskania stopnia naukowego doktora</w:t>
      </w:r>
      <w:r w:rsidR="0013339A">
        <w:rPr>
          <w:sz w:val="22"/>
          <w:szCs w:val="22"/>
        </w:rPr>
        <w:t>,</w:t>
      </w:r>
    </w:p>
    <w:p w14:paraId="41A736CD" w14:textId="77777777" w:rsidR="00404F37" w:rsidRPr="00404F37" w:rsidRDefault="00E60B5D" w:rsidP="00404F37">
      <w:pPr>
        <w:numPr>
          <w:ilvl w:val="0"/>
          <w:numId w:val="1"/>
        </w:numPr>
        <w:jc w:val="both"/>
        <w:rPr>
          <w:sz w:val="22"/>
          <w:szCs w:val="22"/>
        </w:rPr>
      </w:pPr>
      <w:r w:rsidRPr="00404F37">
        <w:rPr>
          <w:sz w:val="22"/>
          <w:szCs w:val="22"/>
        </w:rPr>
        <w:t>CV</w:t>
      </w:r>
      <w:r w:rsidR="008050C7">
        <w:rPr>
          <w:sz w:val="22"/>
          <w:szCs w:val="22"/>
        </w:rPr>
        <w:t>,</w:t>
      </w:r>
    </w:p>
    <w:p w14:paraId="16595916" w14:textId="71EDED6C" w:rsidR="00F91DEE" w:rsidRDefault="00A97023" w:rsidP="00F91DEE">
      <w:pPr>
        <w:numPr>
          <w:ilvl w:val="0"/>
          <w:numId w:val="1"/>
        </w:numPr>
        <w:jc w:val="both"/>
        <w:rPr>
          <w:sz w:val="22"/>
          <w:szCs w:val="22"/>
        </w:rPr>
      </w:pPr>
      <w:r w:rsidRPr="00A97023">
        <w:rPr>
          <w:sz w:val="22"/>
          <w:szCs w:val="22"/>
        </w:rPr>
        <w:t>wykaz dotychczasowego dorobku</w:t>
      </w:r>
      <w:r w:rsidR="000C101C">
        <w:rPr>
          <w:sz w:val="22"/>
          <w:szCs w:val="22"/>
        </w:rPr>
        <w:t xml:space="preserve"> naukowego</w:t>
      </w:r>
      <w:r w:rsidR="0013339A">
        <w:rPr>
          <w:sz w:val="22"/>
          <w:szCs w:val="22"/>
        </w:rPr>
        <w:t xml:space="preserve"> (publikacji, udziału w konferencjach i projektach)</w:t>
      </w:r>
    </w:p>
    <w:p w14:paraId="007351BF" w14:textId="76314098" w:rsidR="0012681C" w:rsidRPr="0069298F" w:rsidRDefault="0069298F" w:rsidP="00364164">
      <w:pPr>
        <w:numPr>
          <w:ilvl w:val="0"/>
          <w:numId w:val="5"/>
        </w:numPr>
        <w:jc w:val="both"/>
        <w:rPr>
          <w:sz w:val="22"/>
          <w:szCs w:val="22"/>
        </w:rPr>
      </w:pPr>
      <w:r w:rsidRPr="0069298F">
        <w:rPr>
          <w:sz w:val="22"/>
          <w:szCs w:val="22"/>
        </w:rPr>
        <w:t xml:space="preserve">opcjonalnie: </w:t>
      </w:r>
      <w:r w:rsidR="001069F9" w:rsidRPr="0069298F">
        <w:rPr>
          <w:sz w:val="22"/>
          <w:szCs w:val="22"/>
        </w:rPr>
        <w:t>dokumenty potwierdzające odbyte szkolenia, kursy i posiadane certyfikaty (w tym językowe)</w:t>
      </w:r>
      <w:r>
        <w:rPr>
          <w:sz w:val="22"/>
          <w:szCs w:val="22"/>
        </w:rPr>
        <w:t xml:space="preserve">, </w:t>
      </w:r>
      <w:r w:rsidR="001069F9" w:rsidRPr="0069298F">
        <w:rPr>
          <w:sz w:val="22"/>
          <w:szCs w:val="22"/>
        </w:rPr>
        <w:t xml:space="preserve">opinię </w:t>
      </w:r>
      <w:r w:rsidR="0012681C" w:rsidRPr="0069298F">
        <w:rPr>
          <w:sz w:val="22"/>
          <w:szCs w:val="22"/>
        </w:rPr>
        <w:t>z ostatniego miejsca pracy.</w:t>
      </w:r>
    </w:p>
    <w:p w14:paraId="02EB378F" w14:textId="77777777" w:rsidR="00132D93" w:rsidRPr="00A97023" w:rsidRDefault="00132D93" w:rsidP="00132D93">
      <w:pPr>
        <w:ind w:left="720"/>
        <w:jc w:val="both"/>
        <w:rPr>
          <w:sz w:val="22"/>
          <w:szCs w:val="22"/>
        </w:rPr>
      </w:pPr>
    </w:p>
    <w:p w14:paraId="4EDED661" w14:textId="4FDD7D27" w:rsidR="0012681C" w:rsidRDefault="0012681C" w:rsidP="00132D93">
      <w:pPr>
        <w:spacing w:line="276" w:lineRule="auto"/>
        <w:jc w:val="both"/>
        <w:rPr>
          <w:b/>
          <w:sz w:val="22"/>
          <w:szCs w:val="22"/>
        </w:rPr>
      </w:pPr>
      <w:r w:rsidRPr="00A97023">
        <w:rPr>
          <w:b/>
          <w:sz w:val="22"/>
          <w:szCs w:val="22"/>
        </w:rPr>
        <w:t>Term</w:t>
      </w:r>
      <w:r w:rsidR="004D4C3B">
        <w:rPr>
          <w:b/>
          <w:sz w:val="22"/>
          <w:szCs w:val="22"/>
        </w:rPr>
        <w:t>in rozstrzygnięcia konkursu</w:t>
      </w:r>
      <w:r w:rsidR="000037D8">
        <w:rPr>
          <w:b/>
          <w:sz w:val="22"/>
          <w:szCs w:val="22"/>
        </w:rPr>
        <w:t xml:space="preserve"> </w:t>
      </w:r>
      <w:r w:rsidR="00B02265">
        <w:rPr>
          <w:b/>
          <w:sz w:val="22"/>
          <w:szCs w:val="22"/>
        </w:rPr>
        <w:t>do</w:t>
      </w:r>
      <w:r w:rsidR="0069298F">
        <w:rPr>
          <w:b/>
          <w:sz w:val="22"/>
          <w:szCs w:val="22"/>
        </w:rPr>
        <w:t xml:space="preserve">: </w:t>
      </w:r>
      <w:r w:rsidR="000C101C">
        <w:rPr>
          <w:b/>
          <w:sz w:val="22"/>
          <w:szCs w:val="22"/>
        </w:rPr>
        <w:t>17.01.2025</w:t>
      </w:r>
    </w:p>
    <w:p w14:paraId="6A05A809" w14:textId="77777777" w:rsidR="00F91DEE" w:rsidRDefault="00F91DEE" w:rsidP="00132D93">
      <w:pPr>
        <w:spacing w:line="276" w:lineRule="auto"/>
        <w:jc w:val="both"/>
        <w:rPr>
          <w:b/>
          <w:sz w:val="22"/>
          <w:szCs w:val="22"/>
        </w:rPr>
      </w:pPr>
    </w:p>
    <w:p w14:paraId="5156CE6F" w14:textId="74D8B34C" w:rsidR="005E514B" w:rsidRDefault="005E514B" w:rsidP="00F91DEE">
      <w:pPr>
        <w:spacing w:line="276" w:lineRule="auto"/>
        <w:jc w:val="center"/>
        <w:rPr>
          <w:sz w:val="22"/>
          <w:szCs w:val="22"/>
        </w:rPr>
      </w:pPr>
      <w:r>
        <w:rPr>
          <w:sz w:val="22"/>
          <w:szCs w:val="22"/>
        </w:rPr>
        <w:t>Zastrzegamy sobie prawo przeprowadzenia rozmów kwalifikacyjnych z wybranymi osobami.</w:t>
      </w:r>
    </w:p>
    <w:p w14:paraId="38636185" w14:textId="1A3A2658" w:rsidR="0068500A" w:rsidRPr="0068500A" w:rsidRDefault="0068500A" w:rsidP="00F91DEE">
      <w:pPr>
        <w:spacing w:line="276" w:lineRule="auto"/>
        <w:jc w:val="center"/>
        <w:rPr>
          <w:i/>
          <w:sz w:val="20"/>
          <w:szCs w:val="20"/>
        </w:rPr>
      </w:pPr>
      <w:r w:rsidRPr="0068500A">
        <w:rPr>
          <w:i/>
          <w:sz w:val="20"/>
          <w:szCs w:val="20"/>
        </w:rPr>
        <w:t xml:space="preserve">W przypadku niezłożenia w terminie rekrutacji oświadczeń (o niekaralności i do celów weryfikacji), </w:t>
      </w:r>
      <w:r>
        <w:rPr>
          <w:i/>
          <w:sz w:val="20"/>
          <w:szCs w:val="20"/>
        </w:rPr>
        <w:br/>
      </w:r>
      <w:r w:rsidRPr="0068500A">
        <w:rPr>
          <w:i/>
          <w:sz w:val="20"/>
          <w:szCs w:val="20"/>
        </w:rPr>
        <w:t xml:space="preserve">zastrzegamy sobie możliwość pozostawienia aplikacji bez rozpatrzenia </w:t>
      </w:r>
    </w:p>
    <w:p w14:paraId="41C8F396" w14:textId="77777777" w:rsidR="0012681C" w:rsidRDefault="0012681C" w:rsidP="00132D93">
      <w:pPr>
        <w:spacing w:line="276" w:lineRule="auto"/>
        <w:jc w:val="both"/>
        <w:rPr>
          <w:b/>
        </w:rPr>
      </w:pPr>
    </w:p>
    <w:p w14:paraId="72A3D3EC" w14:textId="1D1E5BB1" w:rsidR="0012681C" w:rsidRDefault="00F91DEE" w:rsidP="0012681C">
      <w:pPr>
        <w:jc w:val="center"/>
        <w:rPr>
          <w:b/>
        </w:rPr>
      </w:pPr>
      <w:r>
        <w:rPr>
          <w:rStyle w:val="Pogrubienie"/>
        </w:rPr>
        <w:t>Wygranie konkursu nie gwarantuje zatrudnienia w Uniwersytecie Łódzkim.</w:t>
      </w:r>
    </w:p>
    <w:p w14:paraId="0D0B940D" w14:textId="77777777" w:rsidR="0091677A" w:rsidRPr="00C5429B" w:rsidRDefault="003653AF" w:rsidP="0012681C">
      <w:pPr>
        <w:jc w:val="center"/>
        <w:rPr>
          <w:b/>
        </w:rPr>
      </w:pPr>
      <w:r>
        <w:rPr>
          <w:b/>
        </w:rPr>
        <w:br w:type="page"/>
      </w:r>
    </w:p>
    <w:p w14:paraId="07AEC46F" w14:textId="77777777" w:rsidR="00434F74" w:rsidRPr="001C7DE9" w:rsidRDefault="00434F74" w:rsidP="00434F74">
      <w:pPr>
        <w:spacing w:line="276" w:lineRule="auto"/>
        <w:jc w:val="center"/>
        <w:rPr>
          <w:b/>
          <w:sz w:val="22"/>
          <w:szCs w:val="22"/>
          <w:lang w:val="en-US"/>
        </w:rPr>
      </w:pPr>
      <w:r w:rsidRPr="001C7DE9">
        <w:rPr>
          <w:b/>
          <w:sz w:val="22"/>
          <w:szCs w:val="22"/>
          <w:lang w:val="en-US"/>
        </w:rPr>
        <w:lastRenderedPageBreak/>
        <w:t>FORM FOR EMPLOYERS</w:t>
      </w:r>
    </w:p>
    <w:p w14:paraId="0E27B00A" w14:textId="77777777" w:rsidR="00434F74" w:rsidRPr="001C7DE9" w:rsidRDefault="00434F74" w:rsidP="00434F74">
      <w:pPr>
        <w:spacing w:line="276" w:lineRule="auto"/>
        <w:rPr>
          <w:sz w:val="22"/>
          <w:szCs w:val="22"/>
          <w:lang w:val="en-US"/>
        </w:rPr>
      </w:pPr>
    </w:p>
    <w:p w14:paraId="10F424CC" w14:textId="4DCBA27A" w:rsidR="00434F74" w:rsidRPr="001C7DE9" w:rsidRDefault="00434F74" w:rsidP="00434F74">
      <w:pPr>
        <w:spacing w:line="276" w:lineRule="auto"/>
        <w:jc w:val="both"/>
        <w:rPr>
          <w:sz w:val="22"/>
          <w:szCs w:val="22"/>
          <w:lang w:val="en-US"/>
        </w:rPr>
      </w:pPr>
      <w:r w:rsidRPr="001C7DE9">
        <w:rPr>
          <w:b/>
          <w:sz w:val="22"/>
          <w:szCs w:val="22"/>
          <w:lang w:val="en-US"/>
        </w:rPr>
        <w:t>Institution:</w:t>
      </w:r>
      <w:r w:rsidRPr="001C7DE9">
        <w:rPr>
          <w:sz w:val="22"/>
          <w:szCs w:val="22"/>
          <w:lang w:val="en-US"/>
        </w:rPr>
        <w:t xml:space="preserve"> University of Lodz, Faculty of Economics and Sociology, Department</w:t>
      </w:r>
      <w:r w:rsidR="00B6309F">
        <w:rPr>
          <w:sz w:val="22"/>
          <w:szCs w:val="22"/>
          <w:lang w:val="en-US"/>
        </w:rPr>
        <w:t xml:space="preserve"> of Investment and Real Estate</w:t>
      </w:r>
    </w:p>
    <w:p w14:paraId="0DDAE4B0" w14:textId="77777777" w:rsidR="00434F74" w:rsidRPr="008046FB" w:rsidRDefault="00434F74" w:rsidP="00434F74">
      <w:pPr>
        <w:spacing w:line="276" w:lineRule="auto"/>
        <w:rPr>
          <w:sz w:val="22"/>
          <w:szCs w:val="22"/>
          <w:lang w:val="en-US"/>
        </w:rPr>
      </w:pPr>
      <w:r w:rsidRPr="008046FB">
        <w:rPr>
          <w:b/>
          <w:sz w:val="22"/>
          <w:szCs w:val="22"/>
          <w:lang w:val="en-US"/>
        </w:rPr>
        <w:t xml:space="preserve">City: </w:t>
      </w:r>
      <w:r w:rsidRPr="008046FB">
        <w:rPr>
          <w:sz w:val="22"/>
          <w:szCs w:val="22"/>
          <w:lang w:val="en-US"/>
        </w:rPr>
        <w:t>Lodz</w:t>
      </w:r>
    </w:p>
    <w:p w14:paraId="38FA59C8" w14:textId="182505E7" w:rsidR="00B45004" w:rsidRPr="008046FB" w:rsidRDefault="00434F74" w:rsidP="00B45004">
      <w:pPr>
        <w:pStyle w:val="HTML-wstpniesformatowany"/>
        <w:rPr>
          <w:rFonts w:ascii="Times New Roman" w:hAnsi="Times New Roman" w:cs="Times New Roman"/>
          <w:sz w:val="22"/>
          <w:szCs w:val="22"/>
          <w:lang w:val="en-US"/>
        </w:rPr>
      </w:pPr>
      <w:r w:rsidRPr="008046FB">
        <w:rPr>
          <w:rFonts w:ascii="Times New Roman" w:hAnsi="Times New Roman" w:cs="Times New Roman"/>
          <w:b/>
          <w:sz w:val="22"/>
          <w:szCs w:val="22"/>
          <w:lang w:val="en-US"/>
        </w:rPr>
        <w:t>Position</w:t>
      </w:r>
      <w:r w:rsidRPr="008046FB">
        <w:rPr>
          <w:rFonts w:ascii="Times New Roman" w:hAnsi="Times New Roman" w:cs="Times New Roman"/>
          <w:sz w:val="22"/>
          <w:szCs w:val="22"/>
          <w:lang w:val="en-US"/>
        </w:rPr>
        <w:t>: assistant</w:t>
      </w:r>
    </w:p>
    <w:p w14:paraId="25CBCA01" w14:textId="642D16CC" w:rsidR="00434F74" w:rsidRPr="008046FB" w:rsidRDefault="00434F74" w:rsidP="00434F74">
      <w:pPr>
        <w:spacing w:line="276" w:lineRule="auto"/>
        <w:jc w:val="both"/>
        <w:rPr>
          <w:sz w:val="22"/>
          <w:szCs w:val="22"/>
          <w:lang w:val="en-US"/>
        </w:rPr>
      </w:pPr>
      <w:r w:rsidRPr="008046FB">
        <w:rPr>
          <w:b/>
          <w:sz w:val="22"/>
          <w:szCs w:val="22"/>
          <w:lang w:val="en-US"/>
        </w:rPr>
        <w:t xml:space="preserve">Discipline: </w:t>
      </w:r>
      <w:r w:rsidRPr="008046FB">
        <w:rPr>
          <w:sz w:val="22"/>
          <w:szCs w:val="22"/>
          <w:lang w:val="en-US"/>
        </w:rPr>
        <w:t>economics</w:t>
      </w:r>
      <w:r w:rsidR="007E4412" w:rsidRPr="008046FB">
        <w:rPr>
          <w:sz w:val="22"/>
          <w:szCs w:val="22"/>
          <w:lang w:val="en-US"/>
        </w:rPr>
        <w:t xml:space="preserve"> and finance</w:t>
      </w:r>
    </w:p>
    <w:p w14:paraId="69A9AD2B" w14:textId="086193DB" w:rsidR="00434F74" w:rsidRPr="008046FB" w:rsidRDefault="00434F74" w:rsidP="00434F74">
      <w:pPr>
        <w:spacing w:line="276" w:lineRule="auto"/>
        <w:rPr>
          <w:sz w:val="22"/>
          <w:szCs w:val="22"/>
          <w:lang w:val="en-US"/>
        </w:rPr>
      </w:pPr>
      <w:r w:rsidRPr="008046FB">
        <w:rPr>
          <w:b/>
          <w:sz w:val="22"/>
          <w:szCs w:val="22"/>
          <w:lang w:val="en-US"/>
        </w:rPr>
        <w:t xml:space="preserve">Posted:  </w:t>
      </w:r>
      <w:r w:rsidR="00B6309F" w:rsidRPr="0013339A">
        <w:rPr>
          <w:sz w:val="22"/>
          <w:szCs w:val="22"/>
          <w:lang w:val="en-US"/>
        </w:rPr>
        <w:t>29.11.2024</w:t>
      </w:r>
    </w:p>
    <w:p w14:paraId="5F4C11A7" w14:textId="274D0C65" w:rsidR="00434F74" w:rsidRPr="008046FB" w:rsidRDefault="00434F74" w:rsidP="00434F74">
      <w:pPr>
        <w:spacing w:line="276" w:lineRule="auto"/>
        <w:rPr>
          <w:sz w:val="22"/>
          <w:szCs w:val="22"/>
          <w:lang w:val="en-US"/>
        </w:rPr>
      </w:pPr>
      <w:r w:rsidRPr="008046FB">
        <w:rPr>
          <w:b/>
          <w:sz w:val="22"/>
          <w:szCs w:val="22"/>
          <w:lang w:val="en-US"/>
        </w:rPr>
        <w:t xml:space="preserve">Expires: </w:t>
      </w:r>
      <w:r w:rsidR="00B6309F" w:rsidRPr="0013339A">
        <w:rPr>
          <w:sz w:val="22"/>
          <w:szCs w:val="22"/>
          <w:lang w:val="en-US"/>
        </w:rPr>
        <w:t>31.12.2024</w:t>
      </w:r>
    </w:p>
    <w:p w14:paraId="30AC8D57" w14:textId="77777777" w:rsidR="00434F74" w:rsidRPr="008046FB" w:rsidRDefault="00434F74" w:rsidP="00434F74">
      <w:pPr>
        <w:spacing w:line="276" w:lineRule="auto"/>
        <w:rPr>
          <w:sz w:val="22"/>
          <w:szCs w:val="22"/>
          <w:lang w:val="en-US"/>
        </w:rPr>
      </w:pPr>
      <w:r w:rsidRPr="008046FB">
        <w:rPr>
          <w:b/>
          <w:sz w:val="22"/>
          <w:szCs w:val="22"/>
          <w:lang w:val="en-US"/>
        </w:rPr>
        <w:t xml:space="preserve">Website: </w:t>
      </w:r>
      <w:r w:rsidRPr="008046FB">
        <w:rPr>
          <w:sz w:val="22"/>
          <w:szCs w:val="22"/>
          <w:lang w:val="en-US"/>
        </w:rPr>
        <w:t>www.uni.lodz.pl</w:t>
      </w:r>
    </w:p>
    <w:p w14:paraId="2B3C5C56" w14:textId="77777777" w:rsidR="00B6309F" w:rsidRPr="0013339A" w:rsidRDefault="00434F74" w:rsidP="00B6309F">
      <w:pPr>
        <w:spacing w:line="276" w:lineRule="auto"/>
        <w:jc w:val="both"/>
        <w:rPr>
          <w:bCs/>
          <w:sz w:val="22"/>
          <w:szCs w:val="22"/>
          <w:lang w:val="en-US"/>
        </w:rPr>
      </w:pPr>
      <w:r w:rsidRPr="008046FB">
        <w:rPr>
          <w:b/>
          <w:sz w:val="22"/>
          <w:szCs w:val="22"/>
          <w:lang w:val="en-US"/>
        </w:rPr>
        <w:t>Additional information:</w:t>
      </w:r>
      <w:r w:rsidRPr="008046FB">
        <w:rPr>
          <w:sz w:val="22"/>
          <w:szCs w:val="22"/>
          <w:lang w:val="en-US"/>
        </w:rPr>
        <w:t xml:space="preserve"> </w:t>
      </w:r>
      <w:r w:rsidRPr="008046FB">
        <w:rPr>
          <w:sz w:val="22"/>
          <w:szCs w:val="22"/>
          <w:lang w:val="en-GB"/>
        </w:rPr>
        <w:t xml:space="preserve">Application must be submitted </w:t>
      </w:r>
      <w:r w:rsidR="0069298F" w:rsidRPr="008046FB">
        <w:rPr>
          <w:sz w:val="22"/>
          <w:szCs w:val="22"/>
          <w:lang w:val="en-GB"/>
        </w:rPr>
        <w:t xml:space="preserve">by </w:t>
      </w:r>
      <w:r w:rsidRPr="008046FB">
        <w:rPr>
          <w:sz w:val="22"/>
          <w:szCs w:val="22"/>
          <w:lang w:val="en-GB"/>
        </w:rPr>
        <w:t>e-mail:</w:t>
      </w:r>
      <w:r w:rsidR="00B6309F" w:rsidRPr="008046FB">
        <w:rPr>
          <w:sz w:val="22"/>
          <w:szCs w:val="22"/>
          <w:lang w:val="en-GB"/>
        </w:rPr>
        <w:t xml:space="preserve"> </w:t>
      </w:r>
      <w:r w:rsidR="00B6309F" w:rsidRPr="0013339A">
        <w:rPr>
          <w:bCs/>
          <w:sz w:val="22"/>
          <w:szCs w:val="22"/>
          <w:lang w:val="en-US"/>
        </w:rPr>
        <w:t>dorota.derdzikowska@uni.lodz.pl</w:t>
      </w:r>
    </w:p>
    <w:p w14:paraId="45AF0CFC" w14:textId="333F38AC" w:rsidR="00B6309F" w:rsidRPr="0013339A" w:rsidRDefault="00B6309F" w:rsidP="00B6309F">
      <w:pPr>
        <w:spacing w:before="120"/>
        <w:jc w:val="both"/>
        <w:rPr>
          <w:sz w:val="22"/>
          <w:szCs w:val="22"/>
          <w:lang w:val="en-US"/>
        </w:rPr>
      </w:pPr>
      <w:r w:rsidRPr="0013339A">
        <w:rPr>
          <w:sz w:val="22"/>
          <w:szCs w:val="22"/>
          <w:lang w:val="en-US"/>
        </w:rPr>
        <w:t>phone: 42 665 57 50; 42 635 53 23</w:t>
      </w:r>
    </w:p>
    <w:p w14:paraId="23A7BD04" w14:textId="6791ECCC" w:rsidR="00434F74" w:rsidRPr="008046FB" w:rsidRDefault="00434F74" w:rsidP="00434F74">
      <w:pPr>
        <w:spacing w:line="228" w:lineRule="auto"/>
        <w:rPr>
          <w:bCs/>
          <w:sz w:val="22"/>
          <w:szCs w:val="22"/>
          <w:lang w:val="en-US"/>
        </w:rPr>
      </w:pPr>
    </w:p>
    <w:p w14:paraId="6FDB3F6B" w14:textId="32A72C1D" w:rsidR="00434F74" w:rsidRPr="008046FB" w:rsidRDefault="00434F74" w:rsidP="00434F74">
      <w:pPr>
        <w:spacing w:line="276" w:lineRule="auto"/>
        <w:rPr>
          <w:sz w:val="22"/>
          <w:szCs w:val="22"/>
          <w:lang w:val="en-US"/>
        </w:rPr>
      </w:pPr>
      <w:r w:rsidRPr="008046FB">
        <w:rPr>
          <w:b/>
          <w:sz w:val="22"/>
          <w:szCs w:val="22"/>
          <w:lang w:val="en-US"/>
        </w:rPr>
        <w:t xml:space="preserve">Key words:  </w:t>
      </w:r>
      <w:r w:rsidR="00B6309F" w:rsidRPr="008046FB">
        <w:rPr>
          <w:b/>
          <w:sz w:val="22"/>
          <w:szCs w:val="22"/>
          <w:lang w:val="en-US"/>
        </w:rPr>
        <w:t>real estate market, housing, housing policy</w:t>
      </w:r>
    </w:p>
    <w:p w14:paraId="4BECE335" w14:textId="77777777" w:rsidR="0069298F" w:rsidRPr="008046FB" w:rsidRDefault="0069298F" w:rsidP="00434F74">
      <w:pPr>
        <w:spacing w:line="276" w:lineRule="auto"/>
        <w:jc w:val="both"/>
        <w:rPr>
          <w:b/>
          <w:sz w:val="22"/>
          <w:szCs w:val="22"/>
          <w:lang w:val="en-US"/>
        </w:rPr>
      </w:pPr>
    </w:p>
    <w:p w14:paraId="2E25F60A" w14:textId="410A8714" w:rsidR="00434F74" w:rsidRPr="008046FB" w:rsidRDefault="00434F74" w:rsidP="00434F74">
      <w:pPr>
        <w:spacing w:line="276" w:lineRule="auto"/>
        <w:jc w:val="both"/>
        <w:rPr>
          <w:b/>
          <w:sz w:val="22"/>
          <w:szCs w:val="22"/>
          <w:lang w:val="en-US"/>
        </w:rPr>
      </w:pPr>
      <w:r w:rsidRPr="008046FB">
        <w:rPr>
          <w:b/>
          <w:sz w:val="22"/>
          <w:szCs w:val="22"/>
          <w:lang w:val="en-US"/>
        </w:rPr>
        <w:t xml:space="preserve">Description: </w:t>
      </w:r>
    </w:p>
    <w:p w14:paraId="114D9D70" w14:textId="77777777" w:rsidR="0068500A" w:rsidRPr="008046FB" w:rsidRDefault="00856CDE" w:rsidP="0068500A">
      <w:pPr>
        <w:pStyle w:val="xmsonormal"/>
        <w:spacing w:before="0" w:beforeAutospacing="0" w:after="0" w:afterAutospacing="0" w:line="228" w:lineRule="auto"/>
        <w:ind w:firstLine="708"/>
        <w:jc w:val="both"/>
        <w:rPr>
          <w:i/>
          <w:iCs/>
          <w:sz w:val="22"/>
          <w:szCs w:val="22"/>
          <w:lang w:val="en-US"/>
        </w:rPr>
      </w:pPr>
      <w:r w:rsidRPr="008046FB">
        <w:rPr>
          <w:i/>
          <w:iCs/>
          <w:sz w:val="22"/>
          <w:szCs w:val="22"/>
          <w:lang w:val="en-US"/>
        </w:rPr>
        <w:t xml:space="preserve">The applicant for the aforementioned position shall meet the requirements of Art. 113 and Art. 116 of the Law on Higher Education and Science dated 20 July 2018 (Journal of Laws of 2022, item 574 with amendments) and the Statute of the University of Lodz. </w:t>
      </w:r>
    </w:p>
    <w:p w14:paraId="3BBEF911" w14:textId="3AC1A769" w:rsidR="0068500A" w:rsidRPr="008046FB" w:rsidRDefault="0068500A" w:rsidP="0068500A">
      <w:pPr>
        <w:pStyle w:val="xmsonormal"/>
        <w:spacing w:before="0" w:beforeAutospacing="0" w:after="0" w:afterAutospacing="0" w:line="228" w:lineRule="auto"/>
        <w:ind w:firstLine="708"/>
        <w:jc w:val="both"/>
        <w:rPr>
          <w:i/>
          <w:iCs/>
          <w:sz w:val="22"/>
          <w:szCs w:val="22"/>
          <w:lang w:val="en-US"/>
        </w:rPr>
      </w:pPr>
      <w:r w:rsidRPr="008046FB">
        <w:rPr>
          <w:i/>
          <w:iCs/>
          <w:sz w:val="22"/>
          <w:szCs w:val="22"/>
          <w:lang w:val="en-US"/>
        </w:rPr>
        <w:t>The applicant must meet the condition of not having a criminal record with respect to the offenses specified in Chapters XIX and XXV of the Penal Code, in Art. 189a and 207 of the Penal Code, and in the Act of July 29, 2005 on Counteracting Drug Addiction (Journal of Laws of 2023, item 1939), as well as the corresponding offenses specified in foreign laws.</w:t>
      </w:r>
    </w:p>
    <w:p w14:paraId="56743FA4" w14:textId="77777777" w:rsidR="00856CDE" w:rsidRPr="008046FB" w:rsidRDefault="00856CDE" w:rsidP="00856CDE">
      <w:pPr>
        <w:pStyle w:val="xmsonormal"/>
        <w:spacing w:before="0" w:beforeAutospacing="0" w:after="0" w:afterAutospacing="0" w:line="228" w:lineRule="auto"/>
        <w:ind w:firstLine="708"/>
        <w:jc w:val="both"/>
        <w:rPr>
          <w:sz w:val="22"/>
          <w:szCs w:val="22"/>
          <w:lang w:val="en-US"/>
        </w:rPr>
      </w:pPr>
    </w:p>
    <w:p w14:paraId="47A49FC6" w14:textId="77777777" w:rsidR="00434F74" w:rsidRPr="008046FB" w:rsidRDefault="00434F74" w:rsidP="00434F74">
      <w:pPr>
        <w:spacing w:line="228" w:lineRule="auto"/>
        <w:jc w:val="both"/>
        <w:rPr>
          <w:sz w:val="22"/>
          <w:szCs w:val="22"/>
          <w:lang w:val="en-GB"/>
        </w:rPr>
      </w:pPr>
      <w:r w:rsidRPr="008046FB">
        <w:rPr>
          <w:sz w:val="22"/>
          <w:szCs w:val="22"/>
          <w:lang w:val="en-GB"/>
        </w:rPr>
        <w:t>We are inviting applications form candidates who meet the following criteria:</w:t>
      </w:r>
    </w:p>
    <w:p w14:paraId="534D75E0" w14:textId="77777777" w:rsidR="0013339A" w:rsidRDefault="00B45004" w:rsidP="00393635">
      <w:pPr>
        <w:pStyle w:val="HTML-wstpniesformatowany"/>
        <w:numPr>
          <w:ilvl w:val="0"/>
          <w:numId w:val="10"/>
        </w:numPr>
        <w:rPr>
          <w:rFonts w:ascii="Times New Roman" w:eastAsia="MS Minngs" w:hAnsi="Times New Roman" w:cs="Times New Roman"/>
          <w:sz w:val="22"/>
          <w:szCs w:val="22"/>
          <w:lang w:val="en-US"/>
        </w:rPr>
      </w:pPr>
      <w:r w:rsidRPr="0013339A">
        <w:rPr>
          <w:rFonts w:ascii="Times New Roman" w:eastAsia="MS Minngs" w:hAnsi="Times New Roman" w:cs="Times New Roman"/>
          <w:sz w:val="22"/>
          <w:szCs w:val="22"/>
          <w:lang w:val="en-US"/>
        </w:rPr>
        <w:t>completed master’s degree studies in the field of</w:t>
      </w:r>
      <w:r w:rsidR="00B6309F" w:rsidRPr="0013339A">
        <w:rPr>
          <w:rFonts w:ascii="Times New Roman" w:eastAsia="MS Minngs" w:hAnsi="Times New Roman" w:cs="Times New Roman"/>
          <w:sz w:val="22"/>
          <w:szCs w:val="22"/>
          <w:lang w:val="en-US"/>
        </w:rPr>
        <w:t xml:space="preserve"> social sciences,</w:t>
      </w:r>
      <w:r w:rsidRPr="0013339A">
        <w:rPr>
          <w:rFonts w:ascii="Times New Roman" w:eastAsia="MS Minngs" w:hAnsi="Times New Roman" w:cs="Times New Roman"/>
          <w:sz w:val="22"/>
          <w:szCs w:val="22"/>
          <w:lang w:val="en-US"/>
        </w:rPr>
        <w:t xml:space="preserve"> a doctoral degree</w:t>
      </w:r>
      <w:r w:rsidR="00B6309F" w:rsidRPr="0013339A">
        <w:rPr>
          <w:rFonts w:ascii="Times New Roman" w:eastAsia="MS Minngs" w:hAnsi="Times New Roman" w:cs="Times New Roman"/>
          <w:sz w:val="22"/>
          <w:szCs w:val="22"/>
          <w:lang w:val="en-US"/>
        </w:rPr>
        <w:t xml:space="preserve"> </w:t>
      </w:r>
      <w:r w:rsidR="0013339A" w:rsidRPr="0013339A">
        <w:rPr>
          <w:rFonts w:ascii="Times New Roman" w:eastAsia="MS Minngs" w:hAnsi="Times New Roman" w:cs="Times New Roman"/>
          <w:sz w:val="22"/>
          <w:szCs w:val="22"/>
          <w:lang w:val="en-US"/>
        </w:rPr>
        <w:t>in the discipline of economics and finance</w:t>
      </w:r>
      <w:r w:rsidR="0013339A" w:rsidRPr="0013339A">
        <w:rPr>
          <w:rFonts w:ascii="Times New Roman" w:eastAsia="MS Minngs" w:hAnsi="Times New Roman" w:cs="Times New Roman"/>
          <w:sz w:val="22"/>
          <w:szCs w:val="22"/>
          <w:lang w:val="en-US"/>
        </w:rPr>
        <w:t xml:space="preserve"> </w:t>
      </w:r>
      <w:r w:rsidR="00B6309F" w:rsidRPr="0013339A">
        <w:rPr>
          <w:rFonts w:ascii="Times New Roman" w:eastAsia="MS Minngs" w:hAnsi="Times New Roman" w:cs="Times New Roman"/>
          <w:sz w:val="22"/>
          <w:szCs w:val="22"/>
          <w:lang w:val="en-US"/>
        </w:rPr>
        <w:t>can be an additional advantage</w:t>
      </w:r>
      <w:r w:rsidRPr="0013339A">
        <w:rPr>
          <w:rFonts w:ascii="Times New Roman" w:eastAsia="MS Minngs" w:hAnsi="Times New Roman" w:cs="Times New Roman"/>
          <w:sz w:val="22"/>
          <w:szCs w:val="22"/>
          <w:lang w:val="en-US"/>
        </w:rPr>
        <w:t>;</w:t>
      </w:r>
    </w:p>
    <w:p w14:paraId="1A29B732" w14:textId="747BFAB2" w:rsidR="00E60B5D" w:rsidRPr="0013339A" w:rsidRDefault="003E36EC" w:rsidP="00393635">
      <w:pPr>
        <w:pStyle w:val="HTML-wstpniesformatowany"/>
        <w:numPr>
          <w:ilvl w:val="0"/>
          <w:numId w:val="10"/>
        </w:numPr>
        <w:rPr>
          <w:rFonts w:ascii="Times New Roman" w:eastAsia="MS Minngs" w:hAnsi="Times New Roman" w:cs="Times New Roman"/>
          <w:sz w:val="22"/>
          <w:szCs w:val="22"/>
          <w:lang w:val="en-US"/>
        </w:rPr>
      </w:pPr>
      <w:r w:rsidRPr="0013339A">
        <w:rPr>
          <w:rFonts w:ascii="Times New Roman" w:eastAsia="MS Minngs" w:hAnsi="Times New Roman" w:cs="Times New Roman"/>
          <w:sz w:val="22"/>
          <w:szCs w:val="22"/>
          <w:lang w:val="en-US"/>
        </w:rPr>
        <w:t xml:space="preserve">at least one year of experience in scientific and teaching work and </w:t>
      </w:r>
      <w:r w:rsidR="00B45004" w:rsidRPr="0013339A">
        <w:rPr>
          <w:rFonts w:ascii="Times New Roman" w:eastAsia="MS Minngs" w:hAnsi="Times New Roman" w:cs="Times New Roman"/>
          <w:sz w:val="22"/>
          <w:szCs w:val="22"/>
          <w:lang w:val="en-US"/>
        </w:rPr>
        <w:t>represent the field of social sciences in the discipline of economics and finance;</w:t>
      </w:r>
    </w:p>
    <w:p w14:paraId="52A8EC79" w14:textId="76F6F26B" w:rsidR="008046FB" w:rsidRPr="008046FB" w:rsidRDefault="008046FB" w:rsidP="00B45004">
      <w:pPr>
        <w:pStyle w:val="HTML-wstpniesformatowany"/>
        <w:numPr>
          <w:ilvl w:val="0"/>
          <w:numId w:val="10"/>
        </w:numPr>
        <w:rPr>
          <w:rFonts w:ascii="Times New Roman" w:eastAsia="MS Minngs" w:hAnsi="Times New Roman" w:cs="Times New Roman"/>
          <w:sz w:val="22"/>
          <w:szCs w:val="22"/>
          <w:lang w:val="en-US"/>
        </w:rPr>
      </w:pPr>
      <w:r w:rsidRPr="008046FB">
        <w:rPr>
          <w:rFonts w:ascii="Times New Roman" w:eastAsia="MS Minngs" w:hAnsi="Times New Roman" w:cs="Times New Roman"/>
          <w:sz w:val="22"/>
          <w:szCs w:val="22"/>
          <w:lang w:val="en-US"/>
        </w:rPr>
        <w:t>fluent knowledge of Polish, enabling teaching;</w:t>
      </w:r>
    </w:p>
    <w:p w14:paraId="47DACB8A" w14:textId="77777777" w:rsidR="00B45004" w:rsidRPr="008046FB" w:rsidRDefault="00E60B5D" w:rsidP="00B45004">
      <w:pPr>
        <w:pStyle w:val="HTML-wstpniesformatowany"/>
        <w:numPr>
          <w:ilvl w:val="0"/>
          <w:numId w:val="10"/>
        </w:numPr>
        <w:rPr>
          <w:rFonts w:ascii="Times New Roman" w:eastAsia="MS Minngs" w:hAnsi="Times New Roman" w:cs="Times New Roman"/>
          <w:sz w:val="22"/>
          <w:szCs w:val="22"/>
          <w:lang w:val="en-US"/>
        </w:rPr>
      </w:pPr>
      <w:r w:rsidRPr="008046FB">
        <w:rPr>
          <w:rFonts w:ascii="Times New Roman" w:eastAsia="MS Minngs" w:hAnsi="Times New Roman" w:cs="Times New Roman"/>
          <w:sz w:val="22"/>
          <w:szCs w:val="22"/>
          <w:lang w:val="en-US"/>
        </w:rPr>
        <w:t>be ready to</w:t>
      </w:r>
      <w:r w:rsidR="00B45004" w:rsidRPr="008046FB">
        <w:rPr>
          <w:rFonts w:ascii="Times New Roman" w:eastAsia="MS Minngs" w:hAnsi="Times New Roman" w:cs="Times New Roman"/>
          <w:sz w:val="22"/>
          <w:szCs w:val="22"/>
          <w:lang w:val="en-US"/>
        </w:rPr>
        <w:t xml:space="preserve"> take up employment in the University of Lodz as the basic place of work;</w:t>
      </w:r>
    </w:p>
    <w:p w14:paraId="51B9437B" w14:textId="2F22E884" w:rsidR="008046FB" w:rsidRPr="008046FB" w:rsidRDefault="008046FB" w:rsidP="00661008">
      <w:pPr>
        <w:pStyle w:val="HTML-wstpniesformatowany"/>
        <w:numPr>
          <w:ilvl w:val="0"/>
          <w:numId w:val="10"/>
        </w:numPr>
        <w:rPr>
          <w:rFonts w:ascii="Times New Roman" w:eastAsia="MS Minngs" w:hAnsi="Times New Roman" w:cs="Times New Roman"/>
          <w:sz w:val="22"/>
          <w:szCs w:val="22"/>
          <w:lang w:val="en-US"/>
        </w:rPr>
      </w:pPr>
      <w:r w:rsidRPr="008046FB">
        <w:rPr>
          <w:rFonts w:ascii="Times New Roman" w:eastAsia="MS Minngs" w:hAnsi="Times New Roman" w:cs="Times New Roman"/>
          <w:sz w:val="22"/>
          <w:szCs w:val="22"/>
          <w:lang w:val="en-US"/>
        </w:rPr>
        <w:t>publication activity (at least two scientific publications in scientific journals from the list of the Ministry of Science and Higher Education published in the last three years/publication of a scientific monograph in the last two years);</w:t>
      </w:r>
    </w:p>
    <w:p w14:paraId="79638C81" w14:textId="45656511" w:rsidR="00661008" w:rsidRPr="008046FB" w:rsidRDefault="00661008" w:rsidP="008046FB">
      <w:pPr>
        <w:pStyle w:val="HTML-wstpniesformatowany"/>
        <w:numPr>
          <w:ilvl w:val="0"/>
          <w:numId w:val="10"/>
        </w:numPr>
        <w:rPr>
          <w:rFonts w:ascii="Times New Roman" w:eastAsia="MS Minngs" w:hAnsi="Times New Roman" w:cs="Times New Roman"/>
          <w:sz w:val="22"/>
          <w:szCs w:val="22"/>
          <w:lang w:val="en-US"/>
        </w:rPr>
      </w:pPr>
      <w:r w:rsidRPr="008046FB">
        <w:rPr>
          <w:rFonts w:ascii="Times New Roman" w:eastAsia="MS Minngs" w:hAnsi="Times New Roman" w:cs="Times New Roman"/>
          <w:sz w:val="22"/>
          <w:szCs w:val="22"/>
          <w:lang w:val="en-US"/>
        </w:rPr>
        <w:t>active participation in domestic and foreign scientific conferences in the last three years;</w:t>
      </w:r>
    </w:p>
    <w:p w14:paraId="5D48F77E" w14:textId="77777777" w:rsidR="0013339A" w:rsidRDefault="00661008" w:rsidP="0013339A">
      <w:pPr>
        <w:pStyle w:val="HTML-wstpniesformatowany"/>
        <w:rPr>
          <w:rFonts w:ascii="Times New Roman" w:eastAsia="MS Minngs" w:hAnsi="Times New Roman" w:cs="Times New Roman"/>
          <w:sz w:val="22"/>
          <w:szCs w:val="22"/>
          <w:lang w:val="en-US"/>
        </w:rPr>
      </w:pPr>
      <w:r w:rsidRPr="008046FB">
        <w:rPr>
          <w:rFonts w:ascii="Times New Roman" w:eastAsia="MS Minngs" w:hAnsi="Times New Roman" w:cs="Times New Roman"/>
          <w:sz w:val="22"/>
          <w:szCs w:val="22"/>
          <w:lang w:val="en-US"/>
        </w:rPr>
        <w:t xml:space="preserve">-      participation in academic collaboration and projects will </w:t>
      </w:r>
      <w:r w:rsidR="00F93EDC" w:rsidRPr="008046FB">
        <w:rPr>
          <w:rFonts w:ascii="Times New Roman" w:eastAsia="MS Minngs" w:hAnsi="Times New Roman" w:cs="Times New Roman"/>
          <w:sz w:val="22"/>
          <w:szCs w:val="22"/>
          <w:lang w:val="en-US"/>
        </w:rPr>
        <w:t>an</w:t>
      </w:r>
      <w:r w:rsidRPr="008046FB">
        <w:rPr>
          <w:rFonts w:ascii="Times New Roman" w:eastAsia="MS Minngs" w:hAnsi="Times New Roman" w:cs="Times New Roman"/>
          <w:sz w:val="22"/>
          <w:szCs w:val="22"/>
          <w:lang w:val="en-US"/>
        </w:rPr>
        <w:t xml:space="preserve"> additional advantage;</w:t>
      </w:r>
    </w:p>
    <w:p w14:paraId="44EAFD9C" w14:textId="40FA4C2B" w:rsidR="00434F74" w:rsidRPr="008046FB" w:rsidRDefault="00661008" w:rsidP="0013339A">
      <w:pPr>
        <w:pStyle w:val="HTML-wstpniesformatowany"/>
        <w:rPr>
          <w:sz w:val="22"/>
          <w:szCs w:val="22"/>
          <w:lang w:val="en-US"/>
        </w:rPr>
      </w:pPr>
      <w:r w:rsidRPr="008046FB">
        <w:rPr>
          <w:rFonts w:ascii="Times New Roman" w:eastAsia="MS Minngs" w:hAnsi="Times New Roman" w:cs="Times New Roman"/>
          <w:sz w:val="22"/>
          <w:szCs w:val="22"/>
          <w:lang w:val="en-US"/>
        </w:rPr>
        <w:t>-      social activity in the academic environment will be an additional advantage</w:t>
      </w:r>
      <w:r w:rsidR="008046FB" w:rsidRPr="008046FB">
        <w:rPr>
          <w:rFonts w:ascii="Times New Roman" w:eastAsia="MS Minngs" w:hAnsi="Times New Roman" w:cs="Times New Roman"/>
          <w:sz w:val="22"/>
          <w:szCs w:val="22"/>
          <w:lang w:val="en-US"/>
        </w:rPr>
        <w:t>.</w:t>
      </w:r>
    </w:p>
    <w:p w14:paraId="14DAEB21" w14:textId="77777777" w:rsidR="0013339A" w:rsidRDefault="0013339A" w:rsidP="00434F74">
      <w:pPr>
        <w:ind w:firstLine="709"/>
        <w:jc w:val="both"/>
        <w:rPr>
          <w:sz w:val="22"/>
          <w:szCs w:val="22"/>
          <w:lang w:val="en-GB"/>
        </w:rPr>
      </w:pPr>
    </w:p>
    <w:p w14:paraId="39CD5011" w14:textId="534B8FDD" w:rsidR="00434F74" w:rsidRDefault="00434F74" w:rsidP="00434F74">
      <w:pPr>
        <w:ind w:firstLine="709"/>
        <w:jc w:val="both"/>
        <w:rPr>
          <w:sz w:val="22"/>
          <w:szCs w:val="22"/>
          <w:lang w:val="en-GB"/>
        </w:rPr>
      </w:pPr>
      <w:r w:rsidRPr="001C7DE9">
        <w:rPr>
          <w:sz w:val="22"/>
          <w:szCs w:val="22"/>
          <w:lang w:val="en-GB"/>
        </w:rPr>
        <w:t>The applicant should submit his or her application for employment addressed to His Magnificence Rector of the University of Lodz, attaching the following documents:</w:t>
      </w:r>
    </w:p>
    <w:p w14:paraId="06A5018D" w14:textId="1FBDD321" w:rsidR="008050C7" w:rsidRDefault="00434F74" w:rsidP="4DE66399">
      <w:pPr>
        <w:numPr>
          <w:ilvl w:val="0"/>
          <w:numId w:val="1"/>
        </w:numPr>
        <w:spacing w:line="228" w:lineRule="auto"/>
        <w:jc w:val="both"/>
        <w:rPr>
          <w:i/>
          <w:iCs/>
          <w:color w:val="70AD47" w:themeColor="accent6"/>
          <w:sz w:val="22"/>
          <w:szCs w:val="22"/>
          <w:lang w:val="en-GB"/>
        </w:rPr>
      </w:pPr>
      <w:r w:rsidRPr="00D70270">
        <w:rPr>
          <w:sz w:val="22"/>
          <w:szCs w:val="22"/>
          <w:lang w:val="en-US"/>
        </w:rPr>
        <w:t>a personal questionnaire</w:t>
      </w:r>
      <w:r w:rsidR="00E60B5D" w:rsidRPr="00D70270">
        <w:rPr>
          <w:sz w:val="22"/>
          <w:szCs w:val="22"/>
          <w:lang w:val="en-US"/>
        </w:rPr>
        <w:t xml:space="preserve"> and statement</w:t>
      </w:r>
      <w:r w:rsidR="0069298F">
        <w:rPr>
          <w:sz w:val="22"/>
          <w:szCs w:val="22"/>
          <w:lang w:val="en-US"/>
        </w:rPr>
        <w:t>s</w:t>
      </w:r>
      <w:r w:rsidRPr="00D70270">
        <w:rPr>
          <w:sz w:val="22"/>
          <w:szCs w:val="22"/>
          <w:lang w:val="en-US"/>
        </w:rPr>
        <w:t xml:space="preserve"> available on University of  Lodz website </w:t>
      </w:r>
      <w:hyperlink r:id="rId8">
        <w:r w:rsidR="4DE66399" w:rsidRPr="00D70270">
          <w:rPr>
            <w:rStyle w:val="Hipercze"/>
            <w:sz w:val="22"/>
            <w:szCs w:val="22"/>
            <w:lang w:val="en-US"/>
          </w:rPr>
          <w:t>https://www.uni.lodz.pl/kariera</w:t>
        </w:r>
      </w:hyperlink>
    </w:p>
    <w:p w14:paraId="537973A5" w14:textId="7A076565" w:rsidR="008050C7" w:rsidRDefault="00E60B5D" w:rsidP="4DE66399">
      <w:pPr>
        <w:numPr>
          <w:ilvl w:val="0"/>
          <w:numId w:val="1"/>
        </w:numPr>
        <w:spacing w:line="228" w:lineRule="auto"/>
        <w:jc w:val="both"/>
        <w:rPr>
          <w:i/>
          <w:iCs/>
          <w:color w:val="70AD47" w:themeColor="accent6"/>
          <w:sz w:val="22"/>
          <w:szCs w:val="22"/>
          <w:lang w:val="en-GB"/>
        </w:rPr>
      </w:pPr>
      <w:r w:rsidRPr="4DE66399">
        <w:rPr>
          <w:sz w:val="22"/>
          <w:szCs w:val="22"/>
          <w:lang w:val="en-GB"/>
        </w:rPr>
        <w:t>a copy of Master’s degree</w:t>
      </w:r>
      <w:r w:rsidR="0013339A">
        <w:rPr>
          <w:sz w:val="22"/>
          <w:szCs w:val="22"/>
          <w:lang w:val="en-GB"/>
        </w:rPr>
        <w:t xml:space="preserve"> </w:t>
      </w:r>
      <w:r w:rsidR="0013339A" w:rsidRPr="0013339A">
        <w:rPr>
          <w:sz w:val="22"/>
          <w:szCs w:val="22"/>
          <w:lang w:val="en-GB"/>
        </w:rPr>
        <w:t>diploma</w:t>
      </w:r>
      <w:r w:rsidR="0013339A">
        <w:rPr>
          <w:sz w:val="22"/>
          <w:szCs w:val="22"/>
          <w:lang w:val="en-GB"/>
        </w:rPr>
        <w:t xml:space="preserve">, </w:t>
      </w:r>
      <w:r w:rsidR="0013339A" w:rsidRPr="0013339A">
        <w:rPr>
          <w:sz w:val="22"/>
          <w:szCs w:val="22"/>
          <w:lang w:val="en-GB"/>
        </w:rPr>
        <w:t xml:space="preserve">a copy of the diploma of </w:t>
      </w:r>
      <w:r w:rsidR="0013339A">
        <w:rPr>
          <w:sz w:val="22"/>
          <w:szCs w:val="22"/>
          <w:lang w:val="en-GB"/>
        </w:rPr>
        <w:t>PhD</w:t>
      </w:r>
      <w:r w:rsidR="0013339A" w:rsidRPr="0013339A">
        <w:rPr>
          <w:sz w:val="22"/>
          <w:szCs w:val="22"/>
          <w:lang w:val="en-GB"/>
        </w:rPr>
        <w:t xml:space="preserve"> degree</w:t>
      </w:r>
      <w:r w:rsidR="0013339A">
        <w:rPr>
          <w:sz w:val="22"/>
          <w:szCs w:val="22"/>
          <w:lang w:val="en-GB"/>
        </w:rPr>
        <w:t>,</w:t>
      </w:r>
    </w:p>
    <w:p w14:paraId="1315977E" w14:textId="77777777" w:rsidR="00E60B5D" w:rsidRPr="008050C7" w:rsidRDefault="00E60B5D" w:rsidP="008050C7">
      <w:pPr>
        <w:numPr>
          <w:ilvl w:val="0"/>
          <w:numId w:val="1"/>
        </w:numPr>
        <w:spacing w:line="228" w:lineRule="auto"/>
        <w:rPr>
          <w:sz w:val="22"/>
          <w:szCs w:val="22"/>
          <w:lang w:val="en-GB"/>
        </w:rPr>
      </w:pPr>
      <w:r w:rsidRPr="008050C7">
        <w:rPr>
          <w:sz w:val="22"/>
          <w:szCs w:val="22"/>
          <w:lang w:val="en-GB"/>
        </w:rPr>
        <w:t>C</w:t>
      </w:r>
      <w:r w:rsidR="00434F74" w:rsidRPr="008050C7">
        <w:rPr>
          <w:sz w:val="22"/>
          <w:szCs w:val="22"/>
          <w:lang w:val="en-GB"/>
        </w:rPr>
        <w:t>V,</w:t>
      </w:r>
    </w:p>
    <w:p w14:paraId="6DAF5F52" w14:textId="354ABD03" w:rsidR="00E60B5D" w:rsidRDefault="00434F74" w:rsidP="00E60B5D">
      <w:pPr>
        <w:numPr>
          <w:ilvl w:val="0"/>
          <w:numId w:val="1"/>
        </w:numPr>
        <w:spacing w:line="228" w:lineRule="auto"/>
        <w:rPr>
          <w:sz w:val="22"/>
          <w:szCs w:val="22"/>
          <w:lang w:val="en-GB"/>
        </w:rPr>
      </w:pPr>
      <w:r w:rsidRPr="4DE66399">
        <w:rPr>
          <w:sz w:val="22"/>
          <w:szCs w:val="22"/>
          <w:lang w:val="en-GB"/>
        </w:rPr>
        <w:t>list of publications, active participation in conferences and projects,</w:t>
      </w:r>
    </w:p>
    <w:p w14:paraId="72812B91" w14:textId="22CC5B4B" w:rsidR="00434F74" w:rsidRPr="0069298F" w:rsidRDefault="00434F74" w:rsidP="00A61133">
      <w:pPr>
        <w:numPr>
          <w:ilvl w:val="0"/>
          <w:numId w:val="1"/>
        </w:numPr>
        <w:spacing w:line="228" w:lineRule="auto"/>
        <w:rPr>
          <w:sz w:val="22"/>
          <w:szCs w:val="22"/>
          <w:lang w:val="en-GB"/>
        </w:rPr>
      </w:pPr>
      <w:r w:rsidRPr="0069298F">
        <w:rPr>
          <w:sz w:val="22"/>
          <w:szCs w:val="22"/>
          <w:lang w:val="en-GB"/>
        </w:rPr>
        <w:t>an evidence of language skills (e.g. certificate), previous courses/trainings,</w:t>
      </w:r>
      <w:r w:rsidR="0069298F" w:rsidRPr="0069298F">
        <w:rPr>
          <w:sz w:val="22"/>
          <w:szCs w:val="22"/>
          <w:lang w:val="en-GB"/>
        </w:rPr>
        <w:t xml:space="preserve"> </w:t>
      </w:r>
      <w:r w:rsidRPr="0069298F">
        <w:rPr>
          <w:sz w:val="22"/>
          <w:szCs w:val="22"/>
          <w:lang w:val="en-GB"/>
        </w:rPr>
        <w:t>references from the former employer.</w:t>
      </w:r>
    </w:p>
    <w:p w14:paraId="4B94D5A5" w14:textId="77777777" w:rsidR="00434F74" w:rsidRPr="00EA4CEE" w:rsidRDefault="00434F74" w:rsidP="00434F74">
      <w:pPr>
        <w:spacing w:line="228" w:lineRule="auto"/>
        <w:jc w:val="both"/>
        <w:rPr>
          <w:sz w:val="22"/>
          <w:szCs w:val="22"/>
          <w:lang w:val="en-GB"/>
        </w:rPr>
      </w:pPr>
    </w:p>
    <w:p w14:paraId="3656B9AB" w14:textId="0519B7A9" w:rsidR="00434F74" w:rsidRPr="00EA4CEE" w:rsidRDefault="00434F74" w:rsidP="00434F74">
      <w:pPr>
        <w:spacing w:line="228" w:lineRule="auto"/>
        <w:jc w:val="both"/>
        <w:rPr>
          <w:sz w:val="22"/>
          <w:szCs w:val="22"/>
          <w:u w:val="single"/>
          <w:lang w:val="en-GB"/>
        </w:rPr>
      </w:pPr>
      <w:r w:rsidRPr="00EA4CEE">
        <w:rPr>
          <w:b/>
          <w:sz w:val="22"/>
          <w:szCs w:val="22"/>
          <w:lang w:val="en-GB"/>
        </w:rPr>
        <w:t>The deadline for anno</w:t>
      </w:r>
      <w:r>
        <w:rPr>
          <w:b/>
          <w:sz w:val="22"/>
          <w:szCs w:val="22"/>
          <w:lang w:val="en-GB"/>
        </w:rPr>
        <w:t>uncing the successful candidate</w:t>
      </w:r>
      <w:r w:rsidR="00852D28">
        <w:rPr>
          <w:b/>
          <w:sz w:val="22"/>
          <w:szCs w:val="22"/>
          <w:lang w:val="en-GB"/>
        </w:rPr>
        <w:t xml:space="preserve"> till</w:t>
      </w:r>
      <w:r>
        <w:rPr>
          <w:b/>
          <w:sz w:val="22"/>
          <w:szCs w:val="22"/>
          <w:lang w:val="en-GB"/>
        </w:rPr>
        <w:t>:</w:t>
      </w:r>
      <w:r w:rsidR="0013339A" w:rsidRPr="00852D28">
        <w:rPr>
          <w:b/>
          <w:sz w:val="22"/>
          <w:szCs w:val="22"/>
          <w:lang w:val="en-GB"/>
        </w:rPr>
        <w:t xml:space="preserve"> </w:t>
      </w:r>
      <w:r w:rsidR="00661008" w:rsidRPr="00852D28">
        <w:rPr>
          <w:b/>
          <w:sz w:val="22"/>
          <w:szCs w:val="22"/>
          <w:lang w:val="en-GB"/>
        </w:rPr>
        <w:t>17.01.2025</w:t>
      </w:r>
    </w:p>
    <w:p w14:paraId="69E2778A" w14:textId="35A0993B" w:rsidR="0068500A" w:rsidRPr="0068500A" w:rsidRDefault="00434F74" w:rsidP="0068500A">
      <w:pPr>
        <w:pStyle w:val="NormalnyWeb"/>
        <w:jc w:val="center"/>
        <w:rPr>
          <w:sz w:val="22"/>
          <w:szCs w:val="22"/>
          <w:lang w:val="en-US"/>
        </w:rPr>
      </w:pPr>
      <w:r w:rsidRPr="0068500A">
        <w:rPr>
          <w:sz w:val="22"/>
          <w:szCs w:val="22"/>
          <w:lang w:val="en-GB"/>
        </w:rPr>
        <w:t>We reserve the right to conduct interviews with candidates.</w:t>
      </w:r>
      <w:r w:rsidR="0068500A" w:rsidRPr="0068500A">
        <w:rPr>
          <w:sz w:val="22"/>
          <w:szCs w:val="22"/>
          <w:lang w:val="en-GB"/>
        </w:rPr>
        <w:br/>
      </w:r>
      <w:r w:rsidR="0068500A" w:rsidRPr="0068500A">
        <w:rPr>
          <w:i/>
          <w:iCs/>
          <w:sz w:val="22"/>
          <w:szCs w:val="22"/>
          <w:lang w:val="en-US"/>
        </w:rPr>
        <w:t>In case of failure to submit the statements (of no criminal record and for verification purposes) by the recruitment deadline,</w:t>
      </w:r>
      <w:r w:rsidR="0068500A" w:rsidRPr="0068500A">
        <w:rPr>
          <w:sz w:val="22"/>
          <w:szCs w:val="22"/>
          <w:lang w:val="en-US"/>
        </w:rPr>
        <w:t xml:space="preserve"> </w:t>
      </w:r>
      <w:r w:rsidR="0068500A" w:rsidRPr="0068500A">
        <w:rPr>
          <w:i/>
          <w:iCs/>
          <w:sz w:val="22"/>
          <w:szCs w:val="22"/>
          <w:lang w:val="en-US"/>
        </w:rPr>
        <w:t>we reserve the right to leave the application without consideration</w:t>
      </w:r>
      <w:r w:rsidR="0068500A">
        <w:rPr>
          <w:i/>
          <w:iCs/>
          <w:sz w:val="22"/>
          <w:szCs w:val="22"/>
          <w:lang w:val="en-US"/>
        </w:rPr>
        <w:t>.</w:t>
      </w:r>
    </w:p>
    <w:p w14:paraId="45FB0818" w14:textId="77777777" w:rsidR="00434F74" w:rsidRDefault="00434F74" w:rsidP="00434F74">
      <w:pPr>
        <w:jc w:val="both"/>
        <w:rPr>
          <w:b/>
          <w:sz w:val="22"/>
          <w:szCs w:val="22"/>
          <w:lang w:val="en-GB"/>
        </w:rPr>
      </w:pPr>
      <w:bookmarkStart w:id="0" w:name="_GoBack"/>
      <w:bookmarkEnd w:id="0"/>
    </w:p>
    <w:p w14:paraId="0B8B04C7" w14:textId="77777777" w:rsidR="00434F74" w:rsidRPr="000037D8" w:rsidRDefault="00434F74" w:rsidP="00434F74">
      <w:pPr>
        <w:spacing w:before="120"/>
        <w:jc w:val="center"/>
        <w:rPr>
          <w:b/>
          <w:sz w:val="22"/>
          <w:szCs w:val="22"/>
          <w:lang w:val="en-GB"/>
        </w:rPr>
      </w:pPr>
      <w:r w:rsidRPr="000037D8">
        <w:rPr>
          <w:b/>
          <w:lang w:val="en"/>
        </w:rPr>
        <w:t>Winning the competition does not guarantee employment at the University of Lodz.</w:t>
      </w:r>
    </w:p>
    <w:p w14:paraId="049F31CB" w14:textId="77777777" w:rsidR="00434F74" w:rsidRDefault="00434F74" w:rsidP="00434F74">
      <w:pPr>
        <w:rPr>
          <w:lang w:val="en-GB"/>
        </w:rPr>
      </w:pPr>
    </w:p>
    <w:p w14:paraId="53128261" w14:textId="77777777" w:rsidR="00434F74" w:rsidRPr="00D66CD3" w:rsidRDefault="00434F74" w:rsidP="00434F74">
      <w:pPr>
        <w:jc w:val="both"/>
        <w:rPr>
          <w:lang w:val="en-US"/>
        </w:rPr>
      </w:pPr>
    </w:p>
    <w:sectPr w:rsidR="00434F74" w:rsidRPr="00D66CD3" w:rsidSect="00A45E70">
      <w:pgSz w:w="11906" w:h="16838"/>
      <w:pgMar w:top="284"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A400" w14:textId="77777777" w:rsidR="003163B3" w:rsidRDefault="003163B3">
      <w:r>
        <w:separator/>
      </w:r>
    </w:p>
  </w:endnote>
  <w:endnote w:type="continuationSeparator" w:id="0">
    <w:p w14:paraId="101B0C6D" w14:textId="77777777" w:rsidR="003163B3" w:rsidRDefault="0031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14D84" w14:textId="77777777" w:rsidR="003163B3" w:rsidRDefault="003163B3">
      <w:r>
        <w:separator/>
      </w:r>
    </w:p>
  </w:footnote>
  <w:footnote w:type="continuationSeparator" w:id="0">
    <w:p w14:paraId="15AD25FF" w14:textId="77777777" w:rsidR="003163B3" w:rsidRDefault="0031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104F"/>
    <w:multiLevelType w:val="hybridMultilevel"/>
    <w:tmpl w:val="9F20FB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204539F3"/>
    <w:multiLevelType w:val="hybridMultilevel"/>
    <w:tmpl w:val="C3EE1DCE"/>
    <w:lvl w:ilvl="0" w:tplc="BF64E938">
      <w:numFmt w:val="bullet"/>
      <w:lvlText w:val="-"/>
      <w:lvlJc w:val="left"/>
      <w:pPr>
        <w:ind w:left="420" w:hanging="360"/>
      </w:pPr>
      <w:rPr>
        <w:rFonts w:ascii="Times New Roman" w:eastAsia="MS Minngs" w:hAnsi="Times New Roman"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 w15:restartNumberingAfterBreak="0">
    <w:nsid w:val="2F8702BC"/>
    <w:multiLevelType w:val="hybridMultilevel"/>
    <w:tmpl w:val="0BDA17C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012E2F"/>
    <w:multiLevelType w:val="hybridMultilevel"/>
    <w:tmpl w:val="DFAC48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58F4B53"/>
    <w:multiLevelType w:val="hybridMultilevel"/>
    <w:tmpl w:val="EDC0A1A0"/>
    <w:lvl w:ilvl="0" w:tplc="3C5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BA4805"/>
    <w:multiLevelType w:val="hybridMultilevel"/>
    <w:tmpl w:val="6DFE39C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C21027"/>
    <w:multiLevelType w:val="hybridMultilevel"/>
    <w:tmpl w:val="B8B6D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6A70CF9"/>
    <w:multiLevelType w:val="hybridMultilevel"/>
    <w:tmpl w:val="BBA4282A"/>
    <w:lvl w:ilvl="0" w:tplc="3C5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F10F59"/>
    <w:multiLevelType w:val="hybridMultilevel"/>
    <w:tmpl w:val="9250A28E"/>
    <w:lvl w:ilvl="0" w:tplc="3C56161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A184DE7"/>
    <w:multiLevelType w:val="hybridMultilevel"/>
    <w:tmpl w:val="C13A79EE"/>
    <w:lvl w:ilvl="0" w:tplc="3C5616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4"/>
  </w:num>
  <w:num w:numId="6">
    <w:abstractNumId w:val="9"/>
  </w:num>
  <w:num w:numId="7">
    <w:abstractNumId w:val="7"/>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1C"/>
    <w:rsid w:val="000037D8"/>
    <w:rsid w:val="00004200"/>
    <w:rsid w:val="00063D25"/>
    <w:rsid w:val="00091826"/>
    <w:rsid w:val="000A1E1A"/>
    <w:rsid w:val="000C101C"/>
    <w:rsid w:val="000F6AAE"/>
    <w:rsid w:val="001069F9"/>
    <w:rsid w:val="0012681C"/>
    <w:rsid w:val="001270A8"/>
    <w:rsid w:val="00132BCD"/>
    <w:rsid w:val="00132D93"/>
    <w:rsid w:val="0013339A"/>
    <w:rsid w:val="00134FD2"/>
    <w:rsid w:val="001407B5"/>
    <w:rsid w:val="00143B6B"/>
    <w:rsid w:val="00193F06"/>
    <w:rsid w:val="001977C4"/>
    <w:rsid w:val="001A167A"/>
    <w:rsid w:val="001B3B6E"/>
    <w:rsid w:val="001C7DE9"/>
    <w:rsid w:val="001F19E9"/>
    <w:rsid w:val="001F54B6"/>
    <w:rsid w:val="00227219"/>
    <w:rsid w:val="0023540A"/>
    <w:rsid w:val="00286EA8"/>
    <w:rsid w:val="002A6B94"/>
    <w:rsid w:val="002B7468"/>
    <w:rsid w:val="002C3789"/>
    <w:rsid w:val="003163B3"/>
    <w:rsid w:val="003235BE"/>
    <w:rsid w:val="00343FD4"/>
    <w:rsid w:val="003653AF"/>
    <w:rsid w:val="00365E97"/>
    <w:rsid w:val="00370328"/>
    <w:rsid w:val="00381B88"/>
    <w:rsid w:val="003B510C"/>
    <w:rsid w:val="003B714B"/>
    <w:rsid w:val="003D4BC3"/>
    <w:rsid w:val="003E36EC"/>
    <w:rsid w:val="003F1A2C"/>
    <w:rsid w:val="003F6FA8"/>
    <w:rsid w:val="00404F37"/>
    <w:rsid w:val="004301EC"/>
    <w:rsid w:val="00434F74"/>
    <w:rsid w:val="0045082B"/>
    <w:rsid w:val="004653B4"/>
    <w:rsid w:val="00483B09"/>
    <w:rsid w:val="00494D74"/>
    <w:rsid w:val="004C010B"/>
    <w:rsid w:val="004C06EE"/>
    <w:rsid w:val="004D4C3B"/>
    <w:rsid w:val="004E58DC"/>
    <w:rsid w:val="00514DDA"/>
    <w:rsid w:val="00551ECD"/>
    <w:rsid w:val="00562C56"/>
    <w:rsid w:val="00573529"/>
    <w:rsid w:val="005E514B"/>
    <w:rsid w:val="0061413C"/>
    <w:rsid w:val="00660D31"/>
    <w:rsid w:val="00661008"/>
    <w:rsid w:val="00670C38"/>
    <w:rsid w:val="00674951"/>
    <w:rsid w:val="0068388B"/>
    <w:rsid w:val="0068500A"/>
    <w:rsid w:val="00691953"/>
    <w:rsid w:val="0069298F"/>
    <w:rsid w:val="006D5FB0"/>
    <w:rsid w:val="006F420B"/>
    <w:rsid w:val="00711B21"/>
    <w:rsid w:val="00715570"/>
    <w:rsid w:val="0078136D"/>
    <w:rsid w:val="007837F5"/>
    <w:rsid w:val="007A7871"/>
    <w:rsid w:val="007D00AA"/>
    <w:rsid w:val="007E1B37"/>
    <w:rsid w:val="007E4412"/>
    <w:rsid w:val="008046FB"/>
    <w:rsid w:val="008050C7"/>
    <w:rsid w:val="00812BF4"/>
    <w:rsid w:val="008241C4"/>
    <w:rsid w:val="00846BAA"/>
    <w:rsid w:val="00852D28"/>
    <w:rsid w:val="00856CDE"/>
    <w:rsid w:val="008570C3"/>
    <w:rsid w:val="00872CBB"/>
    <w:rsid w:val="0089209C"/>
    <w:rsid w:val="008B290E"/>
    <w:rsid w:val="008B445D"/>
    <w:rsid w:val="008C135E"/>
    <w:rsid w:val="008C3A00"/>
    <w:rsid w:val="008C5081"/>
    <w:rsid w:val="008D5822"/>
    <w:rsid w:val="008F0C73"/>
    <w:rsid w:val="00902F77"/>
    <w:rsid w:val="0091677A"/>
    <w:rsid w:val="00954200"/>
    <w:rsid w:val="00960F3D"/>
    <w:rsid w:val="00971677"/>
    <w:rsid w:val="00983E0C"/>
    <w:rsid w:val="009C0362"/>
    <w:rsid w:val="009F1223"/>
    <w:rsid w:val="009F1B6B"/>
    <w:rsid w:val="00A221D3"/>
    <w:rsid w:val="00A45E70"/>
    <w:rsid w:val="00A71EEC"/>
    <w:rsid w:val="00A81AB8"/>
    <w:rsid w:val="00A97023"/>
    <w:rsid w:val="00AB432D"/>
    <w:rsid w:val="00B02265"/>
    <w:rsid w:val="00B023FC"/>
    <w:rsid w:val="00B072E4"/>
    <w:rsid w:val="00B07FD7"/>
    <w:rsid w:val="00B358AF"/>
    <w:rsid w:val="00B45004"/>
    <w:rsid w:val="00B6309F"/>
    <w:rsid w:val="00B655E6"/>
    <w:rsid w:val="00B92575"/>
    <w:rsid w:val="00B92C51"/>
    <w:rsid w:val="00C0292D"/>
    <w:rsid w:val="00C11CEA"/>
    <w:rsid w:val="00C206A4"/>
    <w:rsid w:val="00C31138"/>
    <w:rsid w:val="00C5429B"/>
    <w:rsid w:val="00C55112"/>
    <w:rsid w:val="00CA6D0D"/>
    <w:rsid w:val="00CB1ABA"/>
    <w:rsid w:val="00CC20B4"/>
    <w:rsid w:val="00CE2B09"/>
    <w:rsid w:val="00CE4FEE"/>
    <w:rsid w:val="00CF4CEF"/>
    <w:rsid w:val="00D10856"/>
    <w:rsid w:val="00D131C5"/>
    <w:rsid w:val="00D55F9E"/>
    <w:rsid w:val="00D70270"/>
    <w:rsid w:val="00D77223"/>
    <w:rsid w:val="00DB1889"/>
    <w:rsid w:val="00DB1B70"/>
    <w:rsid w:val="00DE5BDD"/>
    <w:rsid w:val="00E45A18"/>
    <w:rsid w:val="00E60B5D"/>
    <w:rsid w:val="00E83B3E"/>
    <w:rsid w:val="00E860AC"/>
    <w:rsid w:val="00E9522B"/>
    <w:rsid w:val="00EC6BCD"/>
    <w:rsid w:val="00ED6E37"/>
    <w:rsid w:val="00EE75E9"/>
    <w:rsid w:val="00F04A5A"/>
    <w:rsid w:val="00F213DC"/>
    <w:rsid w:val="00F341CC"/>
    <w:rsid w:val="00F45CD4"/>
    <w:rsid w:val="00F73281"/>
    <w:rsid w:val="00F76B0A"/>
    <w:rsid w:val="00F91DEE"/>
    <w:rsid w:val="00F93EDC"/>
    <w:rsid w:val="00FA6A3B"/>
    <w:rsid w:val="00FF2C17"/>
    <w:rsid w:val="1480A9E4"/>
    <w:rsid w:val="2255F2B3"/>
    <w:rsid w:val="23F1C314"/>
    <w:rsid w:val="319B3972"/>
    <w:rsid w:val="34DA21CB"/>
    <w:rsid w:val="44B9C7F1"/>
    <w:rsid w:val="47B9BB24"/>
    <w:rsid w:val="4A9E514E"/>
    <w:rsid w:val="4DE66399"/>
    <w:rsid w:val="612BA422"/>
    <w:rsid w:val="79E9093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82EB1"/>
  <w15:chartTrackingRefBased/>
  <w15:docId w15:val="{36B8EE6C-3689-4522-994F-5FE720A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2681C"/>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494D74"/>
    <w:rPr>
      <w:rFonts w:ascii="Segoe UI" w:hAnsi="Segoe UI" w:cs="Segoe UI"/>
      <w:sz w:val="18"/>
      <w:szCs w:val="18"/>
    </w:rPr>
  </w:style>
  <w:style w:type="character" w:customStyle="1" w:styleId="TekstdymkaZnak">
    <w:name w:val="Tekst dymka Znak"/>
    <w:link w:val="Tekstdymka"/>
    <w:rsid w:val="00494D74"/>
    <w:rPr>
      <w:rFonts w:ascii="Segoe UI" w:eastAsia="Times New Roman" w:hAnsi="Segoe UI" w:cs="Segoe UI"/>
      <w:sz w:val="18"/>
      <w:szCs w:val="18"/>
    </w:rPr>
  </w:style>
  <w:style w:type="character" w:styleId="Hipercze">
    <w:name w:val="Hyperlink"/>
    <w:rsid w:val="00F91DEE"/>
    <w:rPr>
      <w:color w:val="0563C1"/>
      <w:u w:val="single"/>
    </w:rPr>
  </w:style>
  <w:style w:type="character" w:styleId="Pogrubienie">
    <w:name w:val="Strong"/>
    <w:uiPriority w:val="22"/>
    <w:qFormat/>
    <w:rsid w:val="00F91DEE"/>
    <w:rPr>
      <w:b/>
      <w:bCs/>
    </w:rPr>
  </w:style>
  <w:style w:type="character" w:customStyle="1" w:styleId="Nierozpoznanawzmianka1">
    <w:name w:val="Nierozpoznana wzmianka1"/>
    <w:uiPriority w:val="99"/>
    <w:semiHidden/>
    <w:unhideWhenUsed/>
    <w:rsid w:val="00063D25"/>
    <w:rPr>
      <w:color w:val="605E5C"/>
      <w:shd w:val="clear" w:color="auto" w:fill="E1DFDD"/>
    </w:rPr>
  </w:style>
  <w:style w:type="paragraph" w:styleId="HTML-wstpniesformatowany">
    <w:name w:val="HTML Preformatted"/>
    <w:basedOn w:val="Normalny"/>
    <w:link w:val="HTML-wstpniesformatowanyZnak"/>
    <w:uiPriority w:val="99"/>
    <w:unhideWhenUsed/>
    <w:rsid w:val="00B4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45004"/>
    <w:rPr>
      <w:rFonts w:ascii="Courier New" w:eastAsia="Times New Roman" w:hAnsi="Courier New" w:cs="Courier New"/>
    </w:rPr>
  </w:style>
  <w:style w:type="paragraph" w:customStyle="1" w:styleId="xmsonormal">
    <w:name w:val="x_msonormal"/>
    <w:basedOn w:val="Normalny"/>
    <w:rsid w:val="00856CDE"/>
    <w:pPr>
      <w:spacing w:before="100" w:beforeAutospacing="1" w:after="100" w:afterAutospacing="1"/>
    </w:pPr>
  </w:style>
  <w:style w:type="paragraph" w:styleId="NormalnyWeb">
    <w:name w:val="Normal (Web)"/>
    <w:basedOn w:val="Normalny"/>
    <w:uiPriority w:val="99"/>
    <w:unhideWhenUsed/>
    <w:rsid w:val="00685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2800">
      <w:bodyDiv w:val="1"/>
      <w:marLeft w:val="0"/>
      <w:marRight w:val="0"/>
      <w:marTop w:val="0"/>
      <w:marBottom w:val="0"/>
      <w:divBdr>
        <w:top w:val="none" w:sz="0" w:space="0" w:color="auto"/>
        <w:left w:val="none" w:sz="0" w:space="0" w:color="auto"/>
        <w:bottom w:val="none" w:sz="0" w:space="0" w:color="auto"/>
        <w:right w:val="none" w:sz="0" w:space="0" w:color="auto"/>
      </w:divBdr>
    </w:div>
    <w:div w:id="160508270">
      <w:bodyDiv w:val="1"/>
      <w:marLeft w:val="0"/>
      <w:marRight w:val="0"/>
      <w:marTop w:val="0"/>
      <w:marBottom w:val="0"/>
      <w:divBdr>
        <w:top w:val="none" w:sz="0" w:space="0" w:color="auto"/>
        <w:left w:val="none" w:sz="0" w:space="0" w:color="auto"/>
        <w:bottom w:val="none" w:sz="0" w:space="0" w:color="auto"/>
        <w:right w:val="none" w:sz="0" w:space="0" w:color="auto"/>
      </w:divBdr>
    </w:div>
    <w:div w:id="950208751">
      <w:bodyDiv w:val="1"/>
      <w:marLeft w:val="0"/>
      <w:marRight w:val="0"/>
      <w:marTop w:val="0"/>
      <w:marBottom w:val="0"/>
      <w:divBdr>
        <w:top w:val="none" w:sz="0" w:space="0" w:color="auto"/>
        <w:left w:val="none" w:sz="0" w:space="0" w:color="auto"/>
        <w:bottom w:val="none" w:sz="0" w:space="0" w:color="auto"/>
        <w:right w:val="none" w:sz="0" w:space="0" w:color="auto"/>
      </w:divBdr>
    </w:div>
    <w:div w:id="1126891833">
      <w:bodyDiv w:val="1"/>
      <w:marLeft w:val="0"/>
      <w:marRight w:val="0"/>
      <w:marTop w:val="0"/>
      <w:marBottom w:val="0"/>
      <w:divBdr>
        <w:top w:val="none" w:sz="0" w:space="0" w:color="auto"/>
        <w:left w:val="none" w:sz="0" w:space="0" w:color="auto"/>
        <w:bottom w:val="none" w:sz="0" w:space="0" w:color="auto"/>
        <w:right w:val="none" w:sz="0" w:space="0" w:color="auto"/>
      </w:divBdr>
      <w:divsChild>
        <w:div w:id="1168251364">
          <w:marLeft w:val="0"/>
          <w:marRight w:val="0"/>
          <w:marTop w:val="0"/>
          <w:marBottom w:val="0"/>
          <w:divBdr>
            <w:top w:val="none" w:sz="0" w:space="0" w:color="auto"/>
            <w:left w:val="none" w:sz="0" w:space="0" w:color="auto"/>
            <w:bottom w:val="none" w:sz="0" w:space="0" w:color="auto"/>
            <w:right w:val="none" w:sz="0" w:space="0" w:color="auto"/>
          </w:divBdr>
          <w:divsChild>
            <w:div w:id="787969788">
              <w:marLeft w:val="0"/>
              <w:marRight w:val="0"/>
              <w:marTop w:val="0"/>
              <w:marBottom w:val="0"/>
              <w:divBdr>
                <w:top w:val="none" w:sz="0" w:space="0" w:color="auto"/>
                <w:left w:val="none" w:sz="0" w:space="0" w:color="auto"/>
                <w:bottom w:val="none" w:sz="0" w:space="0" w:color="auto"/>
                <w:right w:val="none" w:sz="0" w:space="0" w:color="auto"/>
              </w:divBdr>
              <w:divsChild>
                <w:div w:id="1422331879">
                  <w:marLeft w:val="0"/>
                  <w:marRight w:val="0"/>
                  <w:marTop w:val="0"/>
                  <w:marBottom w:val="0"/>
                  <w:divBdr>
                    <w:top w:val="none" w:sz="0" w:space="0" w:color="auto"/>
                    <w:left w:val="none" w:sz="0" w:space="0" w:color="auto"/>
                    <w:bottom w:val="none" w:sz="0" w:space="0" w:color="auto"/>
                    <w:right w:val="none" w:sz="0" w:space="0" w:color="auto"/>
                  </w:divBdr>
                  <w:divsChild>
                    <w:div w:id="7954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0386">
      <w:bodyDiv w:val="1"/>
      <w:marLeft w:val="0"/>
      <w:marRight w:val="0"/>
      <w:marTop w:val="0"/>
      <w:marBottom w:val="0"/>
      <w:divBdr>
        <w:top w:val="none" w:sz="0" w:space="0" w:color="auto"/>
        <w:left w:val="none" w:sz="0" w:space="0" w:color="auto"/>
        <w:bottom w:val="none" w:sz="0" w:space="0" w:color="auto"/>
        <w:right w:val="none" w:sz="0" w:space="0" w:color="auto"/>
      </w:divBdr>
    </w:div>
    <w:div w:id="16815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3" Type="http://schemas.openxmlformats.org/officeDocument/2006/relationships/settings" Target="settings.xml"/><Relationship Id="rId7" Type="http://schemas.openxmlformats.org/officeDocument/2006/relationships/hyperlink" Target="https://www.uni.lodz.pl/kari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897</Words>
  <Characters>5387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HP</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UŁ</dc:creator>
  <cp:keywords/>
  <cp:lastModifiedBy>Edyta Kozyra</cp:lastModifiedBy>
  <cp:revision>4</cp:revision>
  <cp:lastPrinted>2024-11-29T10:56:00Z</cp:lastPrinted>
  <dcterms:created xsi:type="dcterms:W3CDTF">2024-11-13T08:36:00Z</dcterms:created>
  <dcterms:modified xsi:type="dcterms:W3CDTF">2024-11-29T10:56:00Z</dcterms:modified>
</cp:coreProperties>
</file>