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9DF9" w14:textId="77777777" w:rsidR="001B4764" w:rsidRPr="007C1B31" w:rsidRDefault="001B4764" w:rsidP="001B4764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08821EFF" w14:textId="141DCB80" w:rsidR="001B4764" w:rsidRDefault="001B4764" w:rsidP="001B4764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7610C3">
        <w:rPr>
          <w:sz w:val="24"/>
        </w:rPr>
        <w:t xml:space="preserve">2 </w:t>
      </w:r>
      <w:r>
        <w:rPr>
          <w:sz w:val="24"/>
        </w:rPr>
        <w:t>stanowisk</w:t>
      </w:r>
      <w:r w:rsidR="007610C3">
        <w:rPr>
          <w:sz w:val="24"/>
        </w:rPr>
        <w:t>a</w:t>
      </w:r>
    </w:p>
    <w:p w14:paraId="02EBBF55" w14:textId="77777777" w:rsidR="001B4764" w:rsidRPr="00100953" w:rsidRDefault="001B4764" w:rsidP="001B476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2917D72D" w14:textId="102FDA95" w:rsidR="001B4764" w:rsidRDefault="001B4764" w:rsidP="001B476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Katedrze i Klinice </w:t>
      </w:r>
      <w:r w:rsidR="007610C3">
        <w:rPr>
          <w:b/>
          <w:sz w:val="24"/>
          <w:szCs w:val="24"/>
        </w:rPr>
        <w:t>Ginekologii i Położnictwa</w:t>
      </w:r>
    </w:p>
    <w:p w14:paraId="12A6B524" w14:textId="77777777" w:rsidR="001B4764" w:rsidRDefault="001B4764" w:rsidP="001B476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207FDDC1" w14:textId="712F3BA3" w:rsidR="001B4764" w:rsidRPr="004337BA" w:rsidRDefault="001B4764" w:rsidP="001B4764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</w:t>
      </w:r>
      <w:r w:rsidR="007610C3">
        <w:rPr>
          <w:rFonts w:eastAsia="Times New Roman"/>
          <w:b/>
          <w:bCs/>
          <w:sz w:val="24"/>
          <w:szCs w:val="24"/>
        </w:rPr>
        <w:t>3,4</w:t>
      </w:r>
      <w:r>
        <w:rPr>
          <w:rFonts w:eastAsia="Times New Roman"/>
          <w:b/>
          <w:bCs/>
          <w:sz w:val="24"/>
          <w:szCs w:val="24"/>
        </w:rPr>
        <w:t>/2025</w:t>
      </w:r>
    </w:p>
    <w:p w14:paraId="646AE703" w14:textId="77777777" w:rsidR="001B4764" w:rsidRDefault="001B4764" w:rsidP="001B4764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742D5D3E" w14:textId="77777777" w:rsidR="001B4764" w:rsidRDefault="001B4764" w:rsidP="001B4764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0B5EF6BB" w14:textId="77777777" w:rsidR="001B4764" w:rsidRDefault="001B4764" w:rsidP="001B4764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11.02.2025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552C2A4A" w14:textId="77777777" w:rsidR="001B4764" w:rsidRDefault="001B4764" w:rsidP="001B4764">
      <w:pPr>
        <w:spacing w:after="0" w:line="259" w:lineRule="auto"/>
        <w:ind w:left="0" w:right="11" w:firstLine="0"/>
        <w:rPr>
          <w:sz w:val="24"/>
          <w:szCs w:val="24"/>
        </w:rPr>
      </w:pPr>
    </w:p>
    <w:p w14:paraId="1A5F483B" w14:textId="77777777" w:rsidR="001B4764" w:rsidRPr="004337BA" w:rsidRDefault="001B4764" w:rsidP="001B4764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Pr="004337BA">
        <w:t>.).</w:t>
      </w:r>
    </w:p>
    <w:p w14:paraId="5462AFC3" w14:textId="77777777" w:rsidR="001B4764" w:rsidRPr="00AF55FA" w:rsidRDefault="001B4764" w:rsidP="001B4764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68FDABBF" w14:textId="77777777" w:rsidR="001B4764" w:rsidRPr="00AF55FA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66B2AB68" w14:textId="77777777" w:rsidR="001B4764" w:rsidRPr="00AF55FA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6F6699A2" w14:textId="74C318F4" w:rsidR="001B4764" w:rsidRPr="00AF55FA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</w:t>
      </w:r>
      <w:r w:rsidR="007610C3">
        <w:rPr>
          <w:rFonts w:asciiTheme="minorHAnsi" w:hAnsiTheme="minorHAnsi" w:cstheme="minorHAnsi"/>
          <w:color w:val="auto"/>
        </w:rPr>
        <w:t>ginekologii i położnictwa lub jest w trakcie specjalizacji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722CFDFA" w14:textId="61F5AABF" w:rsidR="007610C3" w:rsidRDefault="007610C3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 w stopniu dobrym,</w:t>
      </w:r>
    </w:p>
    <w:p w14:paraId="28A453CE" w14:textId="7347D180" w:rsidR="007610C3" w:rsidRDefault="007610C3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</w:t>
      </w:r>
      <w:r w:rsidR="004F0E0B">
        <w:rPr>
          <w:rFonts w:asciiTheme="minorHAnsi" w:hAnsiTheme="minorHAnsi" w:cstheme="minorHAnsi"/>
          <w:color w:val="auto"/>
        </w:rPr>
        <w:t>em</w:t>
      </w:r>
      <w:r>
        <w:rPr>
          <w:rFonts w:asciiTheme="minorHAnsi" w:hAnsiTheme="minorHAnsi" w:cstheme="minorHAnsi"/>
          <w:color w:val="auto"/>
        </w:rPr>
        <w:t xml:space="preserve"> badań naukowych,</w:t>
      </w:r>
    </w:p>
    <w:p w14:paraId="7561FE4D" w14:textId="2C59CF46" w:rsidR="007610C3" w:rsidRPr="00AF55FA" w:rsidRDefault="007610C3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doświadczenie w pracy </w:t>
      </w:r>
      <w:r w:rsidR="006E7F63">
        <w:rPr>
          <w:rFonts w:asciiTheme="minorHAnsi" w:hAnsiTheme="minorHAnsi" w:cstheme="minorHAnsi"/>
          <w:color w:val="auto"/>
        </w:rPr>
        <w:t xml:space="preserve">dydaktycznej </w:t>
      </w:r>
      <w:r>
        <w:rPr>
          <w:rFonts w:asciiTheme="minorHAnsi" w:hAnsiTheme="minorHAnsi" w:cstheme="minorHAnsi"/>
          <w:color w:val="auto"/>
        </w:rPr>
        <w:t>ze studentami,</w:t>
      </w:r>
    </w:p>
    <w:p w14:paraId="5AB5B8B7" w14:textId="77777777" w:rsidR="001B4764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087C2A63" w14:textId="77777777" w:rsidR="001B4764" w:rsidRPr="00AF55FA" w:rsidRDefault="001B4764" w:rsidP="001B4764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1E72CCA4" w14:textId="77777777" w:rsidR="001B4764" w:rsidRPr="00F75244" w:rsidRDefault="001B4764" w:rsidP="001B476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35217DA8" w14:textId="77777777" w:rsidR="001B4764" w:rsidRPr="004337BA" w:rsidRDefault="001B4764" w:rsidP="001B476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60DE53D8" w14:textId="77777777" w:rsidR="001B4764" w:rsidRPr="00205DEC" w:rsidRDefault="001B4764" w:rsidP="001B476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C43800D" w14:textId="77777777" w:rsidR="001B4764" w:rsidRPr="009F7921" w:rsidRDefault="001B4764" w:rsidP="001B4764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549452DB" w14:textId="1945132D" w:rsidR="001B4764" w:rsidRPr="004337BA" w:rsidRDefault="001B4764" w:rsidP="001B4764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A40585">
        <w:t>lekarza</w:t>
      </w:r>
      <w:r>
        <w:t>, zaświadczenia o uznaniu dyplomu zagranicznego za równoważny z dyplomem polskim (jeżeli dotyczy),</w:t>
      </w:r>
    </w:p>
    <w:p w14:paraId="593B771F" w14:textId="77777777" w:rsidR="001B4764" w:rsidRPr="004337BA" w:rsidRDefault="001B4764" w:rsidP="001B4764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955B8C0" w14:textId="77777777" w:rsidR="001B4764" w:rsidRPr="00F75244" w:rsidRDefault="001B4764" w:rsidP="001B476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Pr="00F75244">
        <w:rPr>
          <w:b/>
          <w:sz w:val="24"/>
          <w:szCs w:val="24"/>
        </w:rPr>
        <w:t>:</w:t>
      </w:r>
    </w:p>
    <w:p w14:paraId="489D8B72" w14:textId="77777777" w:rsidR="001B4764" w:rsidRPr="00DB00AE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5EFB6B41" w14:textId="77777777" w:rsidR="001B4764" w:rsidRPr="00DB00AE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lastRenderedPageBreak/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6E4E8A75" w14:textId="77777777" w:rsidR="001B4764" w:rsidRDefault="001B4764" w:rsidP="001B4764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56228F48" w14:textId="77777777" w:rsidR="001B4764" w:rsidRDefault="001B4764" w:rsidP="001B476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06DFA2D6" w14:textId="77777777" w:rsidR="001B4764" w:rsidRDefault="001B4764" w:rsidP="001B476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4C76B1E0" w14:textId="77777777" w:rsidR="001B4764" w:rsidRDefault="001B4764" w:rsidP="001B476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0092B8D1" w14:textId="77777777" w:rsidR="001B4764" w:rsidRDefault="001B4764" w:rsidP="001B4764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17C8E69F" w14:textId="77777777" w:rsidR="001B4764" w:rsidRDefault="001B4764" w:rsidP="001B4764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(t.j. Dz.U. z 2024 r. poz. 1802.)</w:t>
      </w:r>
    </w:p>
    <w:p w14:paraId="11441A30" w14:textId="77777777" w:rsidR="001B4764" w:rsidRDefault="001B4764" w:rsidP="001B4764">
      <w:pPr>
        <w:pStyle w:val="Akapitzlist"/>
        <w:spacing w:after="200" w:line="276" w:lineRule="auto"/>
        <w:ind w:left="1066" w:right="11" w:firstLine="0"/>
        <w:contextualSpacing w:val="0"/>
      </w:pPr>
    </w:p>
    <w:p w14:paraId="7CAD59CB" w14:textId="77777777" w:rsidR="001B4764" w:rsidRPr="000C5AEE" w:rsidRDefault="001B4764" w:rsidP="001B476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215ACBB4" w14:textId="77777777" w:rsidR="001B4764" w:rsidRDefault="001B4764" w:rsidP="001B4764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07AE5EB7" w14:textId="445E3336" w:rsidR="007610C3" w:rsidRPr="007610C3" w:rsidRDefault="001B4764" w:rsidP="007610C3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</w:t>
      </w:r>
      <w:r w:rsidR="007610C3" w:rsidRPr="007610C3">
        <w:rPr>
          <w:b/>
          <w:color w:val="auto"/>
        </w:rPr>
        <w:t xml:space="preserve"> na 2 stanowiska</w:t>
      </w:r>
      <w:r w:rsidR="007610C3">
        <w:rPr>
          <w:b/>
          <w:color w:val="auto"/>
        </w:rPr>
        <w:t xml:space="preserve"> </w:t>
      </w:r>
      <w:r w:rsidR="007610C3" w:rsidRPr="007610C3">
        <w:rPr>
          <w:b/>
          <w:color w:val="auto"/>
        </w:rPr>
        <w:t>asystenta dydaktycznego</w:t>
      </w:r>
    </w:p>
    <w:p w14:paraId="477439D1" w14:textId="77777777" w:rsidR="007610C3" w:rsidRPr="007610C3" w:rsidRDefault="007610C3" w:rsidP="007610C3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610C3">
        <w:rPr>
          <w:b/>
          <w:color w:val="auto"/>
        </w:rPr>
        <w:t>w Katedrze i Klinice Ginekologii i Położnictwa</w:t>
      </w:r>
    </w:p>
    <w:p w14:paraId="0EAA6C48" w14:textId="50DAEEA0" w:rsidR="001B4764" w:rsidRPr="007E3C9C" w:rsidRDefault="007610C3" w:rsidP="007610C3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610C3">
        <w:rPr>
          <w:b/>
          <w:color w:val="auto"/>
        </w:rPr>
        <w:t>Wydziału Nauk Medycznych w Katowicach</w:t>
      </w:r>
      <w:r w:rsidR="001B4764" w:rsidRPr="007E3C9C">
        <w:rPr>
          <w:b/>
          <w:color w:val="auto"/>
        </w:rPr>
        <w:t>”</w:t>
      </w:r>
    </w:p>
    <w:p w14:paraId="3B08CBD7" w14:textId="77777777" w:rsidR="001B4764" w:rsidRDefault="001B4764" w:rsidP="001B4764">
      <w:pPr>
        <w:spacing w:after="200" w:line="264" w:lineRule="auto"/>
        <w:ind w:left="357" w:firstLine="0"/>
      </w:pPr>
      <w:r>
        <w:t>osobiście lub drogą pocztową</w:t>
      </w:r>
    </w:p>
    <w:p w14:paraId="5B80CE19" w14:textId="77777777" w:rsidR="001B4764" w:rsidRDefault="001B4764" w:rsidP="001B4764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Pr="00AF55FA">
        <w:rPr>
          <w:b/>
        </w:rPr>
        <w:t>11.02.2025 r</w:t>
      </w:r>
      <w:r>
        <w:rPr>
          <w:b/>
        </w:rPr>
        <w:t>. do godziny 15:30</w:t>
      </w:r>
      <w:r>
        <w:t xml:space="preserve"> (decyduje data i godzina wpływu dokumentów)</w:t>
      </w:r>
    </w:p>
    <w:p w14:paraId="776F6A7F" w14:textId="77777777" w:rsidR="001B4764" w:rsidRDefault="001B4764" w:rsidP="001B4764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08558D0A" w14:textId="77777777" w:rsidR="001B4764" w:rsidRDefault="001B4764" w:rsidP="001B4764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551078B2" w14:textId="77777777" w:rsidR="001B4764" w:rsidRDefault="001B4764" w:rsidP="001B4764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73F32A1D" w14:textId="77777777" w:rsidR="001B4764" w:rsidRDefault="001B4764" w:rsidP="001B4764">
      <w:pPr>
        <w:spacing w:after="200" w:line="264" w:lineRule="auto"/>
        <w:ind w:left="360" w:firstLine="0"/>
      </w:pPr>
      <w:r>
        <w:t xml:space="preserve">Oferty otrzymane po terminie nie będą rozpatrywane. Przewidywany termin zakończenia postępowania konkursowego to </w:t>
      </w:r>
      <w:r w:rsidRPr="00AF55FA">
        <w:t>28.02.2025 r.</w:t>
      </w:r>
      <w:r w:rsidRPr="004F0433">
        <w:t xml:space="preserve"> Uczelnia</w:t>
      </w:r>
      <w:r>
        <w:t xml:space="preserve"> skontaktuje się wyłącznie z wybranymi kandydatami.</w:t>
      </w:r>
    </w:p>
    <w:p w14:paraId="52A3987D" w14:textId="77777777" w:rsidR="001B4764" w:rsidRDefault="001B4764" w:rsidP="001B4764">
      <w:pPr>
        <w:spacing w:after="200" w:line="264" w:lineRule="auto"/>
        <w:ind w:left="360" w:firstLine="0"/>
      </w:pPr>
    </w:p>
    <w:p w14:paraId="691DDA49" w14:textId="77777777" w:rsidR="001B4764" w:rsidRDefault="001B4764" w:rsidP="001B4764">
      <w:pPr>
        <w:spacing w:after="200" w:line="264" w:lineRule="auto"/>
        <w:ind w:left="360" w:firstLine="0"/>
      </w:pPr>
    </w:p>
    <w:p w14:paraId="394C0B6B" w14:textId="77777777" w:rsidR="001B4764" w:rsidRDefault="001B4764" w:rsidP="001B476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355EED1A" w14:textId="77777777" w:rsidR="001B4764" w:rsidRPr="00D36830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15BAC122" w14:textId="77777777" w:rsidR="001B4764" w:rsidRPr="007552AD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38900227" w14:textId="42AC9002" w:rsidR="001B4764" w:rsidRPr="007552AD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B9354C" w:rsidRPr="00B9354C">
        <w:t>(Dz.U.2024 1571)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07AF72FB" w14:textId="77777777" w:rsidR="001B4764" w:rsidRPr="007552AD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70DAAE5E" w14:textId="77777777" w:rsidR="001B4764" w:rsidRPr="00B73015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10604C47" w14:textId="77777777" w:rsidR="001B4764" w:rsidRPr="00B73015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595B0AA5" w14:textId="77777777" w:rsidR="001B4764" w:rsidRPr="00E8569F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14B44764" w14:textId="77777777" w:rsidR="001B4764" w:rsidRPr="00B73015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63238CEF" w14:textId="77777777" w:rsidR="001B4764" w:rsidRPr="00B73015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65E2A335" w14:textId="77777777" w:rsidR="001B4764" w:rsidRPr="009D046B" w:rsidRDefault="001B4764" w:rsidP="001B4764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429C2828" w14:textId="77777777" w:rsidR="001B4764" w:rsidRPr="00621A63" w:rsidRDefault="001B4764" w:rsidP="001B4764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7BBD62B1" w14:textId="77777777" w:rsidR="001B4764" w:rsidRPr="003359F6" w:rsidRDefault="001B4764" w:rsidP="001B4764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2B800A2D" w14:textId="77777777" w:rsidR="001B4764" w:rsidRPr="003359F6" w:rsidRDefault="001B4764" w:rsidP="001B4764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1571).</w:t>
      </w:r>
    </w:p>
    <w:p w14:paraId="6A132D26" w14:textId="77777777" w:rsidR="001B4764" w:rsidRPr="003359F6" w:rsidRDefault="001B4764" w:rsidP="001B4764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7CB7EB9C" w14:textId="77777777" w:rsidR="001B4764" w:rsidRPr="003359F6" w:rsidRDefault="001B4764" w:rsidP="001B4764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36D6B396" w14:textId="77777777" w:rsidR="001B4764" w:rsidRPr="00B53987" w:rsidRDefault="001B4764" w:rsidP="001B4764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65B45B54" w14:textId="77777777" w:rsidR="001B4764" w:rsidRPr="00F35B41" w:rsidRDefault="001B4764" w:rsidP="001B4764">
      <w:pPr>
        <w:spacing w:after="0" w:line="276" w:lineRule="auto"/>
        <w:ind w:right="11"/>
        <w:rPr>
          <w:b/>
          <w:u w:val="single"/>
        </w:rPr>
      </w:pPr>
    </w:p>
    <w:p w14:paraId="7E4E7B1A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AC4FE" w14:textId="77777777" w:rsidR="00B9227C" w:rsidRDefault="00B9354C">
      <w:pPr>
        <w:spacing w:after="0" w:line="240" w:lineRule="auto"/>
      </w:pPr>
      <w:r>
        <w:separator/>
      </w:r>
    </w:p>
  </w:endnote>
  <w:endnote w:type="continuationSeparator" w:id="0">
    <w:p w14:paraId="7BBC1F8C" w14:textId="77777777" w:rsidR="00B9227C" w:rsidRDefault="00B93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B0EF8" w14:textId="77777777" w:rsidR="00B9227C" w:rsidRDefault="00B9354C">
      <w:pPr>
        <w:spacing w:after="0" w:line="240" w:lineRule="auto"/>
      </w:pPr>
      <w:r>
        <w:separator/>
      </w:r>
    </w:p>
  </w:footnote>
  <w:footnote w:type="continuationSeparator" w:id="0">
    <w:p w14:paraId="3B264F7B" w14:textId="77777777" w:rsidR="00B9227C" w:rsidRDefault="00B93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9D8D" w14:textId="77777777" w:rsidR="007C1B31" w:rsidRDefault="004F0E0B">
    <w:pPr>
      <w:pStyle w:val="Nagwek"/>
    </w:pPr>
  </w:p>
  <w:p w14:paraId="2549039D" w14:textId="77777777" w:rsidR="007C1B31" w:rsidRDefault="0015780A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D0E36B" wp14:editId="0FB1504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C6C42" w14:textId="77777777" w:rsidR="007C1B31" w:rsidRDefault="004F0E0B">
    <w:pPr>
      <w:pStyle w:val="Nagwek"/>
    </w:pPr>
  </w:p>
  <w:p w14:paraId="46721218" w14:textId="77777777" w:rsidR="007C1B31" w:rsidRDefault="004F0E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64"/>
    <w:rsid w:val="000738EC"/>
    <w:rsid w:val="0015780A"/>
    <w:rsid w:val="001B4764"/>
    <w:rsid w:val="004F0E0B"/>
    <w:rsid w:val="00536D3F"/>
    <w:rsid w:val="00614A25"/>
    <w:rsid w:val="006E7F63"/>
    <w:rsid w:val="007610C3"/>
    <w:rsid w:val="00A40585"/>
    <w:rsid w:val="00A9590C"/>
    <w:rsid w:val="00B9227C"/>
    <w:rsid w:val="00B9354C"/>
    <w:rsid w:val="00C31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3C3C2"/>
  <w15:chartTrackingRefBased/>
  <w15:docId w15:val="{02C2122D-F9F3-4110-B517-36929FA03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B4764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4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B4764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1B47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4764"/>
    <w:rPr>
      <w:color w:val="0563C1" w:themeColor="hyperlink"/>
      <w:u w:val="single"/>
    </w:rPr>
  </w:style>
  <w:style w:type="paragraph" w:customStyle="1" w:styleId="Default">
    <w:name w:val="Default"/>
    <w:rsid w:val="001B47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1051</Words>
  <Characters>6311</Characters>
  <Application>Microsoft Office Word</Application>
  <DocSecurity>0</DocSecurity>
  <Lines>52</Lines>
  <Paragraphs>14</Paragraphs>
  <ScaleCrop>false</ScaleCrop>
  <Company>Slaski Uniwersytet Medyczny w Katowicach</Company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8</cp:revision>
  <dcterms:created xsi:type="dcterms:W3CDTF">2025-01-09T10:17:00Z</dcterms:created>
  <dcterms:modified xsi:type="dcterms:W3CDTF">2025-01-10T11:45:00Z</dcterms:modified>
</cp:coreProperties>
</file>