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AC66" w14:textId="77777777" w:rsidR="006D6A4D" w:rsidRDefault="00000000" w:rsidP="006D6A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/>
        <w:ind w:left="972"/>
        <w:jc w:val="center"/>
        <w:rPr>
          <w:b/>
          <w:color w:val="000000"/>
          <w:sz w:val="22"/>
          <w:szCs w:val="22"/>
          <w:lang w:val="pl-PL"/>
        </w:rPr>
      </w:pPr>
      <w:r w:rsidRPr="00604115">
        <w:rPr>
          <w:b/>
          <w:color w:val="000000"/>
          <w:sz w:val="22"/>
          <w:szCs w:val="22"/>
          <w:lang w:val="pl-PL"/>
        </w:rPr>
        <w:t xml:space="preserve">OGŁOSZENIE O KONKURSIE NA </w:t>
      </w:r>
      <w:r w:rsidR="006D6A4D">
        <w:rPr>
          <w:b/>
          <w:color w:val="000000"/>
          <w:sz w:val="22"/>
          <w:szCs w:val="22"/>
          <w:lang w:val="pl-PL"/>
        </w:rPr>
        <w:t xml:space="preserve">ADIUNKTA </w:t>
      </w:r>
    </w:p>
    <w:p w14:paraId="5BCDEC6F" w14:textId="36F4976B" w:rsidR="007D5689" w:rsidRPr="00604115" w:rsidRDefault="006D6A4D" w:rsidP="006D6A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/>
        <w:ind w:left="972"/>
        <w:jc w:val="center"/>
        <w:rPr>
          <w:b/>
          <w:color w:val="000000"/>
          <w:sz w:val="22"/>
          <w:szCs w:val="22"/>
          <w:lang w:val="pl-PL"/>
        </w:rPr>
      </w:pPr>
      <w:r>
        <w:rPr>
          <w:b/>
          <w:color w:val="000000"/>
          <w:sz w:val="22"/>
          <w:szCs w:val="22"/>
          <w:lang w:val="pl-PL"/>
        </w:rPr>
        <w:t>NA WYDZIALE ANIMACJI I INTERMEDIÓW</w:t>
      </w:r>
    </w:p>
    <w:p w14:paraId="05F43E9C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lang w:val="pl-PL"/>
        </w:rPr>
      </w:pPr>
    </w:p>
    <w:p w14:paraId="0612A9D0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2"/>
          <w:szCs w:val="22"/>
          <w:lang w:val="pl-PL"/>
        </w:rPr>
      </w:pPr>
    </w:p>
    <w:p w14:paraId="15093A73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1"/>
        </w:tabs>
        <w:ind w:left="283"/>
        <w:rPr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>INSTYTUCJA:</w:t>
      </w:r>
      <w:r w:rsidRPr="00604115">
        <w:rPr>
          <w:color w:val="000000"/>
          <w:sz w:val="22"/>
          <w:szCs w:val="22"/>
          <w:lang w:val="pl-PL"/>
        </w:rPr>
        <w:tab/>
        <w:t xml:space="preserve">             Wydział Animacji i Intermediów</w:t>
      </w:r>
    </w:p>
    <w:p w14:paraId="1E1415DC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11"/>
          <w:tab w:val="left" w:pos="6826"/>
          <w:tab w:val="left" w:pos="7357"/>
          <w:tab w:val="left" w:pos="8651"/>
        </w:tabs>
        <w:ind w:left="4421" w:right="120"/>
        <w:rPr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>Uniwersytetu</w:t>
      </w:r>
      <w:r w:rsidRPr="00604115">
        <w:rPr>
          <w:sz w:val="22"/>
          <w:szCs w:val="22"/>
          <w:lang w:val="pl-PL"/>
        </w:rPr>
        <w:t xml:space="preserve"> </w:t>
      </w:r>
      <w:r w:rsidRPr="00604115">
        <w:rPr>
          <w:color w:val="000000"/>
          <w:sz w:val="22"/>
          <w:szCs w:val="22"/>
          <w:lang w:val="pl-PL"/>
        </w:rPr>
        <w:t>Artystycznego</w:t>
      </w:r>
      <w:r w:rsidRPr="00604115">
        <w:rPr>
          <w:color w:val="000000"/>
          <w:sz w:val="22"/>
          <w:szCs w:val="22"/>
          <w:lang w:val="pl-PL"/>
        </w:rPr>
        <w:tab/>
      </w:r>
    </w:p>
    <w:p w14:paraId="039768B9" w14:textId="77777777" w:rsidR="007D56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11"/>
          <w:tab w:val="left" w:pos="6826"/>
          <w:tab w:val="left" w:pos="7357"/>
          <w:tab w:val="left" w:pos="8651"/>
        </w:tabs>
        <w:ind w:left="4421" w:right="12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im</w:t>
      </w:r>
      <w:proofErr w:type="spellEnd"/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Magdaleny</w:t>
      </w:r>
      <w:proofErr w:type="spellEnd"/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Abakanowicz w </w:t>
      </w:r>
      <w:proofErr w:type="spellStart"/>
      <w:r>
        <w:rPr>
          <w:color w:val="000000"/>
          <w:sz w:val="22"/>
          <w:szCs w:val="22"/>
        </w:rPr>
        <w:t>Poznaniu</w:t>
      </w:r>
      <w:proofErr w:type="spellEnd"/>
    </w:p>
    <w:p w14:paraId="629945D7" w14:textId="77777777" w:rsidR="007D5689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2"/>
          <w:szCs w:val="22"/>
        </w:rPr>
      </w:pPr>
    </w:p>
    <w:tbl>
      <w:tblPr>
        <w:tblStyle w:val="a0"/>
        <w:tblW w:w="10860" w:type="dxa"/>
        <w:tblInd w:w="1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45"/>
        <w:gridCol w:w="6915"/>
      </w:tblGrid>
      <w:tr w:rsidR="007D5689" w14:paraId="07D4B975" w14:textId="77777777">
        <w:trPr>
          <w:trHeight w:val="285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D1931A2" w14:textId="77777777" w:rsidR="007D56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MIASTO: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3A91D63D" w14:textId="77777777" w:rsidR="007D56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3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Poznań</w:t>
            </w:r>
            <w:proofErr w:type="spellEnd"/>
          </w:p>
        </w:tc>
      </w:tr>
      <w:tr w:rsidR="007D5689" w:rsidRPr="00A07AB2" w14:paraId="341240B5" w14:textId="77777777">
        <w:trPr>
          <w:trHeight w:val="910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6DB6213" w14:textId="77777777" w:rsidR="007D56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STANOWISKO: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294E1898" w14:textId="5619DE34" w:rsidR="007D5689" w:rsidRPr="00604115" w:rsidRDefault="00A07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39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color w:val="000000"/>
                <w:lang w:val="pl-PL"/>
              </w:rPr>
              <w:t>Adiunkt</w:t>
            </w:r>
            <w:r w:rsidRPr="00604115">
              <w:rPr>
                <w:b/>
                <w:color w:val="000000"/>
                <w:lang w:val="pl-PL"/>
              </w:rPr>
              <w:t xml:space="preserve"> </w:t>
            </w:r>
          </w:p>
        </w:tc>
      </w:tr>
      <w:tr w:rsidR="007D5689" w:rsidRPr="002A5CCB" w14:paraId="1B97DEFF" w14:textId="77777777">
        <w:trPr>
          <w:trHeight w:val="355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B493027" w14:textId="1BF13E86" w:rsidR="007D5689" w:rsidRDefault="005B0291" w:rsidP="005B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r w:rsidR="00000000">
              <w:rPr>
                <w:color w:val="000000"/>
              </w:rPr>
              <w:t>DYSCYPLINA NAUKOWA: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01C91E31" w14:textId="77777777" w:rsidR="007D5689" w:rsidRPr="006041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39"/>
              <w:rPr>
                <w:color w:val="000000"/>
                <w:sz w:val="22"/>
                <w:szCs w:val="22"/>
                <w:lang w:val="pl-PL"/>
              </w:rPr>
            </w:pPr>
            <w:r w:rsidRPr="00604115">
              <w:rPr>
                <w:color w:val="000000"/>
                <w:lang w:val="pl-PL"/>
              </w:rPr>
              <w:t>Sztuki plastyczne i konserwacja dzieł sztuki</w:t>
            </w:r>
          </w:p>
        </w:tc>
      </w:tr>
      <w:tr w:rsidR="007D5689" w14:paraId="24DF70D0" w14:textId="77777777">
        <w:trPr>
          <w:trHeight w:val="355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C52A206" w14:textId="77777777" w:rsidR="007D56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DATA OGŁOSZENIA: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791E924C" w14:textId="7F8BFD6C" w:rsidR="007D5689" w:rsidRDefault="00A07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39"/>
              <w:rPr>
                <w:color w:val="000000"/>
                <w:sz w:val="22"/>
                <w:szCs w:val="22"/>
              </w:rPr>
            </w:pPr>
            <w:r>
              <w:t>10</w:t>
            </w:r>
            <w:r>
              <w:rPr>
                <w:color w:val="000000"/>
              </w:rPr>
              <w:t>.</w:t>
            </w:r>
            <w:r>
              <w:t>01</w:t>
            </w:r>
            <w:r>
              <w:rPr>
                <w:color w:val="000000"/>
              </w:rPr>
              <w:t>.202</w:t>
            </w:r>
            <w:r>
              <w:t>5</w:t>
            </w:r>
            <w:r>
              <w:rPr>
                <w:color w:val="000000"/>
              </w:rPr>
              <w:t xml:space="preserve"> r.</w:t>
            </w:r>
          </w:p>
        </w:tc>
      </w:tr>
      <w:tr w:rsidR="007D5689" w14:paraId="50F7D2AA" w14:textId="77777777">
        <w:trPr>
          <w:trHeight w:val="356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AF79123" w14:textId="77777777" w:rsidR="007D56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TERMIN SKŁADANIA OFERT: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7687C0AE" w14:textId="50AC806E" w:rsidR="007D5689" w:rsidRDefault="00A07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39"/>
              <w:rPr>
                <w:color w:val="000000"/>
                <w:sz w:val="22"/>
                <w:szCs w:val="22"/>
              </w:rPr>
            </w:pPr>
            <w:r>
              <w:t>07</w:t>
            </w:r>
            <w:r>
              <w:rPr>
                <w:color w:val="000000"/>
              </w:rPr>
              <w:t>.</w:t>
            </w:r>
            <w:r>
              <w:t>02</w:t>
            </w:r>
            <w:r>
              <w:rPr>
                <w:color w:val="000000"/>
              </w:rPr>
              <w:t>.202</w:t>
            </w:r>
            <w:r>
              <w:t>5</w:t>
            </w:r>
            <w:r>
              <w:rPr>
                <w:color w:val="000000"/>
              </w:rPr>
              <w:t xml:space="preserve"> r.</w:t>
            </w:r>
          </w:p>
        </w:tc>
      </w:tr>
      <w:tr w:rsidR="007D5689" w14:paraId="0DD87489" w14:textId="77777777">
        <w:trPr>
          <w:trHeight w:val="356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E599C8C" w14:textId="77777777" w:rsidR="007D56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LINK DO STRONY: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5ED78A10" w14:textId="77777777" w:rsidR="007D5689" w:rsidRDefault="007D5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39"/>
              <w:rPr>
                <w:color w:val="000000"/>
                <w:sz w:val="22"/>
                <w:szCs w:val="22"/>
              </w:rPr>
            </w:pPr>
            <w:hyperlink r:id="rId8">
              <w:r>
                <w:rPr>
                  <w:color w:val="000000"/>
                  <w:u w:val="single"/>
                </w:rPr>
                <w:t>www.uap.edu.pl</w:t>
              </w:r>
            </w:hyperlink>
          </w:p>
        </w:tc>
      </w:tr>
      <w:tr w:rsidR="007D5689" w:rsidRPr="00A07AB2" w14:paraId="4D7C687A" w14:textId="77777777">
        <w:trPr>
          <w:trHeight w:val="1159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153" w:type="dxa"/>
            </w:tcMar>
          </w:tcPr>
          <w:p w14:paraId="43FB74C0" w14:textId="77777777" w:rsidR="007D56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343" w:lineRule="auto"/>
              <w:ind w:left="50" w:right="107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Numer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referencyjny</w:t>
            </w:r>
            <w:proofErr w:type="spellEnd"/>
            <w:r>
              <w:rPr>
                <w:color w:val="000000"/>
              </w:rPr>
              <w:t>: SŁOWA KLUCZOWE: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20BAC072" w14:textId="7FEF1BD3" w:rsidR="007D5689" w:rsidRPr="00604115" w:rsidRDefault="00A07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39"/>
              <w:rPr>
                <w:color w:val="000000"/>
                <w:lang w:val="pl-PL"/>
              </w:rPr>
            </w:pPr>
            <w:r>
              <w:rPr>
                <w:lang w:val="pl-PL"/>
              </w:rPr>
              <w:t>3</w:t>
            </w:r>
            <w:r w:rsidRPr="00604115">
              <w:rPr>
                <w:color w:val="000000"/>
                <w:lang w:val="pl-PL"/>
              </w:rPr>
              <w:t>/</w:t>
            </w:r>
            <w:proofErr w:type="spellStart"/>
            <w:r w:rsidRPr="00604115">
              <w:rPr>
                <w:color w:val="000000"/>
                <w:lang w:val="pl-PL"/>
              </w:rPr>
              <w:t>WAiI</w:t>
            </w:r>
            <w:proofErr w:type="spellEnd"/>
            <w:r w:rsidRPr="00604115">
              <w:rPr>
                <w:color w:val="000000"/>
                <w:lang w:val="pl-PL"/>
              </w:rPr>
              <w:t>/202</w:t>
            </w:r>
            <w:r w:rsidRPr="00604115">
              <w:rPr>
                <w:lang w:val="pl-PL"/>
              </w:rPr>
              <w:t>4</w:t>
            </w:r>
            <w:r w:rsidRPr="00604115">
              <w:rPr>
                <w:color w:val="000000"/>
                <w:lang w:val="pl-PL"/>
              </w:rPr>
              <w:t>/202</w:t>
            </w:r>
            <w:r w:rsidRPr="00604115">
              <w:rPr>
                <w:lang w:val="pl-PL"/>
              </w:rPr>
              <w:t>5</w:t>
            </w:r>
          </w:p>
          <w:p w14:paraId="37758EF6" w14:textId="77777777" w:rsidR="007D5689" w:rsidRPr="00604115" w:rsidRDefault="007D5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4"/>
                <w:tab w:val="left" w:pos="2537"/>
                <w:tab w:val="left" w:pos="3596"/>
                <w:tab w:val="left" w:pos="4965"/>
              </w:tabs>
              <w:spacing w:before="99"/>
              <w:ind w:left="139" w:right="48"/>
              <w:rPr>
                <w:lang w:val="pl-PL"/>
              </w:rPr>
            </w:pPr>
          </w:p>
          <w:p w14:paraId="33FA3A07" w14:textId="77777777" w:rsidR="007D5689" w:rsidRPr="00604115" w:rsidRDefault="007D5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4"/>
                <w:tab w:val="left" w:pos="2537"/>
                <w:tab w:val="left" w:pos="3596"/>
                <w:tab w:val="left" w:pos="4965"/>
              </w:tabs>
              <w:spacing w:before="99"/>
              <w:ind w:left="139" w:right="48"/>
              <w:rPr>
                <w:lang w:val="pl-PL"/>
              </w:rPr>
            </w:pPr>
          </w:p>
          <w:p w14:paraId="2190DD09" w14:textId="2EB2DCC4" w:rsidR="007D5689" w:rsidRPr="00604115" w:rsidRDefault="00A07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4"/>
                <w:tab w:val="left" w:pos="2537"/>
                <w:tab w:val="left" w:pos="3596"/>
                <w:tab w:val="left" w:pos="4965"/>
              </w:tabs>
              <w:spacing w:before="99"/>
              <w:ind w:left="139" w:right="48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lang w:val="pl-PL"/>
              </w:rPr>
              <w:t>adiunkt</w:t>
            </w:r>
            <w:r w:rsidRPr="00604115">
              <w:rPr>
                <w:color w:val="000000"/>
                <w:lang w:val="pl-PL"/>
              </w:rPr>
              <w:t>, sztuka współczesna</w:t>
            </w:r>
          </w:p>
        </w:tc>
      </w:tr>
    </w:tbl>
    <w:p w14:paraId="38C0F1BA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3" w:hanging="3"/>
        <w:rPr>
          <w:color w:val="000000"/>
          <w:sz w:val="22"/>
          <w:szCs w:val="22"/>
          <w:lang w:val="pl-PL"/>
        </w:rPr>
      </w:pPr>
    </w:p>
    <w:p w14:paraId="5D064B81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2"/>
          <w:szCs w:val="22"/>
          <w:lang w:val="pl-PL"/>
        </w:rPr>
      </w:pPr>
    </w:p>
    <w:p w14:paraId="558B7305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/>
        <w:rPr>
          <w:b/>
          <w:color w:val="000000"/>
          <w:sz w:val="22"/>
          <w:szCs w:val="22"/>
          <w:lang w:val="pl-PL"/>
        </w:rPr>
      </w:pPr>
      <w:r w:rsidRPr="00604115">
        <w:rPr>
          <w:b/>
          <w:color w:val="000000"/>
          <w:sz w:val="22"/>
          <w:szCs w:val="22"/>
          <w:lang w:val="pl-PL"/>
        </w:rPr>
        <w:t>I Opis:</w:t>
      </w:r>
    </w:p>
    <w:p w14:paraId="61C87AE1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/>
        <w:rPr>
          <w:b/>
          <w:color w:val="000000"/>
          <w:sz w:val="22"/>
          <w:szCs w:val="22"/>
          <w:lang w:val="pl-PL"/>
        </w:rPr>
      </w:pPr>
    </w:p>
    <w:p w14:paraId="631EF170" w14:textId="0B16A40F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100" w:right="115"/>
        <w:jc w:val="both"/>
        <w:rPr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 xml:space="preserve">Dziekan Wydziału Animacji i Intermediów Uniwersytetu Artystycznego im. Magdaleny Abakanowicz w Poznaniu ogłasza </w:t>
      </w:r>
      <w:r w:rsidRPr="00604115">
        <w:rPr>
          <w:b/>
          <w:color w:val="000000"/>
          <w:sz w:val="22"/>
          <w:szCs w:val="22"/>
          <w:lang w:val="pl-PL"/>
        </w:rPr>
        <w:t xml:space="preserve">konkurs na </w:t>
      </w:r>
      <w:r w:rsidR="00A07AB2">
        <w:rPr>
          <w:b/>
          <w:color w:val="000000"/>
          <w:sz w:val="22"/>
          <w:szCs w:val="22"/>
          <w:lang w:val="pl-PL"/>
        </w:rPr>
        <w:t xml:space="preserve">Adiunkta </w:t>
      </w:r>
      <w:r w:rsidRPr="00604115">
        <w:rPr>
          <w:b/>
          <w:color w:val="000000"/>
          <w:sz w:val="22"/>
          <w:szCs w:val="22"/>
          <w:lang w:val="pl-PL"/>
        </w:rPr>
        <w:t>na Wydziale Animacji i Intermediów</w:t>
      </w:r>
      <w:r w:rsidRPr="00604115">
        <w:rPr>
          <w:color w:val="000000"/>
          <w:sz w:val="22"/>
          <w:szCs w:val="22"/>
          <w:lang w:val="pl-PL"/>
        </w:rPr>
        <w:t>. Do konkursu mogą przystąpić osoby, które spełniają wymogi określone w art. 119 ustawy z 20 lipca 2018 roku Prawo o szkolnictwie wyższym i nauce (Dz.U. z 2018 roku, poz. 1668) oraz §83 i §103 - 108 Statutu UAP.</w:t>
      </w:r>
    </w:p>
    <w:p w14:paraId="35213E83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2"/>
          <w:szCs w:val="22"/>
          <w:lang w:val="pl-PL"/>
        </w:rPr>
      </w:pPr>
    </w:p>
    <w:p w14:paraId="576805D9" w14:textId="77777777" w:rsidR="007D5689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Wymagania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stawiane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Kandydatom</w:t>
      </w:r>
      <w:proofErr w:type="spellEnd"/>
      <w:r>
        <w:rPr>
          <w:b/>
          <w:color w:val="000000"/>
          <w:sz w:val="22"/>
          <w:szCs w:val="22"/>
        </w:rPr>
        <w:t>/</w:t>
      </w:r>
      <w:proofErr w:type="spellStart"/>
      <w:r>
        <w:rPr>
          <w:b/>
          <w:color w:val="000000"/>
          <w:sz w:val="22"/>
          <w:szCs w:val="22"/>
        </w:rPr>
        <w:t>Kandydatkom</w:t>
      </w:r>
      <w:proofErr w:type="spellEnd"/>
      <w:r>
        <w:rPr>
          <w:b/>
          <w:color w:val="000000"/>
          <w:sz w:val="22"/>
          <w:szCs w:val="22"/>
        </w:rPr>
        <w:t>:</w:t>
      </w:r>
    </w:p>
    <w:p w14:paraId="4CB54301" w14:textId="77777777" w:rsidR="007D5689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before="1"/>
        <w:rPr>
          <w:b/>
          <w:color w:val="000000"/>
          <w:sz w:val="22"/>
          <w:szCs w:val="22"/>
        </w:rPr>
      </w:pPr>
    </w:p>
    <w:p w14:paraId="60D849CA" w14:textId="77777777" w:rsidR="007D5689" w:rsidRPr="00604115" w:rsidRDefault="00000000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0" w:line="278" w:lineRule="auto"/>
        <w:ind w:right="511" w:hanging="101"/>
        <w:jc w:val="both"/>
        <w:rPr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 xml:space="preserve">tytuł co najmniej doktora sztuki w dziedzinie sztuki </w:t>
      </w:r>
      <w:r w:rsidRPr="00604115">
        <w:rPr>
          <w:sz w:val="22"/>
          <w:szCs w:val="22"/>
          <w:lang w:val="pl-PL"/>
        </w:rPr>
        <w:t>muzyczne</w:t>
      </w:r>
      <w:r w:rsidRPr="00604115">
        <w:rPr>
          <w:color w:val="000000"/>
          <w:sz w:val="22"/>
          <w:szCs w:val="22"/>
          <w:lang w:val="pl-PL"/>
        </w:rPr>
        <w:t>;</w:t>
      </w:r>
    </w:p>
    <w:p w14:paraId="6493AEB6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right="267"/>
        <w:jc w:val="both"/>
        <w:rPr>
          <w:color w:val="000000"/>
          <w:sz w:val="22"/>
          <w:szCs w:val="22"/>
          <w:lang w:val="pl-PL"/>
        </w:rPr>
      </w:pPr>
      <w:r w:rsidRPr="00604115">
        <w:rPr>
          <w:sz w:val="22"/>
          <w:szCs w:val="22"/>
          <w:lang w:val="pl-PL"/>
        </w:rPr>
        <w:t>-</w:t>
      </w:r>
      <w:r w:rsidRPr="00604115">
        <w:rPr>
          <w:color w:val="000000"/>
          <w:sz w:val="22"/>
          <w:szCs w:val="22"/>
          <w:lang w:val="pl-PL"/>
        </w:rPr>
        <w:t>Kandydat/Kandydatka powinien/powinna posiadać udokumentowany dorobek artystyczny w dziedzinie sztuki m</w:t>
      </w:r>
      <w:r w:rsidRPr="00604115">
        <w:rPr>
          <w:sz w:val="22"/>
          <w:szCs w:val="22"/>
          <w:lang w:val="pl-PL"/>
        </w:rPr>
        <w:t>uzyczne oraz w dziedzinie sztuki plastyczne i konserwacja dzieł sztuki,</w:t>
      </w:r>
      <w:r w:rsidRPr="00604115">
        <w:rPr>
          <w:color w:val="000000"/>
          <w:sz w:val="22"/>
          <w:szCs w:val="22"/>
          <w:lang w:val="pl-PL"/>
        </w:rPr>
        <w:t xml:space="preserve"> jak również doświadczenie w zakresie prowadzenia akademickich zajęć dydaktycznych z zakresu </w:t>
      </w:r>
      <w:r w:rsidRPr="00604115">
        <w:rPr>
          <w:sz w:val="22"/>
          <w:szCs w:val="22"/>
          <w:lang w:val="pl-PL"/>
        </w:rPr>
        <w:t>roli dźwięku i muzyki w filmie animowanym</w:t>
      </w:r>
      <w:r w:rsidRPr="00604115">
        <w:rPr>
          <w:color w:val="000000"/>
          <w:sz w:val="22"/>
          <w:szCs w:val="22"/>
          <w:lang w:val="pl-PL"/>
        </w:rPr>
        <w:t>;</w:t>
      </w:r>
    </w:p>
    <w:p w14:paraId="10A25E47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right="267"/>
        <w:jc w:val="both"/>
        <w:rPr>
          <w:color w:val="000000"/>
          <w:sz w:val="22"/>
          <w:szCs w:val="22"/>
          <w:lang w:val="pl-PL"/>
        </w:rPr>
      </w:pPr>
      <w:r w:rsidRPr="00604115">
        <w:rPr>
          <w:sz w:val="22"/>
          <w:szCs w:val="22"/>
          <w:lang w:val="pl-PL"/>
        </w:rPr>
        <w:t>-</w:t>
      </w:r>
      <w:r w:rsidRPr="00604115">
        <w:rPr>
          <w:color w:val="000000"/>
          <w:sz w:val="22"/>
          <w:szCs w:val="22"/>
          <w:lang w:val="pl-PL"/>
        </w:rPr>
        <w:t>Osoba ubiegająca się o stanowisko powinna wykazać się znaczącymi osiągnięciami twórczymi jak i doświadczeniem pedagogicznym w w/w zakresie;</w:t>
      </w:r>
    </w:p>
    <w:p w14:paraId="40077B52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right="267"/>
        <w:jc w:val="both"/>
        <w:rPr>
          <w:sz w:val="22"/>
          <w:szCs w:val="22"/>
          <w:lang w:val="pl-PL"/>
        </w:rPr>
      </w:pPr>
      <w:r w:rsidRPr="00604115">
        <w:rPr>
          <w:sz w:val="22"/>
          <w:szCs w:val="22"/>
          <w:lang w:val="pl-PL"/>
        </w:rPr>
        <w:t>-Kandydat/Kandydatka powinien/powinna wykazać się dorobkiem z zakresu  kompozycji muzyki filmowej oraz realizacji ścieżki dźwiękowej w obszarze filmu animowanego i animacji;</w:t>
      </w:r>
    </w:p>
    <w:p w14:paraId="7A12D519" w14:textId="77777777" w:rsidR="007D5689" w:rsidRPr="00604115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3" w:lineRule="auto"/>
        <w:jc w:val="both"/>
        <w:rPr>
          <w:color w:val="000000"/>
          <w:sz w:val="22"/>
          <w:szCs w:val="22"/>
          <w:lang w:val="pl-PL"/>
        </w:rPr>
      </w:pPr>
      <w:r w:rsidRPr="00604115">
        <w:rPr>
          <w:sz w:val="22"/>
          <w:szCs w:val="22"/>
          <w:lang w:val="pl-PL"/>
        </w:rPr>
        <w:t>Z</w:t>
      </w:r>
      <w:r w:rsidRPr="00604115">
        <w:rPr>
          <w:color w:val="000000"/>
          <w:sz w:val="22"/>
          <w:szCs w:val="22"/>
          <w:lang w:val="pl-PL"/>
        </w:rPr>
        <w:t>najomość języka angielskiego na poziomie komunikatywnym w mowie i piśmie.</w:t>
      </w:r>
    </w:p>
    <w:p w14:paraId="3F8617E5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2"/>
          <w:szCs w:val="22"/>
          <w:lang w:val="pl-PL"/>
        </w:rPr>
      </w:pPr>
    </w:p>
    <w:p w14:paraId="164F70C1" w14:textId="77777777" w:rsidR="007D56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1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proofErr w:type="spellStart"/>
      <w:r>
        <w:rPr>
          <w:b/>
          <w:color w:val="000000"/>
          <w:sz w:val="22"/>
          <w:szCs w:val="22"/>
        </w:rPr>
        <w:t>Wymagane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dokumenty</w:t>
      </w:r>
      <w:proofErr w:type="spellEnd"/>
      <w:r>
        <w:rPr>
          <w:b/>
          <w:color w:val="000000"/>
          <w:sz w:val="22"/>
          <w:szCs w:val="22"/>
        </w:rPr>
        <w:t>:</w:t>
      </w:r>
    </w:p>
    <w:p w14:paraId="00A55750" w14:textId="77777777" w:rsidR="007D5689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rPr>
          <w:b/>
          <w:color w:val="000000"/>
          <w:sz w:val="22"/>
          <w:szCs w:val="22"/>
        </w:rPr>
      </w:pPr>
    </w:p>
    <w:p w14:paraId="62133834" w14:textId="77777777" w:rsidR="007D5689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9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podanie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zatrudnienie</w:t>
      </w:r>
      <w:proofErr w:type="spellEnd"/>
    </w:p>
    <w:p w14:paraId="1660202D" w14:textId="77777777" w:rsidR="007D5689" w:rsidRPr="00604115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0" w:line="275" w:lineRule="auto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lastRenderedPageBreak/>
        <w:t>życiorys zawodowy z zamieszczoną i podpisaną klauzulą:</w:t>
      </w:r>
    </w:p>
    <w:p w14:paraId="00BF11E7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  <w:tab w:val="left" w:pos="809"/>
        </w:tabs>
        <w:spacing w:before="40" w:line="275" w:lineRule="auto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14:paraId="3D1E7D32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820" w:right="118"/>
        <w:jc w:val="both"/>
        <w:rPr>
          <w:b/>
          <w:i/>
          <w:color w:val="000000"/>
          <w:sz w:val="22"/>
          <w:szCs w:val="22"/>
          <w:lang w:val="pl-PL"/>
        </w:rPr>
      </w:pPr>
      <w:r w:rsidRPr="00604115">
        <w:rPr>
          <w:b/>
          <w:i/>
          <w:color w:val="000000"/>
          <w:sz w:val="22"/>
          <w:szCs w:val="22"/>
          <w:lang w:val="pl-PL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</w:t>
      </w:r>
    </w:p>
    <w:p w14:paraId="55B5BC6F" w14:textId="77777777" w:rsidR="007D5689" w:rsidRPr="00604115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3" w:line="276" w:lineRule="auto"/>
        <w:ind w:right="355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>odpis dyplomu ukończenia studiów wyższych magisterskich, odpis dyplomu nadania stopnia naukowego doktora sztuki,</w:t>
      </w:r>
    </w:p>
    <w:p w14:paraId="380AC864" w14:textId="77777777" w:rsidR="007D5689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3" w:line="276" w:lineRule="auto"/>
        <w:ind w:right="355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portfolio </w:t>
      </w:r>
      <w:proofErr w:type="spellStart"/>
      <w:r>
        <w:rPr>
          <w:color w:val="000000"/>
          <w:sz w:val="22"/>
          <w:szCs w:val="22"/>
        </w:rPr>
        <w:t>dokumentujące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dorobek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artystyczny</w:t>
      </w:r>
      <w:proofErr w:type="spellEnd"/>
      <w:r>
        <w:rPr>
          <w:color w:val="000000"/>
          <w:sz w:val="22"/>
          <w:szCs w:val="22"/>
        </w:rPr>
        <w:t>,</w:t>
      </w:r>
    </w:p>
    <w:p w14:paraId="10B6648B" w14:textId="77777777" w:rsidR="007D5689" w:rsidRPr="00604115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5"/>
        <w:ind w:left="808" w:hanging="349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>wykaz dorobku pedagogicznego lub dydaktycznego,</w:t>
      </w:r>
    </w:p>
    <w:p w14:paraId="403BF586" w14:textId="77777777" w:rsidR="007D5689" w:rsidRPr="00604115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9"/>
        <w:ind w:left="808" w:hanging="349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>opis innych ważnych dokonań twórczych i organizacyjnych,</w:t>
      </w:r>
    </w:p>
    <w:p w14:paraId="5746E507" w14:textId="77777777" w:rsidR="007D5689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9"/>
        <w:ind w:left="808" w:hanging="349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proponowany</w:t>
      </w:r>
      <w:proofErr w:type="spellEnd"/>
      <w:r>
        <w:rPr>
          <w:color w:val="000000"/>
          <w:sz w:val="22"/>
          <w:szCs w:val="22"/>
        </w:rPr>
        <w:t xml:space="preserve"> program </w:t>
      </w:r>
      <w:proofErr w:type="spellStart"/>
      <w:r>
        <w:rPr>
          <w:color w:val="000000"/>
          <w:sz w:val="22"/>
          <w:szCs w:val="22"/>
        </w:rPr>
        <w:t>pracowni</w:t>
      </w:r>
      <w:proofErr w:type="spellEnd"/>
      <w:r>
        <w:rPr>
          <w:color w:val="000000"/>
          <w:sz w:val="22"/>
          <w:szCs w:val="22"/>
        </w:rPr>
        <w:t>,</w:t>
      </w:r>
    </w:p>
    <w:p w14:paraId="55CD2518" w14:textId="77777777" w:rsidR="007D5689" w:rsidRPr="00604115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5"/>
        <w:ind w:left="808" w:hanging="349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>oświadczenie o znajomości języka obcego/języków obcych,</w:t>
      </w:r>
    </w:p>
    <w:p w14:paraId="3A14E49C" w14:textId="77777777" w:rsidR="007D5689" w:rsidRPr="00604115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9" w:line="271" w:lineRule="auto"/>
        <w:ind w:right="721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>deklaracja, że Uniwersytet Artystyczny im. Magdaleny Abakanowicz w Poznaniu będzie podstawowym miejscem pracy,</w:t>
      </w:r>
    </w:p>
    <w:p w14:paraId="4E92F4CF" w14:textId="77777777" w:rsidR="007D5689" w:rsidRPr="00604115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right="394"/>
        <w:rPr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>deklaracja, że w przypadku przyjęcia kandydatury podpisane zostanie oświadczenie o przynależności do dziedziny sztuki/dyscypliny: sztuki plastyczne i konserwacja dzieł sztuki,</w:t>
      </w:r>
    </w:p>
    <w:p w14:paraId="76C6959E" w14:textId="77777777" w:rsidR="007D5689" w:rsidRPr="00604115" w:rsidRDefault="00000000">
      <w:pPr>
        <w:widowControl w:val="0"/>
        <w:numPr>
          <w:ilvl w:val="0"/>
          <w:numId w:val="7"/>
        </w:numPr>
        <w:spacing w:after="240" w:line="276" w:lineRule="auto"/>
        <w:rPr>
          <w:sz w:val="22"/>
          <w:szCs w:val="22"/>
          <w:lang w:val="pl-PL"/>
        </w:rPr>
      </w:pPr>
      <w:r w:rsidRPr="00604115">
        <w:rPr>
          <w:sz w:val="22"/>
          <w:szCs w:val="22"/>
          <w:lang w:val="pl-PL"/>
        </w:rPr>
        <w:t>podpisane oświadczenia i klauzule pobrane ze strony UAP – BIP:</w:t>
      </w:r>
    </w:p>
    <w:p w14:paraId="3B66C83C" w14:textId="77777777" w:rsidR="007D5689" w:rsidRPr="00604115" w:rsidRDefault="007D5689">
      <w:pPr>
        <w:widowControl w:val="0"/>
        <w:spacing w:before="240" w:after="240" w:line="276" w:lineRule="auto"/>
        <w:ind w:left="720"/>
        <w:rPr>
          <w:color w:val="1155CC"/>
          <w:sz w:val="22"/>
          <w:szCs w:val="22"/>
          <w:u w:val="single"/>
          <w:lang w:val="pl-PL"/>
        </w:rPr>
      </w:pPr>
      <w:hyperlink r:id="rId9">
        <w:r w:rsidRPr="00604115">
          <w:rPr>
            <w:color w:val="1155CC"/>
            <w:sz w:val="22"/>
            <w:szCs w:val="22"/>
            <w:u w:val="single"/>
            <w:lang w:val="pl-PL"/>
          </w:rPr>
          <w:t>https://bip.uap.edu.pl/wiadomosci/12285/wzory_formularzy_oswiadczen</w:t>
        </w:r>
      </w:hyperlink>
    </w:p>
    <w:p w14:paraId="711C66C2" w14:textId="77777777" w:rsidR="007D5689" w:rsidRPr="00604115" w:rsidRDefault="00000000">
      <w:pPr>
        <w:widowControl w:val="0"/>
        <w:spacing w:line="276" w:lineRule="auto"/>
        <w:ind w:left="850"/>
        <w:rPr>
          <w:sz w:val="22"/>
          <w:szCs w:val="22"/>
          <w:lang w:val="pl-PL"/>
        </w:rPr>
      </w:pPr>
      <w:r w:rsidRPr="00604115">
        <w:rPr>
          <w:sz w:val="22"/>
          <w:szCs w:val="22"/>
          <w:lang w:val="pl-PL"/>
        </w:rPr>
        <w:t>− oświadczenie dotyczące wymogów związanych z prowadzeniem działalności naukowej</w:t>
      </w:r>
    </w:p>
    <w:p w14:paraId="699F0CD2" w14:textId="77777777" w:rsidR="007D5689" w:rsidRPr="00604115" w:rsidRDefault="00000000">
      <w:pPr>
        <w:widowControl w:val="0"/>
        <w:spacing w:line="276" w:lineRule="auto"/>
        <w:ind w:left="850"/>
        <w:rPr>
          <w:sz w:val="22"/>
          <w:szCs w:val="22"/>
          <w:lang w:val="pl-PL"/>
        </w:rPr>
      </w:pPr>
      <w:r w:rsidRPr="00604115">
        <w:rPr>
          <w:sz w:val="22"/>
          <w:szCs w:val="22"/>
          <w:lang w:val="pl-PL"/>
        </w:rPr>
        <w:t>(przystąpienie do liczby N),</w:t>
      </w:r>
    </w:p>
    <w:p w14:paraId="15BBC74F" w14:textId="77777777" w:rsidR="007D5689" w:rsidRPr="00604115" w:rsidRDefault="00000000">
      <w:pPr>
        <w:widowControl w:val="0"/>
        <w:spacing w:line="276" w:lineRule="auto"/>
        <w:ind w:left="850"/>
        <w:rPr>
          <w:sz w:val="22"/>
          <w:szCs w:val="22"/>
          <w:lang w:val="pl-PL"/>
        </w:rPr>
      </w:pPr>
      <w:sdt>
        <w:sdtPr>
          <w:tag w:val="goog_rdk_0"/>
          <w:id w:val="2110077361"/>
        </w:sdtPr>
        <w:sdtContent>
          <w:r w:rsidRPr="00604115">
            <w:rPr>
              <w:rFonts w:eastAsia="Gungsuh"/>
              <w:sz w:val="22"/>
              <w:szCs w:val="22"/>
              <w:lang w:val="pl-PL"/>
            </w:rPr>
            <w:t>− klauzula RODO,</w:t>
          </w:r>
        </w:sdtContent>
      </w:sdt>
    </w:p>
    <w:p w14:paraId="5FD9CE34" w14:textId="77777777" w:rsidR="007D5689" w:rsidRPr="00604115" w:rsidRDefault="00000000">
      <w:pPr>
        <w:widowControl w:val="0"/>
        <w:spacing w:line="276" w:lineRule="auto"/>
        <w:ind w:left="850"/>
        <w:rPr>
          <w:sz w:val="22"/>
          <w:szCs w:val="22"/>
          <w:lang w:val="pl-PL"/>
        </w:rPr>
      </w:pPr>
      <w:sdt>
        <w:sdtPr>
          <w:tag w:val="goog_rdk_1"/>
          <w:id w:val="2120401443"/>
        </w:sdtPr>
        <w:sdtContent>
          <w:r w:rsidRPr="00604115">
            <w:rPr>
              <w:rFonts w:eastAsia="Gungsuh"/>
              <w:sz w:val="22"/>
              <w:szCs w:val="22"/>
              <w:lang w:val="pl-PL"/>
            </w:rPr>
            <w:t>− klauzula informacyjna dla kandydatów do pracy,</w:t>
          </w:r>
        </w:sdtContent>
      </w:sdt>
    </w:p>
    <w:p w14:paraId="41C89D0C" w14:textId="77777777" w:rsidR="007D5689" w:rsidRPr="00604115" w:rsidRDefault="00000000">
      <w:pPr>
        <w:widowControl w:val="0"/>
        <w:spacing w:line="276" w:lineRule="auto"/>
        <w:ind w:left="850"/>
        <w:rPr>
          <w:sz w:val="22"/>
          <w:szCs w:val="22"/>
          <w:lang w:val="pl-PL"/>
        </w:rPr>
      </w:pPr>
      <w:r w:rsidRPr="00604115">
        <w:rPr>
          <w:sz w:val="22"/>
          <w:szCs w:val="22"/>
          <w:lang w:val="pl-PL"/>
        </w:rPr>
        <w:t>− oświadczenie o niekaralności.</w:t>
      </w:r>
    </w:p>
    <w:p w14:paraId="483DAE60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73" w:lineRule="auto"/>
        <w:ind w:right="455"/>
        <w:rPr>
          <w:i/>
          <w:sz w:val="22"/>
          <w:szCs w:val="22"/>
          <w:lang w:val="pl-PL"/>
        </w:rPr>
      </w:pPr>
    </w:p>
    <w:p w14:paraId="01576AA0" w14:textId="7514C581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73" w:lineRule="auto"/>
        <w:ind w:right="173"/>
        <w:jc w:val="both"/>
        <w:rPr>
          <w:i/>
          <w:color w:val="000000"/>
          <w:sz w:val="22"/>
          <w:szCs w:val="22"/>
          <w:lang w:val="pl-PL"/>
        </w:rPr>
      </w:pPr>
      <w:r w:rsidRPr="00604115">
        <w:rPr>
          <w:b/>
          <w:sz w:val="22"/>
          <w:szCs w:val="22"/>
          <w:lang w:val="pl-PL"/>
        </w:rPr>
        <w:t>IV.</w:t>
      </w:r>
      <w:r w:rsidRPr="00604115">
        <w:rPr>
          <w:sz w:val="22"/>
          <w:szCs w:val="22"/>
          <w:lang w:val="pl-PL"/>
        </w:rPr>
        <w:t xml:space="preserve"> </w:t>
      </w:r>
      <w:r w:rsidRPr="00604115">
        <w:rPr>
          <w:color w:val="000000"/>
          <w:sz w:val="22"/>
          <w:szCs w:val="22"/>
          <w:lang w:val="pl-PL"/>
        </w:rPr>
        <w:t xml:space="preserve">W/w </w:t>
      </w:r>
      <w:r w:rsidRPr="00604115">
        <w:rPr>
          <w:b/>
          <w:color w:val="000000"/>
          <w:sz w:val="22"/>
          <w:szCs w:val="22"/>
          <w:u w:val="single"/>
          <w:lang w:val="pl-PL"/>
        </w:rPr>
        <w:t>dokumenty należy złożyć</w:t>
      </w:r>
      <w:r w:rsidRPr="00604115">
        <w:rPr>
          <w:b/>
          <w:color w:val="000000"/>
          <w:sz w:val="22"/>
          <w:szCs w:val="22"/>
          <w:lang w:val="pl-PL"/>
        </w:rPr>
        <w:t xml:space="preserve"> (lub przesłać pocztą) w Biurze Dziekana Wydziału Animacji i Intermediów Uniwersytetu Artystycznego im. Magdaleny Abakanowicz w Poznaniu, pokój 401, bud. C, Pl. Wielkopolski 9, 61-746 Poznań, w terminie </w:t>
      </w:r>
      <w:r w:rsidRPr="00604115">
        <w:rPr>
          <w:b/>
          <w:sz w:val="22"/>
          <w:szCs w:val="22"/>
          <w:u w:val="single"/>
          <w:lang w:val="pl-PL"/>
        </w:rPr>
        <w:t xml:space="preserve">do dnia </w:t>
      </w:r>
      <w:r w:rsidR="00A07AB2">
        <w:rPr>
          <w:b/>
          <w:sz w:val="22"/>
          <w:szCs w:val="22"/>
          <w:u w:val="single"/>
          <w:lang w:val="pl-PL"/>
        </w:rPr>
        <w:t>07</w:t>
      </w:r>
      <w:r w:rsidRPr="00604115">
        <w:rPr>
          <w:b/>
          <w:sz w:val="22"/>
          <w:szCs w:val="22"/>
          <w:u w:val="single"/>
          <w:lang w:val="pl-PL"/>
        </w:rPr>
        <w:t>.0</w:t>
      </w:r>
      <w:r w:rsidR="00A07AB2">
        <w:rPr>
          <w:b/>
          <w:sz w:val="22"/>
          <w:szCs w:val="22"/>
          <w:u w:val="single"/>
          <w:lang w:val="pl-PL"/>
        </w:rPr>
        <w:t>2</w:t>
      </w:r>
      <w:r w:rsidRPr="00604115">
        <w:rPr>
          <w:b/>
          <w:sz w:val="22"/>
          <w:szCs w:val="22"/>
          <w:u w:val="single"/>
          <w:lang w:val="pl-PL"/>
        </w:rPr>
        <w:t xml:space="preserve">.2025 r. </w:t>
      </w:r>
      <w:r w:rsidRPr="00604115">
        <w:rPr>
          <w:color w:val="000000"/>
          <w:sz w:val="22"/>
          <w:szCs w:val="22"/>
          <w:lang w:val="pl-PL"/>
        </w:rPr>
        <w:t>Decyduje data wpływu.</w:t>
      </w:r>
    </w:p>
    <w:p w14:paraId="11A2361F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2"/>
          <w:szCs w:val="22"/>
          <w:lang w:val="pl-PL"/>
        </w:rPr>
      </w:pPr>
    </w:p>
    <w:p w14:paraId="17030D5F" w14:textId="4C7C9615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right="117"/>
        <w:jc w:val="both"/>
        <w:rPr>
          <w:color w:val="000000"/>
          <w:sz w:val="22"/>
          <w:szCs w:val="22"/>
          <w:lang w:val="pl-PL"/>
        </w:rPr>
      </w:pPr>
      <w:r w:rsidRPr="00604115">
        <w:rPr>
          <w:b/>
          <w:sz w:val="22"/>
          <w:szCs w:val="22"/>
          <w:lang w:val="pl-PL"/>
        </w:rPr>
        <w:t>V.</w:t>
      </w:r>
      <w:r w:rsidRPr="00604115">
        <w:rPr>
          <w:sz w:val="22"/>
          <w:szCs w:val="22"/>
          <w:lang w:val="pl-PL"/>
        </w:rPr>
        <w:t xml:space="preserve"> </w:t>
      </w:r>
      <w:r w:rsidRPr="00604115">
        <w:rPr>
          <w:color w:val="000000"/>
          <w:sz w:val="22"/>
          <w:szCs w:val="22"/>
          <w:lang w:val="pl-PL"/>
        </w:rPr>
        <w:t xml:space="preserve">Uniwersytet Artystyczny im. Magdaleny Abakanowicz w Poznaniu zastrzega sobie możliwość zaproszenia na rozmowę kwalifikacyjną jedynie wybranych Kandydatów/Kandydatki bez informowania o tym pozostałych oraz prawo do powiadomienia o końcowym wyniku jedynie wybranego/wybraną kandydata/kandydatkę. </w:t>
      </w:r>
      <w:r w:rsidR="002A5CCB">
        <w:rPr>
          <w:color w:val="000000"/>
          <w:sz w:val="22"/>
          <w:szCs w:val="22"/>
          <w:lang w:val="pl-PL"/>
        </w:rPr>
        <w:t>Z</w:t>
      </w:r>
      <w:r w:rsidR="002A5CCB" w:rsidRPr="002A5CCB">
        <w:rPr>
          <w:color w:val="000000"/>
          <w:sz w:val="22"/>
          <w:szCs w:val="22"/>
          <w:lang w:val="pl-PL"/>
        </w:rPr>
        <w:t>aproszenie  na rozmowę zostanie przesłane do wybranych kandydatów na adres mailowy podany w dokumentach</w:t>
      </w:r>
      <w:r w:rsidR="002A5CCB">
        <w:rPr>
          <w:color w:val="000000"/>
          <w:sz w:val="22"/>
          <w:szCs w:val="22"/>
          <w:lang w:val="pl-PL"/>
        </w:rPr>
        <w:t xml:space="preserve">. </w:t>
      </w:r>
      <w:r w:rsidRPr="00604115">
        <w:rPr>
          <w:color w:val="000000"/>
          <w:sz w:val="22"/>
          <w:szCs w:val="22"/>
          <w:lang w:val="pl-PL"/>
        </w:rPr>
        <w:t>Decyzja w sprawie zatrudnienia kandydata/kandydatki jest wyłączną i suwerenną sprawą Uniwersytetu Artystycznego im. Magdaleny Abakanowicz w Poznaniu i nie pociąga za sobą konieczności jej uzasadnienia.</w:t>
      </w:r>
    </w:p>
    <w:p w14:paraId="6B24A6C6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2"/>
          <w:szCs w:val="22"/>
          <w:lang w:val="pl-PL"/>
        </w:rPr>
      </w:pPr>
    </w:p>
    <w:p w14:paraId="781EF765" w14:textId="5F36BBE8" w:rsidR="007D56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VI.</w:t>
      </w:r>
      <w:r>
        <w:rPr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Postępowanie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konkursowe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obejmuje</w:t>
      </w:r>
      <w:proofErr w:type="spellEnd"/>
      <w:r>
        <w:rPr>
          <w:color w:val="000000"/>
          <w:sz w:val="22"/>
          <w:szCs w:val="22"/>
        </w:rPr>
        <w:t>:</w:t>
      </w:r>
    </w:p>
    <w:p w14:paraId="5705D0DB" w14:textId="77777777" w:rsidR="007D5689" w:rsidRPr="00604115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right="465"/>
        <w:jc w:val="both"/>
        <w:rPr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>prezentację prac własnego autorstwa (ew. ich dokumentację) w szczególności z dyscypliny, w której Kandydat/Kandydatka zamierza objąć stanowisko,</w:t>
      </w:r>
    </w:p>
    <w:p w14:paraId="152A4272" w14:textId="77777777" w:rsidR="007D5689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4" w:lineRule="auto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prezentację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proponowanego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programu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pracowni</w:t>
      </w:r>
      <w:proofErr w:type="spellEnd"/>
      <w:r>
        <w:rPr>
          <w:color w:val="000000"/>
          <w:sz w:val="22"/>
          <w:szCs w:val="22"/>
        </w:rPr>
        <w:t>,</w:t>
      </w:r>
    </w:p>
    <w:p w14:paraId="1143BD93" w14:textId="77777777" w:rsidR="007D5689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4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rozmowę</w:t>
      </w:r>
      <w:proofErr w:type="spellEnd"/>
      <w:r>
        <w:rPr>
          <w:color w:val="000000"/>
          <w:sz w:val="22"/>
          <w:szCs w:val="22"/>
        </w:rPr>
        <w:t xml:space="preserve"> z </w:t>
      </w:r>
      <w:proofErr w:type="spellStart"/>
      <w:r>
        <w:rPr>
          <w:color w:val="000000"/>
          <w:sz w:val="22"/>
          <w:szCs w:val="22"/>
        </w:rPr>
        <w:t>Kandydatem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Kandydatką</w:t>
      </w:r>
      <w:proofErr w:type="spellEnd"/>
      <w:r>
        <w:rPr>
          <w:color w:val="000000"/>
          <w:sz w:val="22"/>
          <w:szCs w:val="22"/>
        </w:rPr>
        <w:t>.</w:t>
      </w:r>
    </w:p>
    <w:p w14:paraId="6ECC5FAE" w14:textId="77777777" w:rsidR="007D5689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17F87A7" w14:textId="5320E1A7" w:rsidR="007D5689" w:rsidRPr="00A07AB2" w:rsidRDefault="0000000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6"/>
        <w:jc w:val="both"/>
        <w:rPr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>Komisja konkursowa oceni wiedzę Kandydatów/Kandydatek z zakresu sztuki, dorobek artystyczny i predyspozycje do pracy dydaktycznej, a następnie dokona wyboru Kandydata/Kandydatki, któremu/której zostanie powierzon</w:t>
      </w:r>
      <w:r w:rsidR="00A07AB2">
        <w:rPr>
          <w:color w:val="000000"/>
          <w:sz w:val="22"/>
          <w:szCs w:val="22"/>
          <w:lang w:val="pl-PL"/>
        </w:rPr>
        <w:t>e</w:t>
      </w:r>
      <w:r w:rsidRPr="00604115">
        <w:rPr>
          <w:color w:val="000000"/>
          <w:sz w:val="22"/>
          <w:szCs w:val="22"/>
          <w:lang w:val="pl-PL"/>
        </w:rPr>
        <w:t xml:space="preserve"> </w:t>
      </w:r>
      <w:r w:rsidR="00A07AB2">
        <w:rPr>
          <w:b/>
          <w:color w:val="000000"/>
          <w:sz w:val="22"/>
          <w:szCs w:val="22"/>
          <w:lang w:val="pl-PL"/>
        </w:rPr>
        <w:t xml:space="preserve">stanowisko Adiunkta </w:t>
      </w:r>
      <w:r w:rsidRPr="00604115">
        <w:rPr>
          <w:b/>
          <w:color w:val="000000"/>
          <w:sz w:val="22"/>
          <w:szCs w:val="22"/>
          <w:lang w:val="pl-PL"/>
        </w:rPr>
        <w:t>na Wydziale Animacji i Intermediów</w:t>
      </w:r>
      <w:r w:rsidRPr="00604115">
        <w:rPr>
          <w:color w:val="000000"/>
          <w:sz w:val="22"/>
          <w:szCs w:val="22"/>
          <w:lang w:val="pl-PL"/>
        </w:rPr>
        <w:t xml:space="preserve">. </w:t>
      </w:r>
      <w:r w:rsidRPr="00A07AB2">
        <w:rPr>
          <w:color w:val="000000"/>
          <w:sz w:val="22"/>
          <w:szCs w:val="22"/>
          <w:lang w:val="pl-PL"/>
        </w:rPr>
        <w:t>Komisja zastrzega sobie prawo uznania konkursu za nierozstrzygnięty.</w:t>
      </w:r>
    </w:p>
    <w:p w14:paraId="0483EBD0" w14:textId="77777777" w:rsidR="007D5689" w:rsidRPr="00A07AB2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2"/>
          <w:szCs w:val="22"/>
          <w:lang w:val="pl-PL"/>
        </w:rPr>
      </w:pPr>
    </w:p>
    <w:p w14:paraId="53FA2B61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7"/>
        <w:jc w:val="both"/>
        <w:rPr>
          <w:color w:val="000000"/>
          <w:sz w:val="22"/>
          <w:szCs w:val="22"/>
          <w:lang w:val="pl-PL"/>
        </w:rPr>
      </w:pPr>
      <w:r w:rsidRPr="00604115">
        <w:rPr>
          <w:b/>
          <w:sz w:val="22"/>
          <w:szCs w:val="22"/>
          <w:lang w:val="pl-PL"/>
        </w:rPr>
        <w:t xml:space="preserve">VIII. </w:t>
      </w:r>
      <w:r w:rsidRPr="00604115">
        <w:rPr>
          <w:color w:val="000000"/>
          <w:sz w:val="22"/>
          <w:szCs w:val="22"/>
          <w:lang w:val="pl-PL"/>
        </w:rPr>
        <w:t>Osoba wyłoniona w drodze konkursu, zobowiązana będzie uzyskać stosowne zaświadczenie o zdolności do wykonywania pracy na danym stanowisku. W przypadku braku uzyskania takiego zaświadczenia Uniwersytet zastrzega sobie możliwość dokonania wyboru osoby, która uzyskała kolejną pozycję w konkursie.</w:t>
      </w:r>
    </w:p>
    <w:p w14:paraId="3F5F1782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  <w:lang w:val="pl-PL"/>
        </w:rPr>
      </w:pPr>
    </w:p>
    <w:p w14:paraId="3E15A5F3" w14:textId="7018A05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114"/>
        <w:jc w:val="both"/>
        <w:rPr>
          <w:color w:val="000000"/>
          <w:sz w:val="22"/>
          <w:szCs w:val="22"/>
          <w:lang w:val="pl-PL"/>
        </w:rPr>
      </w:pPr>
      <w:r w:rsidRPr="00604115">
        <w:rPr>
          <w:b/>
          <w:sz w:val="22"/>
          <w:szCs w:val="22"/>
          <w:lang w:val="pl-PL"/>
        </w:rPr>
        <w:t xml:space="preserve">IX. </w:t>
      </w:r>
      <w:r w:rsidRPr="00604115">
        <w:rPr>
          <w:b/>
          <w:color w:val="000000"/>
          <w:sz w:val="22"/>
          <w:szCs w:val="22"/>
          <w:lang w:val="pl-PL"/>
        </w:rPr>
        <w:t>Rozstrzygnięcie konkursu</w:t>
      </w:r>
      <w:r w:rsidRPr="00604115">
        <w:rPr>
          <w:color w:val="000000"/>
          <w:sz w:val="22"/>
          <w:szCs w:val="22"/>
          <w:lang w:val="pl-PL"/>
        </w:rPr>
        <w:t xml:space="preserve">: </w:t>
      </w:r>
      <w:r w:rsidRPr="00604115">
        <w:rPr>
          <w:b/>
          <w:color w:val="000000"/>
          <w:sz w:val="22"/>
          <w:szCs w:val="22"/>
          <w:u w:val="single"/>
          <w:lang w:val="pl-PL"/>
        </w:rPr>
        <w:t xml:space="preserve">rozmowa kwalifikacyjna odbędzie się dnia </w:t>
      </w:r>
      <w:r w:rsidR="00A07AB2">
        <w:rPr>
          <w:b/>
          <w:color w:val="000000"/>
          <w:sz w:val="22"/>
          <w:szCs w:val="22"/>
          <w:u w:val="single"/>
          <w:lang w:val="pl-PL"/>
        </w:rPr>
        <w:t>1</w:t>
      </w:r>
      <w:r w:rsidR="005B0291">
        <w:rPr>
          <w:b/>
          <w:color w:val="000000"/>
          <w:sz w:val="22"/>
          <w:szCs w:val="22"/>
          <w:u w:val="single"/>
          <w:lang w:val="pl-PL"/>
        </w:rPr>
        <w:t>1</w:t>
      </w:r>
      <w:r w:rsidRPr="00604115">
        <w:rPr>
          <w:b/>
          <w:color w:val="000000"/>
          <w:sz w:val="22"/>
          <w:szCs w:val="22"/>
          <w:u w:val="single"/>
          <w:lang w:val="pl-PL"/>
        </w:rPr>
        <w:t>.0</w:t>
      </w:r>
      <w:r w:rsidR="00A07AB2">
        <w:rPr>
          <w:b/>
          <w:color w:val="000000"/>
          <w:sz w:val="22"/>
          <w:szCs w:val="22"/>
          <w:u w:val="single"/>
          <w:lang w:val="pl-PL"/>
        </w:rPr>
        <w:t>2</w:t>
      </w:r>
      <w:r w:rsidRPr="00604115">
        <w:rPr>
          <w:b/>
          <w:color w:val="000000"/>
          <w:sz w:val="22"/>
          <w:szCs w:val="22"/>
          <w:u w:val="single"/>
          <w:lang w:val="pl-PL"/>
        </w:rPr>
        <w:t>.202</w:t>
      </w:r>
      <w:r w:rsidR="00A07AB2">
        <w:rPr>
          <w:b/>
          <w:sz w:val="22"/>
          <w:szCs w:val="22"/>
          <w:u w:val="single"/>
          <w:lang w:val="pl-PL"/>
        </w:rPr>
        <w:t>5</w:t>
      </w:r>
      <w:r w:rsidRPr="00604115">
        <w:rPr>
          <w:b/>
          <w:color w:val="000000"/>
          <w:sz w:val="22"/>
          <w:szCs w:val="22"/>
          <w:u w:val="single"/>
          <w:lang w:val="pl-PL"/>
        </w:rPr>
        <w:t xml:space="preserve"> r. (</w:t>
      </w:r>
      <w:r w:rsidR="005B0291">
        <w:rPr>
          <w:b/>
          <w:sz w:val="22"/>
          <w:szCs w:val="22"/>
          <w:u w:val="single"/>
          <w:lang w:val="pl-PL"/>
        </w:rPr>
        <w:t>wtorek</w:t>
      </w:r>
      <w:r w:rsidRPr="00604115">
        <w:rPr>
          <w:b/>
          <w:color w:val="000000"/>
          <w:sz w:val="22"/>
          <w:szCs w:val="22"/>
          <w:u w:val="single"/>
          <w:lang w:val="pl-PL"/>
        </w:rPr>
        <w:t>) o</w:t>
      </w:r>
      <w:r w:rsidRPr="00604115">
        <w:rPr>
          <w:b/>
          <w:color w:val="000000"/>
          <w:sz w:val="22"/>
          <w:szCs w:val="22"/>
          <w:lang w:val="pl-PL"/>
        </w:rPr>
        <w:t xml:space="preserve"> </w:t>
      </w:r>
      <w:r w:rsidRPr="00604115">
        <w:rPr>
          <w:b/>
          <w:color w:val="000000"/>
          <w:sz w:val="22"/>
          <w:szCs w:val="22"/>
          <w:u w:val="single"/>
          <w:lang w:val="pl-PL"/>
        </w:rPr>
        <w:t>godz. 10.00</w:t>
      </w:r>
      <w:r w:rsidRPr="00604115">
        <w:rPr>
          <w:color w:val="000000"/>
          <w:sz w:val="22"/>
          <w:szCs w:val="22"/>
          <w:lang w:val="pl-PL"/>
        </w:rPr>
        <w:t xml:space="preserve">, w pokoju </w:t>
      </w:r>
      <w:r w:rsidRPr="00604115">
        <w:rPr>
          <w:sz w:val="22"/>
          <w:szCs w:val="22"/>
          <w:lang w:val="pl-PL"/>
        </w:rPr>
        <w:t>1</w:t>
      </w:r>
      <w:r w:rsidRPr="00604115">
        <w:rPr>
          <w:color w:val="000000"/>
          <w:sz w:val="22"/>
          <w:szCs w:val="22"/>
          <w:lang w:val="pl-PL"/>
        </w:rPr>
        <w:t>0</w:t>
      </w:r>
      <w:r w:rsidRPr="00604115">
        <w:rPr>
          <w:sz w:val="22"/>
          <w:szCs w:val="22"/>
          <w:lang w:val="pl-PL"/>
        </w:rPr>
        <w:t>6</w:t>
      </w:r>
      <w:r w:rsidRPr="00604115">
        <w:rPr>
          <w:color w:val="000000"/>
          <w:sz w:val="22"/>
          <w:szCs w:val="22"/>
          <w:lang w:val="pl-PL"/>
        </w:rPr>
        <w:t xml:space="preserve">, budynek </w:t>
      </w:r>
      <w:r w:rsidRPr="00604115">
        <w:rPr>
          <w:sz w:val="22"/>
          <w:szCs w:val="22"/>
          <w:lang w:val="pl-PL"/>
        </w:rPr>
        <w:t>D</w:t>
      </w:r>
      <w:r w:rsidRPr="00604115">
        <w:rPr>
          <w:color w:val="000000"/>
          <w:sz w:val="22"/>
          <w:szCs w:val="22"/>
          <w:lang w:val="pl-PL"/>
        </w:rPr>
        <w:t xml:space="preserve">, przy </w:t>
      </w:r>
      <w:r w:rsidRPr="00604115">
        <w:rPr>
          <w:sz w:val="22"/>
          <w:szCs w:val="22"/>
          <w:lang w:val="pl-PL"/>
        </w:rPr>
        <w:t>ul. Solnej 4</w:t>
      </w:r>
      <w:r w:rsidRPr="00604115">
        <w:rPr>
          <w:color w:val="000000"/>
          <w:sz w:val="22"/>
          <w:szCs w:val="22"/>
          <w:lang w:val="pl-PL"/>
        </w:rPr>
        <w:t>, w Poznaniu.</w:t>
      </w:r>
    </w:p>
    <w:p w14:paraId="5F8C3F4E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2"/>
          <w:szCs w:val="22"/>
          <w:lang w:val="pl-PL"/>
        </w:rPr>
      </w:pPr>
    </w:p>
    <w:p w14:paraId="22657FFC" w14:textId="1E8C0E24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right="117"/>
        <w:jc w:val="both"/>
        <w:rPr>
          <w:color w:val="000000"/>
          <w:sz w:val="22"/>
          <w:szCs w:val="22"/>
          <w:lang w:val="pl-PL"/>
        </w:rPr>
      </w:pPr>
      <w:r w:rsidRPr="00604115">
        <w:rPr>
          <w:b/>
          <w:sz w:val="22"/>
          <w:szCs w:val="22"/>
          <w:lang w:val="pl-PL"/>
        </w:rPr>
        <w:t>X.</w:t>
      </w:r>
      <w:r w:rsidRPr="00604115">
        <w:rPr>
          <w:sz w:val="22"/>
          <w:szCs w:val="22"/>
          <w:lang w:val="pl-PL"/>
        </w:rPr>
        <w:t xml:space="preserve"> </w:t>
      </w:r>
      <w:r w:rsidRPr="00604115">
        <w:rPr>
          <w:color w:val="000000"/>
          <w:sz w:val="22"/>
          <w:szCs w:val="22"/>
          <w:lang w:val="pl-PL"/>
        </w:rPr>
        <w:t xml:space="preserve">O wyniku konkursu każdy z Kandydatów/Kandydatek zostanie powiadomiony w dniu i miejscu konkursu tj. </w:t>
      </w:r>
      <w:r w:rsidR="00B82579">
        <w:rPr>
          <w:b/>
          <w:color w:val="000000"/>
          <w:sz w:val="22"/>
          <w:szCs w:val="22"/>
          <w:lang w:val="pl-PL"/>
        </w:rPr>
        <w:t>1</w:t>
      </w:r>
      <w:r w:rsidR="005B0291">
        <w:rPr>
          <w:b/>
          <w:color w:val="000000"/>
          <w:sz w:val="22"/>
          <w:szCs w:val="22"/>
          <w:lang w:val="pl-PL"/>
        </w:rPr>
        <w:t>1</w:t>
      </w:r>
      <w:r w:rsidRPr="00604115">
        <w:rPr>
          <w:b/>
          <w:color w:val="000000"/>
          <w:sz w:val="22"/>
          <w:szCs w:val="22"/>
          <w:lang w:val="pl-PL"/>
        </w:rPr>
        <w:t>.0</w:t>
      </w:r>
      <w:r w:rsidR="00B82579">
        <w:rPr>
          <w:b/>
          <w:color w:val="000000"/>
          <w:sz w:val="22"/>
          <w:szCs w:val="22"/>
          <w:lang w:val="pl-PL"/>
        </w:rPr>
        <w:t>2</w:t>
      </w:r>
      <w:r w:rsidRPr="00604115">
        <w:rPr>
          <w:b/>
          <w:color w:val="000000"/>
          <w:sz w:val="22"/>
          <w:szCs w:val="22"/>
          <w:lang w:val="pl-PL"/>
        </w:rPr>
        <w:t>.202</w:t>
      </w:r>
      <w:r w:rsidR="00B82579">
        <w:rPr>
          <w:b/>
          <w:sz w:val="22"/>
          <w:szCs w:val="22"/>
          <w:lang w:val="pl-PL"/>
        </w:rPr>
        <w:t>5</w:t>
      </w:r>
      <w:r w:rsidRPr="00604115">
        <w:rPr>
          <w:b/>
          <w:color w:val="000000"/>
          <w:sz w:val="22"/>
          <w:szCs w:val="22"/>
          <w:lang w:val="pl-PL"/>
        </w:rPr>
        <w:t xml:space="preserve"> r. o godz. 15.00, </w:t>
      </w:r>
      <w:r w:rsidRPr="00604115">
        <w:rPr>
          <w:color w:val="000000"/>
          <w:sz w:val="22"/>
          <w:szCs w:val="22"/>
          <w:lang w:val="pl-PL"/>
        </w:rPr>
        <w:t xml:space="preserve">w pokoju 106, budynek </w:t>
      </w:r>
      <w:r w:rsidRPr="00604115">
        <w:rPr>
          <w:sz w:val="22"/>
          <w:szCs w:val="22"/>
          <w:lang w:val="pl-PL"/>
        </w:rPr>
        <w:t>D</w:t>
      </w:r>
      <w:r w:rsidRPr="00604115">
        <w:rPr>
          <w:color w:val="000000"/>
          <w:sz w:val="22"/>
          <w:szCs w:val="22"/>
          <w:lang w:val="pl-PL"/>
        </w:rPr>
        <w:t xml:space="preserve">, przy </w:t>
      </w:r>
      <w:r w:rsidRPr="00604115">
        <w:rPr>
          <w:sz w:val="22"/>
          <w:szCs w:val="22"/>
          <w:lang w:val="pl-PL"/>
        </w:rPr>
        <w:t>ul.</w:t>
      </w:r>
      <w:r w:rsidRPr="00604115">
        <w:rPr>
          <w:color w:val="000000"/>
          <w:sz w:val="22"/>
          <w:szCs w:val="22"/>
          <w:lang w:val="pl-PL"/>
        </w:rPr>
        <w:t xml:space="preserve"> </w:t>
      </w:r>
      <w:r w:rsidRPr="00604115">
        <w:rPr>
          <w:sz w:val="22"/>
          <w:szCs w:val="22"/>
          <w:lang w:val="pl-PL"/>
        </w:rPr>
        <w:t>Solnej 4</w:t>
      </w:r>
      <w:r w:rsidRPr="00604115">
        <w:rPr>
          <w:color w:val="000000"/>
          <w:sz w:val="22"/>
          <w:szCs w:val="22"/>
          <w:lang w:val="pl-PL"/>
        </w:rPr>
        <w:t>, w Poznaniu.</w:t>
      </w:r>
    </w:p>
    <w:p w14:paraId="2AEBA88F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2"/>
          <w:szCs w:val="22"/>
          <w:lang w:val="pl-PL"/>
        </w:rPr>
      </w:pPr>
    </w:p>
    <w:p w14:paraId="2DAE50C4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/>
        <w:rPr>
          <w:i/>
          <w:color w:val="000000"/>
          <w:sz w:val="22"/>
          <w:szCs w:val="22"/>
          <w:lang w:val="pl-PL"/>
        </w:rPr>
      </w:pPr>
      <w:r w:rsidRPr="00604115">
        <w:rPr>
          <w:i/>
          <w:color w:val="000000"/>
          <w:sz w:val="22"/>
          <w:szCs w:val="22"/>
          <w:u w:val="single"/>
          <w:lang w:val="pl-PL"/>
        </w:rPr>
        <w:t>Do wiadomości:</w:t>
      </w:r>
    </w:p>
    <w:p w14:paraId="135D2860" w14:textId="77777777" w:rsidR="007D5689" w:rsidRPr="00604115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4"/>
        <w:rPr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 xml:space="preserve">Strona internetowa Ministerstwa Nauki Szkolnictwa Wyższego </w:t>
      </w:r>
      <w:hyperlink r:id="rId10">
        <w:r w:rsidR="007D5689" w:rsidRPr="00604115">
          <w:rPr>
            <w:color w:val="000000"/>
            <w:sz w:val="22"/>
            <w:szCs w:val="22"/>
            <w:lang w:val="pl-PL"/>
          </w:rPr>
          <w:t>www.bazaogloszen.nauka.gov.pl</w:t>
        </w:r>
      </w:hyperlink>
    </w:p>
    <w:p w14:paraId="77E2B50D" w14:textId="77777777" w:rsidR="007D5689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4"/>
        <w:rPr>
          <w:color w:val="000000"/>
          <w:sz w:val="22"/>
          <w:szCs w:val="22"/>
        </w:rPr>
      </w:pPr>
      <w:r w:rsidRPr="00604115">
        <w:rPr>
          <w:color w:val="000000"/>
          <w:sz w:val="22"/>
          <w:szCs w:val="22"/>
          <w:lang w:val="pl-PL"/>
        </w:rPr>
        <w:t xml:space="preserve">Uniwersytet Artystyczny im. Magdaleny Abakanowicz w Poznaniu- tablica ogłoszeń. </w:t>
      </w:r>
      <w:r>
        <w:rPr>
          <w:color w:val="000000"/>
          <w:sz w:val="22"/>
          <w:szCs w:val="22"/>
        </w:rPr>
        <w:t xml:space="preserve">Strona </w:t>
      </w:r>
      <w:proofErr w:type="spellStart"/>
      <w:r>
        <w:rPr>
          <w:color w:val="000000"/>
          <w:sz w:val="22"/>
          <w:szCs w:val="22"/>
        </w:rPr>
        <w:t>internetowa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szkoły</w:t>
      </w:r>
      <w:proofErr w:type="spellEnd"/>
    </w:p>
    <w:p w14:paraId="4F48AD2E" w14:textId="77777777" w:rsidR="007D5689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Strona </w:t>
      </w:r>
      <w:proofErr w:type="spellStart"/>
      <w:r>
        <w:rPr>
          <w:color w:val="000000"/>
          <w:sz w:val="22"/>
          <w:szCs w:val="22"/>
        </w:rPr>
        <w:t>internetowa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Komisji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Europejskiej</w:t>
      </w:r>
      <w:proofErr w:type="spellEnd"/>
    </w:p>
    <w:sectPr w:rsidR="007D5689">
      <w:headerReference w:type="default" r:id="rId11"/>
      <w:footerReference w:type="default" r:id="rId12"/>
      <w:pgSz w:w="11920" w:h="16840"/>
      <w:pgMar w:top="940" w:right="900" w:bottom="1180" w:left="920" w:header="0" w:footer="9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734AB" w14:textId="77777777" w:rsidR="00707FF6" w:rsidRDefault="00707FF6">
      <w:r>
        <w:separator/>
      </w:r>
    </w:p>
  </w:endnote>
  <w:endnote w:type="continuationSeparator" w:id="0">
    <w:p w14:paraId="1DB29E9F" w14:textId="77777777" w:rsidR="00707FF6" w:rsidRDefault="0070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embedRegular r:id="rId1" w:fontKey="{52D711A6-240C-4AE6-A4AD-94C69B938914}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  <w:embedRegular r:id="rId2" w:fontKey="{EB9FEBDE-7820-49A2-9E8A-576EC2E3B127}"/>
    <w:embedItalic r:id="rId3" w:fontKey="{EAFF4311-8C90-4DC0-8296-A4D8276B52BB}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88295" w14:textId="77777777" w:rsidR="007D5689" w:rsidRDefault="007D5689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5AB0A" w14:textId="77777777" w:rsidR="00707FF6" w:rsidRDefault="00707FF6">
      <w:r>
        <w:separator/>
      </w:r>
    </w:p>
  </w:footnote>
  <w:footnote w:type="continuationSeparator" w:id="0">
    <w:p w14:paraId="165F7D26" w14:textId="77777777" w:rsidR="00707FF6" w:rsidRDefault="0070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66757" w14:textId="77777777" w:rsidR="007D5689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1F2E9051" wp14:editId="586328C6">
              <wp:simplePos x="0" y="0"/>
              <wp:positionH relativeFrom="page">
                <wp:posOffset>6789802</wp:posOffset>
              </wp:positionH>
              <wp:positionV relativeFrom="page">
                <wp:posOffset>9877192</wp:posOffset>
              </wp:positionV>
              <wp:extent cx="184150" cy="213361"/>
              <wp:effectExtent l="0" t="0" r="0" b="0"/>
              <wp:wrapNone/>
              <wp:docPr id="1073741828" name="Prostokąt 1073741828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3450" y="3682845"/>
                        <a:ext cx="165100" cy="1943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01A5B" w14:textId="77777777" w:rsidR="007D5689" w:rsidRDefault="00000000">
                          <w:pPr>
                            <w:spacing w:before="10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6789802</wp:posOffset>
              </wp:positionH>
              <wp:positionV relativeFrom="page">
                <wp:posOffset>9877192</wp:posOffset>
              </wp:positionV>
              <wp:extent cx="184150" cy="213361"/>
              <wp:effectExtent b="0" l="0" r="0" t="0"/>
              <wp:wrapNone/>
              <wp:docPr descr="Prostokąt" id="1073741828" name="image1.png"/>
              <a:graphic>
                <a:graphicData uri="http://schemas.openxmlformats.org/drawingml/2006/picture">
                  <pic:pic>
                    <pic:nvPicPr>
                      <pic:cNvPr descr="Prostokąt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150" cy="21336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4816"/>
    <w:multiLevelType w:val="multilevel"/>
    <w:tmpl w:val="855E0FCC"/>
    <w:lvl w:ilvl="0">
      <w:start w:val="1"/>
      <w:numFmt w:val="bullet"/>
      <w:lvlText w:val="•"/>
      <w:lvlJc w:val="left"/>
      <w:pPr>
        <w:ind w:left="750" w:hanging="291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705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632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59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486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413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339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266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193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</w:abstractNum>
  <w:abstractNum w:abstractNumId="1" w15:restartNumberingAfterBreak="0">
    <w:nsid w:val="06C86938"/>
    <w:multiLevelType w:val="multilevel"/>
    <w:tmpl w:val="A320ACCC"/>
    <w:lvl w:ilvl="0">
      <w:start w:val="1"/>
      <w:numFmt w:val="bullet"/>
      <w:lvlText w:val="•"/>
      <w:lvlJc w:val="left"/>
      <w:pPr>
        <w:ind w:left="808" w:hanging="34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705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632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59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486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413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339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266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193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70C1570"/>
    <w:multiLevelType w:val="multilevel"/>
    <w:tmpl w:val="1C647664"/>
    <w:lvl w:ilvl="0">
      <w:start w:val="1"/>
      <w:numFmt w:val="decimal"/>
      <w:lvlText w:val="%1."/>
      <w:lvlJc w:val="left"/>
      <w:pPr>
        <w:ind w:left="808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07FB5B16"/>
    <w:multiLevelType w:val="multilevel"/>
    <w:tmpl w:val="33BE4EF0"/>
    <w:lvl w:ilvl="0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728" w:hanging="341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655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82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509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436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362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289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216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0B2D6D0C"/>
    <w:multiLevelType w:val="multilevel"/>
    <w:tmpl w:val="741CEEB2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B4016F4"/>
    <w:multiLevelType w:val="multilevel"/>
    <w:tmpl w:val="7EAC01A4"/>
    <w:lvl w:ilvl="0">
      <w:start w:val="1"/>
      <w:numFmt w:val="bullet"/>
      <w:lvlText w:val="-"/>
      <w:lvlJc w:val="left"/>
      <w:pPr>
        <w:ind w:left="200" w:hanging="10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240" w:hanging="14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551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4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717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800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883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66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049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2FC54A9F"/>
    <w:multiLevelType w:val="multilevel"/>
    <w:tmpl w:val="D0CEEB22"/>
    <w:lvl w:ilvl="0">
      <w:start w:val="1"/>
      <w:numFmt w:val="bullet"/>
      <w:lvlText w:val="-"/>
      <w:lvlJc w:val="left"/>
      <w:pPr>
        <w:ind w:left="200" w:hanging="10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201" w:hanging="1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62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75" w:hanging="24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528" w:hanging="5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641" w:hanging="23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695" w:hanging="5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808" w:hanging="2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861" w:hanging="55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407768CD"/>
    <w:multiLevelType w:val="multilevel"/>
    <w:tmpl w:val="BD34F076"/>
    <w:lvl w:ilvl="0">
      <w:start w:val="2"/>
      <w:numFmt w:val="upperRoman"/>
      <w:lvlText w:val="%1."/>
      <w:lvlJc w:val="left"/>
      <w:pPr>
        <w:ind w:left="344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96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168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240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12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384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456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528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00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53B809DF"/>
    <w:multiLevelType w:val="multilevel"/>
    <w:tmpl w:val="BEB6EBCC"/>
    <w:lvl w:ilvl="0">
      <w:start w:val="1"/>
      <w:numFmt w:val="decimal"/>
      <w:lvlText w:val="%1."/>
      <w:lvlJc w:val="left"/>
      <w:pPr>
        <w:ind w:left="304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2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64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6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08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0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2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24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596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6CD43D77"/>
    <w:multiLevelType w:val="multilevel"/>
    <w:tmpl w:val="66E00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922590B"/>
    <w:multiLevelType w:val="multilevel"/>
    <w:tmpl w:val="A8B4819E"/>
    <w:lvl w:ilvl="0">
      <w:start w:val="7"/>
      <w:numFmt w:val="upperRoman"/>
      <w:lvlText w:val="%1."/>
      <w:lvlJc w:val="left"/>
      <w:pPr>
        <w:ind w:left="541" w:hanging="5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26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198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2701" w:hanging="44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42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14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486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558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30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</w:abstractNum>
  <w:num w:numId="1" w16cid:durableId="408432644">
    <w:abstractNumId w:val="1"/>
  </w:num>
  <w:num w:numId="2" w16cid:durableId="221866274">
    <w:abstractNumId w:val="8"/>
  </w:num>
  <w:num w:numId="3" w16cid:durableId="1700230273">
    <w:abstractNumId w:val="7"/>
  </w:num>
  <w:num w:numId="4" w16cid:durableId="602222123">
    <w:abstractNumId w:val="6"/>
  </w:num>
  <w:num w:numId="5" w16cid:durableId="528492930">
    <w:abstractNumId w:val="5"/>
  </w:num>
  <w:num w:numId="6" w16cid:durableId="1742942207">
    <w:abstractNumId w:val="0"/>
  </w:num>
  <w:num w:numId="7" w16cid:durableId="1834447542">
    <w:abstractNumId w:val="3"/>
  </w:num>
  <w:num w:numId="8" w16cid:durableId="623119587">
    <w:abstractNumId w:val="4"/>
  </w:num>
  <w:num w:numId="9" w16cid:durableId="700589481">
    <w:abstractNumId w:val="2"/>
  </w:num>
  <w:num w:numId="10" w16cid:durableId="838271738">
    <w:abstractNumId w:val="10"/>
  </w:num>
  <w:num w:numId="11" w16cid:durableId="1334838153">
    <w:abstractNumId w:val="9"/>
  </w:num>
  <w:num w:numId="12" w16cid:durableId="12935574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0730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689"/>
    <w:rsid w:val="00057CAF"/>
    <w:rsid w:val="002A5CCB"/>
    <w:rsid w:val="004C6F04"/>
    <w:rsid w:val="005B0291"/>
    <w:rsid w:val="00604115"/>
    <w:rsid w:val="006D6A4D"/>
    <w:rsid w:val="00707FF6"/>
    <w:rsid w:val="007163CC"/>
    <w:rsid w:val="007619B3"/>
    <w:rsid w:val="007D5689"/>
    <w:rsid w:val="008813F5"/>
    <w:rsid w:val="009D4DBA"/>
    <w:rsid w:val="00A07AB2"/>
    <w:rsid w:val="00B82579"/>
    <w:rsid w:val="00C90AFB"/>
    <w:rsid w:val="00F9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F94E"/>
  <w15:docId w15:val="{82766643-29EB-4092-8E03-1D3B07D8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eastAsia="Arial Unicode MS" w:cs="Arial Unicode MS"/>
      <w:color w:val="000000"/>
      <w:u w:color="000000"/>
    </w:rPr>
  </w:style>
  <w:style w:type="paragraph" w:styleId="Nagwek">
    <w:name w:val="header"/>
    <w:pPr>
      <w:widowControl w:val="0"/>
      <w:ind w:left="100"/>
      <w:outlineLvl w:val="0"/>
    </w:pPr>
    <w:rPr>
      <w:rFonts w:eastAsia="Arial Unicode MS" w:cs="Arial Unicode MS"/>
      <w:b/>
      <w:bCs/>
      <w:color w:val="000000"/>
      <w:u w:color="000000"/>
      <w:lang w:val="da-DK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  <w:spacing w:before="115"/>
      <w:ind w:left="139"/>
    </w:pPr>
    <w:rPr>
      <w:rFonts w:eastAsia="Arial Unicode MS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spacing w:val="0"/>
      <w:u w:val="single"/>
    </w:rPr>
  </w:style>
  <w:style w:type="paragraph" w:customStyle="1" w:styleId="Tre">
    <w:name w:val="Treść"/>
    <w:pPr>
      <w:widowControl w:val="0"/>
    </w:pPr>
    <w:rPr>
      <w:rFonts w:eastAsia="Arial Unicode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</w:style>
  <w:style w:type="paragraph" w:styleId="Akapitzlist">
    <w:name w:val="List Paragraph"/>
    <w:pPr>
      <w:widowControl w:val="0"/>
      <w:ind w:left="820" w:hanging="360"/>
    </w:pPr>
    <w:rPr>
      <w:rFonts w:eastAsia="Arial Unicode MS" w:cs="Arial Unicode MS"/>
      <w:color w:val="000000"/>
      <w:sz w:val="22"/>
      <w:szCs w:val="22"/>
      <w:u w:color="000000"/>
    </w:rPr>
  </w:style>
  <w:style w:type="numbering" w:customStyle="1" w:styleId="Zaimportowanystyl10">
    <w:name w:val="Zaimportowany styl 1.0"/>
  </w:style>
  <w:style w:type="numbering" w:customStyle="1" w:styleId="Zaimportowanystyl2">
    <w:name w:val="Zaimportowany styl 2"/>
  </w:style>
  <w:style w:type="numbering" w:customStyle="1" w:styleId="Zaimportowanystyl3">
    <w:name w:val="Zaimportowany styl 3"/>
  </w:style>
  <w:style w:type="character" w:customStyle="1" w:styleId="Hyperlink1">
    <w:name w:val="Hyperlink.1"/>
    <w:basedOn w:val="Brak"/>
    <w:rPr>
      <w:spacing w:val="0"/>
      <w:u w:val="single"/>
    </w:rPr>
  </w:style>
  <w:style w:type="numbering" w:customStyle="1" w:styleId="Zaimportowanystyl4">
    <w:name w:val="Zaimportowany styl 4"/>
  </w:style>
  <w:style w:type="numbering" w:customStyle="1" w:styleId="Zaimportowanystyl5">
    <w:name w:val="Zaimportowany styl 5"/>
  </w:style>
  <w:style w:type="character" w:customStyle="1" w:styleId="Hyperlink2">
    <w:name w:val="Hyperlink.2"/>
    <w:basedOn w:val="Brak"/>
    <w:rPr>
      <w:spacing w:val="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p.edu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zaogloszen.nauk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ap.edu.pl/wiadomosci/12285/wzory_formularzy_oswiadczen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mQdbq4wXcEQo3pXQMUj8Ie3IVQ==">CgMxLjAaFAoBMBIPCg0IB0IJEgdHdW5nc3VoGhQKATESDwoNCAdCCRIHR3VuZ3N1aDgAciExekJyeGo5bnREU2UzVkpuNk92NVBqWHJSTGNIeE5PeWw=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826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Portna</cp:lastModifiedBy>
  <cp:revision>9</cp:revision>
  <dcterms:created xsi:type="dcterms:W3CDTF">2024-12-19T13:25:00Z</dcterms:created>
  <dcterms:modified xsi:type="dcterms:W3CDTF">2025-01-10T08:44:00Z</dcterms:modified>
</cp:coreProperties>
</file>