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A3" w:rsidRPr="00E13017" w:rsidRDefault="005733A3" w:rsidP="005733A3">
      <w:pPr>
        <w:spacing w:after="0" w:line="240" w:lineRule="auto"/>
        <w:jc w:val="right"/>
        <w:rPr>
          <w:rFonts w:ascii="Lora" w:hAnsi="Lora"/>
          <w:sz w:val="18"/>
          <w:szCs w:val="18"/>
        </w:rPr>
      </w:pPr>
      <w:r w:rsidRPr="005733A3">
        <w:rPr>
          <w:rFonts w:ascii="Lora" w:hAnsi="Lor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-855345</wp:posOffset>
            </wp:positionV>
            <wp:extent cx="962660" cy="862330"/>
            <wp:effectExtent l="0" t="0" r="8890" b="0"/>
            <wp:wrapThrough wrapText="bothSides">
              <wp:wrapPolygon edited="0">
                <wp:start x="0" y="0"/>
                <wp:lineTo x="0" y="20996"/>
                <wp:lineTo x="21372" y="20996"/>
                <wp:lineTo x="21372" y="0"/>
                <wp:lineTo x="0" y="0"/>
              </wp:wrapPolygon>
            </wp:wrapThrough>
            <wp:docPr id="1" name="Obraz 1" descr="Listownik - WEII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istownik - WEII_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48" t="3439" r="41055" b="85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3A3">
        <w:rPr>
          <w:rFonts w:ascii="Lora" w:hAnsi="Lora"/>
        </w:rPr>
        <w:t xml:space="preserve">Koszalin, </w:t>
      </w:r>
      <w:r w:rsidRPr="00E13017">
        <w:rPr>
          <w:rFonts w:ascii="Lora" w:hAnsi="Lora"/>
        </w:rPr>
        <w:t xml:space="preserve">dnia </w:t>
      </w:r>
      <w:r w:rsidR="00E13017" w:rsidRPr="00E13017">
        <w:rPr>
          <w:rFonts w:ascii="Lora" w:hAnsi="Lora"/>
        </w:rPr>
        <w:t>08.01.2025</w:t>
      </w:r>
      <w:r w:rsidRPr="00E13017">
        <w:rPr>
          <w:rFonts w:ascii="Lora" w:hAnsi="Lora"/>
        </w:rPr>
        <w:t xml:space="preserve"> </w:t>
      </w:r>
      <w:proofErr w:type="gramStart"/>
      <w:r w:rsidRPr="00E13017">
        <w:rPr>
          <w:rFonts w:ascii="Lora" w:hAnsi="Lora"/>
        </w:rPr>
        <w:t>r</w:t>
      </w:r>
      <w:proofErr w:type="gramEnd"/>
      <w:r w:rsidRPr="00E13017">
        <w:rPr>
          <w:rFonts w:ascii="Lora" w:hAnsi="Lora"/>
          <w:sz w:val="18"/>
          <w:szCs w:val="18"/>
        </w:rPr>
        <w:t xml:space="preserve">. </w:t>
      </w:r>
    </w:p>
    <w:p w:rsidR="005733A3" w:rsidRPr="005733A3" w:rsidRDefault="005733A3" w:rsidP="005733A3">
      <w:pPr>
        <w:pStyle w:val="Default"/>
        <w:jc w:val="center"/>
        <w:rPr>
          <w:rFonts w:ascii="Lora" w:hAnsi="Lora"/>
          <w:b/>
          <w:smallCaps/>
          <w:sz w:val="52"/>
          <w:szCs w:val="52"/>
        </w:rPr>
      </w:pPr>
      <w:r w:rsidRPr="005733A3">
        <w:rPr>
          <w:rFonts w:ascii="Lora" w:hAnsi="Lora"/>
          <w:b/>
          <w:smallCaps/>
          <w:sz w:val="52"/>
          <w:szCs w:val="52"/>
        </w:rPr>
        <w:t xml:space="preserve">Rektor </w:t>
      </w:r>
    </w:p>
    <w:p w:rsidR="005733A3" w:rsidRPr="005733A3" w:rsidRDefault="005733A3" w:rsidP="005733A3">
      <w:pPr>
        <w:pStyle w:val="Default"/>
        <w:jc w:val="center"/>
        <w:rPr>
          <w:rFonts w:ascii="Lora" w:hAnsi="Lora"/>
          <w:b/>
          <w:smallCaps/>
          <w:sz w:val="48"/>
          <w:szCs w:val="48"/>
        </w:rPr>
      </w:pPr>
      <w:r w:rsidRPr="005733A3">
        <w:rPr>
          <w:rFonts w:ascii="Lora" w:hAnsi="Lora"/>
          <w:b/>
          <w:smallCaps/>
          <w:sz w:val="48"/>
          <w:szCs w:val="48"/>
        </w:rPr>
        <w:t>Politechniki Koszali</w:t>
      </w:r>
      <w:r w:rsidRPr="005733A3">
        <w:rPr>
          <w:rFonts w:ascii="Lora" w:hAnsi="Lora" w:cs="Cambria"/>
          <w:b/>
          <w:smallCaps/>
          <w:sz w:val="48"/>
          <w:szCs w:val="48"/>
        </w:rPr>
        <w:t>ń</w:t>
      </w:r>
      <w:r w:rsidRPr="005733A3">
        <w:rPr>
          <w:rFonts w:ascii="Lora" w:hAnsi="Lora"/>
          <w:b/>
          <w:smallCaps/>
          <w:sz w:val="48"/>
          <w:szCs w:val="48"/>
        </w:rPr>
        <w:t>skiej</w:t>
      </w:r>
    </w:p>
    <w:p w:rsidR="005733A3" w:rsidRPr="005733A3" w:rsidRDefault="005733A3" w:rsidP="005733A3">
      <w:pPr>
        <w:pStyle w:val="Default"/>
        <w:spacing w:after="240"/>
        <w:jc w:val="center"/>
        <w:rPr>
          <w:rFonts w:ascii="Lora" w:hAnsi="Lora"/>
          <w:b/>
          <w:smallCaps/>
          <w:sz w:val="32"/>
          <w:szCs w:val="32"/>
        </w:rPr>
      </w:pPr>
      <w:proofErr w:type="gramStart"/>
      <w:r w:rsidRPr="005733A3">
        <w:rPr>
          <w:rFonts w:ascii="Lora" w:hAnsi="Lora"/>
          <w:b/>
          <w:smallCaps/>
          <w:sz w:val="32"/>
          <w:szCs w:val="32"/>
        </w:rPr>
        <w:t>og</w:t>
      </w:r>
      <w:r w:rsidRPr="005733A3">
        <w:rPr>
          <w:rFonts w:ascii="Lora" w:hAnsi="Lora" w:cs="Cambria"/>
          <w:b/>
          <w:smallCaps/>
          <w:sz w:val="32"/>
          <w:szCs w:val="32"/>
        </w:rPr>
        <w:t>ł</w:t>
      </w:r>
      <w:r w:rsidRPr="005733A3">
        <w:rPr>
          <w:rFonts w:ascii="Lora" w:hAnsi="Lora"/>
          <w:b/>
          <w:smallCaps/>
          <w:sz w:val="32"/>
          <w:szCs w:val="32"/>
        </w:rPr>
        <w:t>asza</w:t>
      </w:r>
      <w:proofErr w:type="gramEnd"/>
      <w:r w:rsidRPr="005733A3">
        <w:rPr>
          <w:rFonts w:ascii="Lora" w:hAnsi="Lora"/>
          <w:b/>
          <w:smallCaps/>
          <w:sz w:val="32"/>
          <w:szCs w:val="32"/>
        </w:rPr>
        <w:t xml:space="preserve"> konkurs na stanowisko</w:t>
      </w:r>
    </w:p>
    <w:p w:rsidR="005733A3" w:rsidRPr="005733A3" w:rsidRDefault="00E13017" w:rsidP="005733A3">
      <w:pPr>
        <w:pStyle w:val="Default"/>
        <w:jc w:val="center"/>
        <w:rPr>
          <w:rFonts w:ascii="Lora" w:hAnsi="Lora"/>
          <w:b/>
          <w:sz w:val="36"/>
          <w:szCs w:val="36"/>
        </w:rPr>
      </w:pPr>
      <w:r>
        <w:rPr>
          <w:rFonts w:ascii="Lora" w:hAnsi="Lora"/>
          <w:b/>
          <w:sz w:val="36"/>
          <w:szCs w:val="36"/>
        </w:rPr>
        <w:t>ASYSTENTA</w:t>
      </w:r>
    </w:p>
    <w:p w:rsidR="005733A3" w:rsidRPr="005733A3" w:rsidRDefault="005733A3" w:rsidP="005733A3">
      <w:pPr>
        <w:pStyle w:val="Default"/>
        <w:jc w:val="center"/>
        <w:rPr>
          <w:rFonts w:ascii="Lora" w:hAnsi="Lora"/>
          <w:b/>
          <w:sz w:val="32"/>
          <w:szCs w:val="32"/>
        </w:rPr>
      </w:pPr>
      <w:proofErr w:type="gramStart"/>
      <w:r w:rsidRPr="005733A3">
        <w:rPr>
          <w:rFonts w:ascii="Lora" w:hAnsi="Lora"/>
          <w:b/>
        </w:rPr>
        <w:t>w</w:t>
      </w:r>
      <w:proofErr w:type="gramEnd"/>
      <w:r w:rsidRPr="005733A3">
        <w:rPr>
          <w:rFonts w:ascii="Lora" w:hAnsi="Lora"/>
          <w:b/>
        </w:rPr>
        <w:t xml:space="preserve"> grupie pracowników: </w:t>
      </w:r>
      <w:r w:rsidRPr="005733A3">
        <w:rPr>
          <w:rFonts w:ascii="Lora" w:hAnsi="Lora"/>
          <w:b/>
          <w:sz w:val="28"/>
          <w:szCs w:val="28"/>
        </w:rPr>
        <w:t>badawczo-dydaktycznych</w:t>
      </w:r>
    </w:p>
    <w:p w:rsidR="005733A3" w:rsidRPr="005733A3" w:rsidRDefault="005733A3" w:rsidP="005733A3">
      <w:pPr>
        <w:pStyle w:val="Default"/>
        <w:jc w:val="center"/>
        <w:rPr>
          <w:rFonts w:ascii="Lora" w:hAnsi="Lora"/>
          <w:b/>
          <w:sz w:val="32"/>
          <w:szCs w:val="32"/>
        </w:rPr>
      </w:pPr>
    </w:p>
    <w:p w:rsidR="005733A3" w:rsidRPr="005733A3" w:rsidRDefault="00236B4E" w:rsidP="005733A3">
      <w:pPr>
        <w:pStyle w:val="Default"/>
        <w:jc w:val="center"/>
        <w:rPr>
          <w:rFonts w:ascii="Lora" w:hAnsi="Lora"/>
          <w:b/>
        </w:rPr>
      </w:pPr>
      <w:proofErr w:type="gramStart"/>
      <w:r>
        <w:rPr>
          <w:rFonts w:ascii="Lora" w:hAnsi="Lora"/>
          <w:b/>
        </w:rPr>
        <w:t>w</w:t>
      </w:r>
      <w:proofErr w:type="gramEnd"/>
      <w:r>
        <w:rPr>
          <w:rFonts w:ascii="Lora" w:hAnsi="Lora"/>
          <w:b/>
        </w:rPr>
        <w:t xml:space="preserve"> dziedzinie: </w:t>
      </w:r>
      <w:r w:rsidR="005733A3" w:rsidRPr="005733A3">
        <w:rPr>
          <w:rFonts w:ascii="Lora" w:hAnsi="Lora"/>
          <w:b/>
          <w:sz w:val="28"/>
          <w:szCs w:val="28"/>
        </w:rPr>
        <w:t>nauk in</w:t>
      </w:r>
      <w:r w:rsidR="005733A3" w:rsidRPr="005733A3">
        <w:rPr>
          <w:rFonts w:ascii="Lora" w:hAnsi="Lora" w:cs="Cambria"/>
          <w:b/>
          <w:sz w:val="28"/>
          <w:szCs w:val="28"/>
        </w:rPr>
        <w:t>ż</w:t>
      </w:r>
      <w:r w:rsidR="005733A3" w:rsidRPr="005733A3">
        <w:rPr>
          <w:rFonts w:ascii="Lora" w:hAnsi="Lora"/>
          <w:b/>
          <w:sz w:val="28"/>
          <w:szCs w:val="28"/>
        </w:rPr>
        <w:t>ynieryjno-technicznych</w:t>
      </w:r>
    </w:p>
    <w:p w:rsidR="005733A3" w:rsidRPr="005733A3" w:rsidRDefault="005733A3" w:rsidP="005733A3">
      <w:pPr>
        <w:pStyle w:val="Default"/>
        <w:jc w:val="center"/>
        <w:rPr>
          <w:rFonts w:ascii="Lora" w:hAnsi="Lora"/>
          <w:b/>
        </w:rPr>
      </w:pPr>
      <w:proofErr w:type="gramStart"/>
      <w:r w:rsidRPr="005733A3">
        <w:rPr>
          <w:rFonts w:ascii="Lora" w:hAnsi="Lora"/>
          <w:b/>
        </w:rPr>
        <w:t>w</w:t>
      </w:r>
      <w:proofErr w:type="gramEnd"/>
      <w:r w:rsidRPr="005733A3">
        <w:rPr>
          <w:rFonts w:ascii="Lora" w:hAnsi="Lora"/>
          <w:b/>
        </w:rPr>
        <w:t xml:space="preserve"> dyscyplinie: </w:t>
      </w:r>
      <w:r w:rsidRPr="005733A3">
        <w:rPr>
          <w:rFonts w:ascii="Lora" w:hAnsi="Lora"/>
          <w:b/>
          <w:sz w:val="28"/>
          <w:szCs w:val="28"/>
        </w:rPr>
        <w:t>automatyka, elektronika, elektrotechnika i technologie kosmiczne</w:t>
      </w:r>
    </w:p>
    <w:p w:rsidR="005733A3" w:rsidRPr="005733A3" w:rsidRDefault="005733A3" w:rsidP="005733A3">
      <w:pPr>
        <w:pStyle w:val="Default"/>
        <w:jc w:val="center"/>
        <w:rPr>
          <w:rFonts w:ascii="Lora" w:hAnsi="Lora" w:cs="Calibri"/>
          <w:b/>
          <w:sz w:val="28"/>
          <w:szCs w:val="28"/>
        </w:rPr>
      </w:pPr>
      <w:proofErr w:type="gramStart"/>
      <w:r w:rsidRPr="005733A3">
        <w:rPr>
          <w:rFonts w:ascii="Lora" w:hAnsi="Lora"/>
          <w:b/>
          <w:sz w:val="28"/>
          <w:szCs w:val="28"/>
        </w:rPr>
        <w:t>w</w:t>
      </w:r>
      <w:proofErr w:type="gramEnd"/>
      <w:r w:rsidRPr="005733A3">
        <w:rPr>
          <w:rFonts w:ascii="Lora" w:hAnsi="Lora"/>
          <w:b/>
          <w:sz w:val="28"/>
          <w:szCs w:val="28"/>
        </w:rPr>
        <w:t xml:space="preserve"> Katedrze Systemów Multimedialnych i Sztucznej Inteligencji</w:t>
      </w:r>
    </w:p>
    <w:p w:rsidR="005733A3" w:rsidRPr="000842C0" w:rsidRDefault="005733A3" w:rsidP="000842C0">
      <w:pPr>
        <w:pStyle w:val="Default"/>
        <w:jc w:val="center"/>
        <w:rPr>
          <w:rFonts w:ascii="Lora" w:hAnsi="Lora" w:cs="Calibri"/>
          <w:b/>
          <w:sz w:val="28"/>
          <w:szCs w:val="28"/>
        </w:rPr>
      </w:pPr>
      <w:r w:rsidRPr="005733A3">
        <w:rPr>
          <w:rFonts w:ascii="Lora" w:hAnsi="Lora" w:cs="Calibri"/>
          <w:b/>
          <w:sz w:val="28"/>
          <w:szCs w:val="28"/>
        </w:rPr>
        <w:t xml:space="preserve"> </w:t>
      </w:r>
      <w:proofErr w:type="gramStart"/>
      <w:r w:rsidRPr="005733A3">
        <w:rPr>
          <w:rFonts w:ascii="Lora" w:hAnsi="Lora" w:cs="Calibri"/>
          <w:b/>
          <w:sz w:val="28"/>
          <w:szCs w:val="28"/>
        </w:rPr>
        <w:t>na</w:t>
      </w:r>
      <w:proofErr w:type="gramEnd"/>
      <w:r w:rsidRPr="005733A3">
        <w:rPr>
          <w:rFonts w:ascii="Lora" w:hAnsi="Lora" w:cs="Calibri"/>
          <w:b/>
          <w:sz w:val="28"/>
          <w:szCs w:val="28"/>
        </w:rPr>
        <w:t xml:space="preserve"> Wydziale Elektroniki i Informatyki</w:t>
      </w:r>
    </w:p>
    <w:p w:rsidR="005733A3" w:rsidRPr="00504FC8" w:rsidRDefault="005733A3" w:rsidP="005733A3">
      <w:pPr>
        <w:pStyle w:val="Default"/>
        <w:rPr>
          <w:rFonts w:ascii="Lora" w:hAnsi="Lora"/>
          <w:sz w:val="18"/>
          <w:szCs w:val="18"/>
        </w:rPr>
      </w:pPr>
      <w:r w:rsidRPr="00504FC8">
        <w:rPr>
          <w:rFonts w:ascii="Lora" w:hAnsi="Lora"/>
          <w:sz w:val="18"/>
          <w:szCs w:val="18"/>
        </w:rPr>
        <w:t xml:space="preserve"> </w:t>
      </w:r>
    </w:p>
    <w:p w:rsidR="005733A3" w:rsidRPr="00504FC8" w:rsidRDefault="005733A3" w:rsidP="005733A3">
      <w:pPr>
        <w:pStyle w:val="Default"/>
        <w:rPr>
          <w:rFonts w:ascii="Lora" w:hAnsi="Lora"/>
          <w:sz w:val="18"/>
          <w:szCs w:val="18"/>
        </w:rPr>
      </w:pPr>
      <w:r w:rsidRPr="00504FC8">
        <w:rPr>
          <w:rFonts w:ascii="Lora" w:hAnsi="Lora"/>
          <w:sz w:val="18"/>
          <w:szCs w:val="18"/>
        </w:rPr>
        <w:t xml:space="preserve">Do konkursu mogą przystąpić osoby spełniające wymagania określone w art. 113, art.116, art. 118 ust. 1 Ustawy z dnia 20 lipca 2018 r.- Prawo o szkolnictwie wyższym i nauce (Dz. U. 2020 </w:t>
      </w:r>
      <w:proofErr w:type="gramStart"/>
      <w:r w:rsidRPr="00504FC8">
        <w:rPr>
          <w:rFonts w:ascii="Lora" w:hAnsi="Lora"/>
          <w:sz w:val="18"/>
          <w:szCs w:val="18"/>
        </w:rPr>
        <w:t>poz</w:t>
      </w:r>
      <w:proofErr w:type="gramEnd"/>
      <w:r w:rsidRPr="00504FC8">
        <w:rPr>
          <w:rFonts w:ascii="Lora" w:hAnsi="Lora"/>
          <w:sz w:val="18"/>
          <w:szCs w:val="18"/>
        </w:rPr>
        <w:t xml:space="preserve">. 85 z </w:t>
      </w:r>
      <w:proofErr w:type="spellStart"/>
      <w:r w:rsidRPr="00504FC8">
        <w:rPr>
          <w:rFonts w:ascii="Lora" w:hAnsi="Lora"/>
          <w:sz w:val="18"/>
          <w:szCs w:val="18"/>
        </w:rPr>
        <w:t>późn</w:t>
      </w:r>
      <w:proofErr w:type="spellEnd"/>
      <w:r w:rsidRPr="00504FC8">
        <w:rPr>
          <w:rFonts w:ascii="Lora" w:hAnsi="Lora"/>
          <w:sz w:val="18"/>
          <w:szCs w:val="18"/>
        </w:rPr>
        <w:t xml:space="preserve">. </w:t>
      </w:r>
      <w:proofErr w:type="gramStart"/>
      <w:r w:rsidRPr="00504FC8">
        <w:rPr>
          <w:rFonts w:ascii="Lora" w:hAnsi="Lora"/>
          <w:sz w:val="18"/>
          <w:szCs w:val="18"/>
        </w:rPr>
        <w:t>zm</w:t>
      </w:r>
      <w:proofErr w:type="gramEnd"/>
      <w:r w:rsidRPr="00504FC8">
        <w:rPr>
          <w:rFonts w:ascii="Lora" w:hAnsi="Lora"/>
          <w:sz w:val="18"/>
          <w:szCs w:val="18"/>
        </w:rPr>
        <w:t xml:space="preserve">.) </w:t>
      </w:r>
    </w:p>
    <w:p w:rsidR="005733A3" w:rsidRPr="00504FC8" w:rsidRDefault="005733A3" w:rsidP="005733A3">
      <w:pPr>
        <w:pStyle w:val="Default"/>
        <w:rPr>
          <w:rFonts w:ascii="Lora" w:hAnsi="Lora"/>
          <w:sz w:val="18"/>
          <w:szCs w:val="18"/>
        </w:rPr>
      </w:pPr>
    </w:p>
    <w:p w:rsidR="005733A3" w:rsidRPr="00504FC8" w:rsidRDefault="005733A3" w:rsidP="005733A3">
      <w:pPr>
        <w:pStyle w:val="Default"/>
        <w:rPr>
          <w:rFonts w:ascii="Lora" w:hAnsi="Lora"/>
          <w:b/>
          <w:sz w:val="18"/>
          <w:szCs w:val="18"/>
        </w:rPr>
      </w:pPr>
      <w:r w:rsidRPr="00504FC8">
        <w:rPr>
          <w:rFonts w:ascii="Lora" w:hAnsi="Lora"/>
          <w:b/>
          <w:sz w:val="18"/>
          <w:szCs w:val="18"/>
        </w:rPr>
        <w:t xml:space="preserve">Od Kandydata oczekuje się: </w:t>
      </w:r>
    </w:p>
    <w:p w:rsidR="005733A3" w:rsidRPr="00504FC8" w:rsidRDefault="00497CB3" w:rsidP="005733A3">
      <w:pPr>
        <w:pStyle w:val="Default"/>
        <w:numPr>
          <w:ilvl w:val="0"/>
          <w:numId w:val="1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p</w:t>
      </w:r>
      <w:r w:rsidR="005733A3" w:rsidRPr="00504FC8">
        <w:rPr>
          <w:rFonts w:ascii="Lora" w:hAnsi="Lora"/>
          <w:sz w:val="18"/>
          <w:szCs w:val="18"/>
        </w:rPr>
        <w:t>osiadania</w:t>
      </w:r>
      <w:proofErr w:type="gramEnd"/>
      <w:r w:rsidRPr="00504FC8">
        <w:rPr>
          <w:rFonts w:ascii="Lora" w:hAnsi="Lora"/>
          <w:sz w:val="18"/>
          <w:szCs w:val="18"/>
        </w:rPr>
        <w:t xml:space="preserve"> co najmniej</w:t>
      </w:r>
      <w:r w:rsidR="005733A3" w:rsidRPr="00504FC8">
        <w:rPr>
          <w:rFonts w:ascii="Lora" w:hAnsi="Lora"/>
          <w:sz w:val="18"/>
          <w:szCs w:val="18"/>
        </w:rPr>
        <w:t xml:space="preserve"> </w:t>
      </w:r>
      <w:r w:rsidR="00E87ED1" w:rsidRPr="00504FC8">
        <w:rPr>
          <w:rFonts w:ascii="Lora" w:hAnsi="Lora"/>
          <w:sz w:val="18"/>
          <w:szCs w:val="18"/>
        </w:rPr>
        <w:t>tytuł</w:t>
      </w:r>
      <w:r w:rsidRPr="00504FC8">
        <w:rPr>
          <w:rFonts w:ascii="Lora" w:hAnsi="Lora"/>
          <w:sz w:val="18"/>
          <w:szCs w:val="18"/>
        </w:rPr>
        <w:t>u zawodowego</w:t>
      </w:r>
      <w:r w:rsidR="005733A3" w:rsidRPr="00504FC8">
        <w:rPr>
          <w:rFonts w:ascii="Lora" w:hAnsi="Lora"/>
          <w:sz w:val="18"/>
          <w:szCs w:val="18"/>
        </w:rPr>
        <w:t xml:space="preserve"> </w:t>
      </w:r>
      <w:r w:rsidR="00E87ED1" w:rsidRPr="00504FC8">
        <w:rPr>
          <w:rFonts w:ascii="Lora" w:hAnsi="Lora"/>
          <w:sz w:val="18"/>
          <w:szCs w:val="18"/>
        </w:rPr>
        <w:t>magistra inżyniera</w:t>
      </w:r>
      <w:r w:rsidR="005733A3" w:rsidRPr="00504FC8">
        <w:rPr>
          <w:rFonts w:ascii="Lora" w:hAnsi="Lora"/>
          <w:sz w:val="18"/>
          <w:szCs w:val="18"/>
        </w:rPr>
        <w:t xml:space="preserve">, </w:t>
      </w:r>
    </w:p>
    <w:p w:rsidR="005733A3" w:rsidRDefault="005733A3" w:rsidP="005733A3">
      <w:pPr>
        <w:pStyle w:val="Default"/>
        <w:numPr>
          <w:ilvl w:val="0"/>
          <w:numId w:val="1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podjęcia</w:t>
      </w:r>
      <w:proofErr w:type="gramEnd"/>
      <w:r w:rsidRPr="00504FC8">
        <w:rPr>
          <w:rFonts w:ascii="Lora" w:hAnsi="Lora"/>
          <w:sz w:val="18"/>
          <w:szCs w:val="18"/>
        </w:rPr>
        <w:t xml:space="preserve"> zatrudnienia w pełnym wymiarze czasu pracy i złożenia oświadczenia stwierdzającego, że Politechnika Koszalińska będzie podstawowym miejscem pracy, </w:t>
      </w:r>
    </w:p>
    <w:p w:rsidR="004B311F" w:rsidRPr="00504FC8" w:rsidRDefault="004B311F" w:rsidP="005733A3">
      <w:pPr>
        <w:pStyle w:val="Default"/>
        <w:numPr>
          <w:ilvl w:val="0"/>
          <w:numId w:val="1"/>
        </w:numPr>
        <w:rPr>
          <w:rFonts w:ascii="Lora" w:hAnsi="Lora"/>
          <w:sz w:val="18"/>
          <w:szCs w:val="18"/>
        </w:rPr>
      </w:pPr>
      <w:proofErr w:type="gramStart"/>
      <w:r>
        <w:rPr>
          <w:rFonts w:ascii="Lora" w:hAnsi="Lora"/>
          <w:sz w:val="18"/>
          <w:szCs w:val="18"/>
        </w:rPr>
        <w:t>prowadzenia</w:t>
      </w:r>
      <w:proofErr w:type="gramEnd"/>
      <w:r>
        <w:rPr>
          <w:rFonts w:ascii="Lora" w:hAnsi="Lora"/>
          <w:sz w:val="18"/>
          <w:szCs w:val="18"/>
        </w:rPr>
        <w:t xml:space="preserve"> działalności w zakresie reprezentowanej dyscypliny naukowej,</w:t>
      </w:r>
    </w:p>
    <w:p w:rsidR="005733A3" w:rsidRPr="00504FC8" w:rsidRDefault="005733A3" w:rsidP="005733A3">
      <w:pPr>
        <w:pStyle w:val="Default"/>
        <w:numPr>
          <w:ilvl w:val="0"/>
          <w:numId w:val="1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prowadzenia</w:t>
      </w:r>
      <w:proofErr w:type="gramEnd"/>
      <w:r w:rsidRPr="00504FC8">
        <w:rPr>
          <w:rFonts w:ascii="Lora" w:hAnsi="Lora"/>
          <w:sz w:val="18"/>
          <w:szCs w:val="18"/>
        </w:rPr>
        <w:t xml:space="preserve"> zajęć dydaktycznych na kierunkach prowadzonych na Wydziale i zgodnych z posiadanymi kwalifikacjami,</w:t>
      </w:r>
    </w:p>
    <w:p w:rsidR="005733A3" w:rsidRPr="00504FC8" w:rsidRDefault="005733A3" w:rsidP="005733A3">
      <w:pPr>
        <w:pStyle w:val="Default"/>
        <w:numPr>
          <w:ilvl w:val="0"/>
          <w:numId w:val="1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znajomość</w:t>
      </w:r>
      <w:proofErr w:type="gramEnd"/>
      <w:r w:rsidRPr="00504FC8">
        <w:rPr>
          <w:rFonts w:ascii="Lora" w:hAnsi="Lora"/>
          <w:sz w:val="18"/>
          <w:szCs w:val="18"/>
        </w:rPr>
        <w:t xml:space="preserve"> języka angielskiego oraz języka polskiego</w:t>
      </w:r>
      <w:r w:rsidR="00E13017">
        <w:rPr>
          <w:rFonts w:ascii="Lora" w:hAnsi="Lora"/>
          <w:sz w:val="18"/>
          <w:szCs w:val="18"/>
        </w:rPr>
        <w:t xml:space="preserve"> w mowie i piśmie</w:t>
      </w:r>
    </w:p>
    <w:p w:rsidR="005733A3" w:rsidRPr="00504FC8" w:rsidRDefault="005733A3" w:rsidP="005733A3">
      <w:pPr>
        <w:pStyle w:val="Default"/>
        <w:numPr>
          <w:ilvl w:val="0"/>
          <w:numId w:val="1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przedstawienie</w:t>
      </w:r>
      <w:proofErr w:type="gramEnd"/>
      <w:r w:rsidRPr="00504FC8">
        <w:rPr>
          <w:rFonts w:ascii="Lora" w:hAnsi="Lora"/>
          <w:sz w:val="18"/>
          <w:szCs w:val="18"/>
        </w:rPr>
        <w:t xml:space="preserve"> zaświadczenia z Krajowego Rejestru Karnego (KRK)</w:t>
      </w:r>
    </w:p>
    <w:p w:rsidR="005733A3" w:rsidRPr="00504FC8" w:rsidRDefault="005733A3" w:rsidP="005733A3">
      <w:pPr>
        <w:pStyle w:val="Default"/>
        <w:rPr>
          <w:rFonts w:ascii="Lora" w:hAnsi="Lora"/>
          <w:sz w:val="18"/>
          <w:szCs w:val="18"/>
        </w:rPr>
      </w:pPr>
      <w:r w:rsidRPr="00504FC8">
        <w:rPr>
          <w:rFonts w:ascii="Lora" w:hAnsi="Lora"/>
          <w:sz w:val="18"/>
          <w:szCs w:val="18"/>
        </w:rPr>
        <w:t xml:space="preserve">  </w:t>
      </w:r>
    </w:p>
    <w:p w:rsidR="005733A3" w:rsidRPr="00504FC8" w:rsidRDefault="005733A3" w:rsidP="005733A3">
      <w:pPr>
        <w:pStyle w:val="Default"/>
        <w:rPr>
          <w:rFonts w:ascii="Lora" w:hAnsi="Lora"/>
          <w:sz w:val="18"/>
          <w:szCs w:val="18"/>
        </w:rPr>
      </w:pPr>
      <w:r w:rsidRPr="00504FC8">
        <w:rPr>
          <w:rFonts w:ascii="Lora" w:hAnsi="Lora"/>
          <w:b/>
          <w:sz w:val="18"/>
          <w:szCs w:val="18"/>
        </w:rPr>
        <w:t>Kandydaci przystępujący do konkursu</w:t>
      </w:r>
      <w:r w:rsidRPr="00504FC8">
        <w:rPr>
          <w:rFonts w:ascii="Lora" w:hAnsi="Lora"/>
          <w:sz w:val="18"/>
          <w:szCs w:val="18"/>
        </w:rPr>
        <w:t xml:space="preserve"> proszeni są o dostarczenie na Wydział Elektroniki i Informatyki pok. 10A przy ul. Śniadeckich 2 w Koszalinie lub przesłanie na adres Biura Wydziału Elektroniki i Informatyki (z dopiskiem KONKURS), ul. Śniadeckich 2, 75-453 Koszalin następujących dokumentów: </w:t>
      </w:r>
    </w:p>
    <w:p w:rsidR="005733A3" w:rsidRPr="00504FC8" w:rsidRDefault="005733A3" w:rsidP="005733A3">
      <w:pPr>
        <w:pStyle w:val="Default"/>
        <w:numPr>
          <w:ilvl w:val="0"/>
          <w:numId w:val="2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podanie</w:t>
      </w:r>
      <w:proofErr w:type="gramEnd"/>
      <w:r w:rsidRPr="00504FC8">
        <w:rPr>
          <w:rFonts w:ascii="Lora" w:hAnsi="Lora"/>
          <w:sz w:val="18"/>
          <w:szCs w:val="18"/>
        </w:rPr>
        <w:t xml:space="preserve"> adresowane do JM Rektora Politechniki Koszalińskiej, </w:t>
      </w:r>
    </w:p>
    <w:p w:rsidR="005733A3" w:rsidRPr="00504FC8" w:rsidRDefault="005733A3" w:rsidP="005733A3">
      <w:pPr>
        <w:pStyle w:val="Default"/>
        <w:numPr>
          <w:ilvl w:val="0"/>
          <w:numId w:val="2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kwestionariusz</w:t>
      </w:r>
      <w:proofErr w:type="gramEnd"/>
      <w:r w:rsidRPr="00504FC8">
        <w:rPr>
          <w:rFonts w:ascii="Lora" w:hAnsi="Lora"/>
          <w:sz w:val="18"/>
          <w:szCs w:val="18"/>
        </w:rPr>
        <w:t xml:space="preserve"> osoby, </w:t>
      </w:r>
    </w:p>
    <w:p w:rsidR="005733A3" w:rsidRPr="00504FC8" w:rsidRDefault="005733A3" w:rsidP="005733A3">
      <w:pPr>
        <w:pStyle w:val="Default"/>
        <w:numPr>
          <w:ilvl w:val="0"/>
          <w:numId w:val="2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aktualny</w:t>
      </w:r>
      <w:proofErr w:type="gramEnd"/>
      <w:r w:rsidRPr="00504FC8">
        <w:rPr>
          <w:rFonts w:ascii="Lora" w:hAnsi="Lora"/>
          <w:sz w:val="18"/>
          <w:szCs w:val="18"/>
        </w:rPr>
        <w:t xml:space="preserve"> dorobek naukowy potwierdzony publikacjami naukowymi, </w:t>
      </w:r>
    </w:p>
    <w:p w:rsidR="005733A3" w:rsidRPr="00504FC8" w:rsidRDefault="005733A3" w:rsidP="005733A3">
      <w:pPr>
        <w:pStyle w:val="Default"/>
        <w:numPr>
          <w:ilvl w:val="0"/>
          <w:numId w:val="2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dyplom</w:t>
      </w:r>
      <w:proofErr w:type="gramEnd"/>
      <w:r w:rsidRPr="00504FC8">
        <w:rPr>
          <w:rFonts w:ascii="Lora" w:hAnsi="Lora"/>
          <w:sz w:val="18"/>
          <w:szCs w:val="18"/>
        </w:rPr>
        <w:t xml:space="preserve"> </w:t>
      </w:r>
      <w:r w:rsidR="00497CB3" w:rsidRPr="00504FC8">
        <w:rPr>
          <w:rFonts w:ascii="Lora" w:hAnsi="Lora"/>
          <w:sz w:val="18"/>
          <w:szCs w:val="18"/>
        </w:rPr>
        <w:t>ukończenia studiów wyższych</w:t>
      </w:r>
      <w:r w:rsidR="00E87ED1" w:rsidRPr="00504FC8">
        <w:rPr>
          <w:rFonts w:ascii="Lora" w:hAnsi="Lora"/>
          <w:sz w:val="18"/>
          <w:szCs w:val="18"/>
        </w:rPr>
        <w:t>,</w:t>
      </w:r>
      <w:r w:rsidRPr="00504FC8">
        <w:rPr>
          <w:rFonts w:ascii="Lora" w:hAnsi="Lora"/>
          <w:sz w:val="18"/>
          <w:szCs w:val="18"/>
        </w:rPr>
        <w:t xml:space="preserve"> </w:t>
      </w:r>
    </w:p>
    <w:p w:rsidR="00982943" w:rsidRPr="00504FC8" w:rsidRDefault="00982943" w:rsidP="00982943">
      <w:pPr>
        <w:pStyle w:val="Default"/>
        <w:numPr>
          <w:ilvl w:val="0"/>
          <w:numId w:val="2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opinii</w:t>
      </w:r>
      <w:proofErr w:type="gramEnd"/>
      <w:r w:rsidRPr="00504FC8">
        <w:rPr>
          <w:rFonts w:ascii="Lora" w:hAnsi="Lora"/>
          <w:sz w:val="18"/>
          <w:szCs w:val="18"/>
        </w:rPr>
        <w:t xml:space="preserve"> promotora pracy magisterskiej lub opiekuna naukowego( §47 ust. 2 d Statutu PK)</w:t>
      </w:r>
    </w:p>
    <w:p w:rsidR="005733A3" w:rsidRPr="00504FC8" w:rsidRDefault="005733A3" w:rsidP="005733A3">
      <w:pPr>
        <w:pStyle w:val="Default"/>
        <w:numPr>
          <w:ilvl w:val="0"/>
          <w:numId w:val="2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oświadczenie</w:t>
      </w:r>
      <w:proofErr w:type="gramEnd"/>
      <w:r w:rsidRPr="00504FC8">
        <w:rPr>
          <w:rFonts w:ascii="Lora" w:hAnsi="Lora"/>
          <w:sz w:val="18"/>
          <w:szCs w:val="18"/>
        </w:rPr>
        <w:t xml:space="preserve"> o którym mowa w Ustawie Prawo o szkolnictwie wyższym i nauce art. 276 ust. 7-8 (o niekaralności dyscyplinarnej) oraz art. 20 ust 1 pkt. 1-3 (o posiadaniu czynności prawnych i praw publicznych),</w:t>
      </w:r>
    </w:p>
    <w:p w:rsidR="005733A3" w:rsidRPr="00504FC8" w:rsidRDefault="005733A3" w:rsidP="005733A3">
      <w:pPr>
        <w:pStyle w:val="Default"/>
        <w:numPr>
          <w:ilvl w:val="0"/>
          <w:numId w:val="2"/>
        </w:numPr>
        <w:rPr>
          <w:rFonts w:ascii="Lora" w:hAnsi="Lora"/>
          <w:sz w:val="18"/>
          <w:szCs w:val="18"/>
        </w:rPr>
      </w:pPr>
      <w:proofErr w:type="gramStart"/>
      <w:r w:rsidRPr="00504FC8">
        <w:rPr>
          <w:rFonts w:ascii="Lora" w:hAnsi="Lora"/>
          <w:sz w:val="18"/>
          <w:szCs w:val="18"/>
        </w:rPr>
        <w:t>zgoda</w:t>
      </w:r>
      <w:proofErr w:type="gramEnd"/>
      <w:r w:rsidRPr="00504FC8">
        <w:rPr>
          <w:rFonts w:ascii="Lora" w:hAnsi="Lora"/>
          <w:sz w:val="18"/>
          <w:szCs w:val="18"/>
        </w:rPr>
        <w:t xml:space="preserve"> na przetwarzanie danych osobowych w celach rekrutacyjnych zgodnie z ustawą z dnia 29.08.1997 </w:t>
      </w:r>
      <w:proofErr w:type="gramStart"/>
      <w:r w:rsidRPr="00504FC8">
        <w:rPr>
          <w:rFonts w:ascii="Lora" w:hAnsi="Lora"/>
          <w:sz w:val="18"/>
          <w:szCs w:val="18"/>
        </w:rPr>
        <w:t>o</w:t>
      </w:r>
      <w:proofErr w:type="gramEnd"/>
      <w:r w:rsidRPr="00504FC8">
        <w:rPr>
          <w:rFonts w:ascii="Lora" w:hAnsi="Lora"/>
          <w:sz w:val="18"/>
          <w:szCs w:val="18"/>
        </w:rPr>
        <w:t xml:space="preserve"> ochronie danych osobowych (Dz. U. </w:t>
      </w:r>
      <w:proofErr w:type="gramStart"/>
      <w:r w:rsidRPr="00504FC8">
        <w:rPr>
          <w:rFonts w:ascii="Lora" w:hAnsi="Lora"/>
          <w:sz w:val="18"/>
          <w:szCs w:val="18"/>
        </w:rPr>
        <w:t>nr</w:t>
      </w:r>
      <w:proofErr w:type="gramEnd"/>
      <w:r w:rsidRPr="00504FC8">
        <w:rPr>
          <w:rFonts w:ascii="Lora" w:hAnsi="Lora"/>
          <w:sz w:val="18"/>
          <w:szCs w:val="18"/>
        </w:rPr>
        <w:t xml:space="preserve"> 101z 2002 roku, poz. 926, z </w:t>
      </w:r>
      <w:proofErr w:type="spellStart"/>
      <w:r w:rsidRPr="00504FC8">
        <w:rPr>
          <w:rFonts w:ascii="Lora" w:hAnsi="Lora"/>
          <w:sz w:val="18"/>
          <w:szCs w:val="18"/>
        </w:rPr>
        <w:t>późń</w:t>
      </w:r>
      <w:proofErr w:type="spellEnd"/>
      <w:r w:rsidRPr="00504FC8">
        <w:rPr>
          <w:rFonts w:ascii="Lora" w:hAnsi="Lora"/>
          <w:sz w:val="18"/>
          <w:szCs w:val="18"/>
        </w:rPr>
        <w:t xml:space="preserve">. </w:t>
      </w:r>
      <w:proofErr w:type="gramStart"/>
      <w:r w:rsidRPr="00504FC8">
        <w:rPr>
          <w:rFonts w:ascii="Lora" w:hAnsi="Lora"/>
          <w:sz w:val="18"/>
          <w:szCs w:val="18"/>
        </w:rPr>
        <w:t>zm</w:t>
      </w:r>
      <w:proofErr w:type="gramEnd"/>
      <w:r w:rsidRPr="00504FC8">
        <w:rPr>
          <w:rFonts w:ascii="Lora" w:hAnsi="Lora"/>
          <w:sz w:val="18"/>
          <w:szCs w:val="18"/>
        </w:rPr>
        <w:t>.).</w:t>
      </w:r>
    </w:p>
    <w:p w:rsidR="005733A3" w:rsidRPr="00504FC8" w:rsidRDefault="005733A3" w:rsidP="005733A3">
      <w:pPr>
        <w:pStyle w:val="Default"/>
        <w:rPr>
          <w:rFonts w:ascii="Lora" w:hAnsi="Lora"/>
          <w:sz w:val="18"/>
          <w:szCs w:val="18"/>
        </w:rPr>
      </w:pPr>
      <w:r w:rsidRPr="00504FC8">
        <w:rPr>
          <w:rFonts w:ascii="Lora" w:hAnsi="Lora"/>
          <w:sz w:val="18"/>
          <w:szCs w:val="18"/>
        </w:rPr>
        <w:t xml:space="preserve"> </w:t>
      </w:r>
    </w:p>
    <w:p w:rsidR="005733A3" w:rsidRPr="00E13017" w:rsidRDefault="005733A3" w:rsidP="005733A3">
      <w:pPr>
        <w:pStyle w:val="Default"/>
        <w:rPr>
          <w:rFonts w:ascii="Lora" w:hAnsi="Lora" w:cs="Arial"/>
          <w:b/>
          <w:color w:val="auto"/>
          <w:sz w:val="18"/>
          <w:szCs w:val="18"/>
        </w:rPr>
      </w:pPr>
      <w:r w:rsidRPr="00504FC8">
        <w:rPr>
          <w:rFonts w:ascii="Lora" w:hAnsi="Lora" w:cs="Arial"/>
          <w:b/>
          <w:bCs/>
          <w:sz w:val="18"/>
          <w:szCs w:val="18"/>
        </w:rPr>
        <w:t>Termin składania zgłoszeń upływa z dniem</w:t>
      </w:r>
      <w:r w:rsidRPr="00504FC8">
        <w:rPr>
          <w:rFonts w:ascii="Lora" w:hAnsi="Lora" w:cs="Arial"/>
          <w:sz w:val="18"/>
          <w:szCs w:val="18"/>
        </w:rPr>
        <w:t>:</w:t>
      </w:r>
      <w:r w:rsidRPr="00504FC8">
        <w:rPr>
          <w:rFonts w:ascii="Lora" w:hAnsi="Lora" w:cs="Arial"/>
          <w:sz w:val="18"/>
          <w:szCs w:val="18"/>
        </w:rPr>
        <w:tab/>
        <w:t xml:space="preserve"> </w:t>
      </w:r>
      <w:r w:rsidR="00E13017" w:rsidRPr="00E13017">
        <w:rPr>
          <w:rFonts w:ascii="Lora" w:hAnsi="Lora" w:cs="Arial"/>
          <w:b/>
          <w:color w:val="auto"/>
          <w:sz w:val="18"/>
          <w:szCs w:val="18"/>
        </w:rPr>
        <w:t>07.02.2025</w:t>
      </w:r>
      <w:r w:rsidRPr="00E13017">
        <w:rPr>
          <w:rFonts w:ascii="Lora" w:hAnsi="Lora" w:cs="Arial"/>
          <w:b/>
          <w:color w:val="auto"/>
          <w:sz w:val="18"/>
          <w:szCs w:val="18"/>
        </w:rPr>
        <w:t xml:space="preserve"> </w:t>
      </w:r>
      <w:proofErr w:type="gramStart"/>
      <w:r w:rsidRPr="00E13017">
        <w:rPr>
          <w:rFonts w:ascii="Lora" w:hAnsi="Lora" w:cs="Arial"/>
          <w:b/>
          <w:color w:val="auto"/>
          <w:sz w:val="18"/>
          <w:szCs w:val="18"/>
        </w:rPr>
        <w:t>r</w:t>
      </w:r>
      <w:proofErr w:type="gramEnd"/>
      <w:r w:rsidRPr="00E13017">
        <w:rPr>
          <w:rFonts w:ascii="Lora" w:hAnsi="Lora" w:cs="Arial"/>
          <w:b/>
          <w:color w:val="auto"/>
          <w:sz w:val="18"/>
          <w:szCs w:val="18"/>
        </w:rPr>
        <w:t>.</w:t>
      </w:r>
    </w:p>
    <w:p w:rsidR="005733A3" w:rsidRPr="00504FC8" w:rsidRDefault="005733A3" w:rsidP="005733A3">
      <w:pPr>
        <w:pStyle w:val="Default"/>
        <w:rPr>
          <w:rFonts w:ascii="Lora" w:hAnsi="Lora" w:cs="Arial"/>
          <w:b/>
          <w:sz w:val="18"/>
          <w:szCs w:val="18"/>
        </w:rPr>
      </w:pPr>
      <w:r w:rsidRPr="00504FC8">
        <w:rPr>
          <w:rFonts w:ascii="Lora" w:hAnsi="Lora" w:cs="Arial"/>
          <w:b/>
          <w:bCs/>
          <w:sz w:val="18"/>
          <w:szCs w:val="18"/>
        </w:rPr>
        <w:t>Przewidywany termin zatrudnienia</w:t>
      </w:r>
      <w:r w:rsidRPr="00504FC8">
        <w:rPr>
          <w:rFonts w:ascii="Lora" w:hAnsi="Lora" w:cs="Arial"/>
          <w:b/>
          <w:sz w:val="18"/>
          <w:szCs w:val="18"/>
        </w:rPr>
        <w:t>:</w:t>
      </w:r>
      <w:r w:rsidRPr="00504FC8">
        <w:rPr>
          <w:rFonts w:ascii="Lora" w:hAnsi="Lora" w:cs="Arial"/>
          <w:b/>
          <w:sz w:val="18"/>
          <w:szCs w:val="18"/>
        </w:rPr>
        <w:tab/>
      </w:r>
      <w:r w:rsidRPr="00504FC8">
        <w:rPr>
          <w:rFonts w:ascii="Lora" w:hAnsi="Lora" w:cs="Arial"/>
          <w:b/>
          <w:sz w:val="18"/>
          <w:szCs w:val="18"/>
        </w:rPr>
        <w:tab/>
      </w:r>
      <w:r w:rsidR="00E87ED1" w:rsidRPr="00504FC8">
        <w:rPr>
          <w:rFonts w:ascii="Lora" w:hAnsi="Lora" w:cs="Arial"/>
          <w:b/>
          <w:color w:val="auto"/>
          <w:sz w:val="18"/>
          <w:szCs w:val="18"/>
        </w:rPr>
        <w:t xml:space="preserve"> 01.03.2025</w:t>
      </w:r>
      <w:r w:rsidRPr="00504FC8">
        <w:rPr>
          <w:rFonts w:ascii="Lora" w:hAnsi="Lora" w:cs="Arial"/>
          <w:b/>
          <w:color w:val="auto"/>
          <w:sz w:val="18"/>
          <w:szCs w:val="18"/>
        </w:rPr>
        <w:t xml:space="preserve"> </w:t>
      </w:r>
      <w:r w:rsidRPr="00504FC8">
        <w:rPr>
          <w:rFonts w:ascii="Lora" w:hAnsi="Lora" w:cs="Arial"/>
          <w:b/>
          <w:sz w:val="18"/>
          <w:szCs w:val="18"/>
        </w:rPr>
        <w:t xml:space="preserve">r. </w:t>
      </w:r>
    </w:p>
    <w:p w:rsidR="005733A3" w:rsidRPr="00504FC8" w:rsidRDefault="005733A3" w:rsidP="005733A3">
      <w:pPr>
        <w:pStyle w:val="Default"/>
        <w:rPr>
          <w:rFonts w:ascii="Lora" w:hAnsi="Lora"/>
          <w:sz w:val="18"/>
          <w:szCs w:val="18"/>
        </w:rPr>
      </w:pPr>
      <w:r w:rsidRPr="00504FC8">
        <w:rPr>
          <w:rFonts w:ascii="Lora" w:hAnsi="Lora"/>
          <w:sz w:val="18"/>
          <w:szCs w:val="18"/>
        </w:rPr>
        <w:t xml:space="preserve"> </w:t>
      </w:r>
    </w:p>
    <w:p w:rsidR="005733A3" w:rsidRPr="000842C0" w:rsidRDefault="005733A3" w:rsidP="000842C0">
      <w:pPr>
        <w:pStyle w:val="Default"/>
        <w:jc w:val="both"/>
        <w:rPr>
          <w:rFonts w:ascii="Lora" w:hAnsi="Lora"/>
          <w:sz w:val="18"/>
          <w:szCs w:val="18"/>
        </w:rPr>
      </w:pPr>
      <w:r w:rsidRPr="00504FC8">
        <w:rPr>
          <w:rFonts w:ascii="Lora" w:hAnsi="Lora"/>
          <w:sz w:val="18"/>
          <w:szCs w:val="18"/>
        </w:rPr>
        <w:t>Politechnika Koszalińska zastrzega sobie prawo do zamknięcia konkursu bez wyłonienia kandydata i bez podania przyczyny. Niepoinformowanie kandydata o wynikach konkursu jest równoznaczne z odrzuceniem jego oferty. Wygranie konkursu nie jest gwarancją zatrudnienia. Ostateczną decyzję o zatrudnieniu osoby wyłonionej w drodze konkursu podejmuje Rektor.</w:t>
      </w:r>
    </w:p>
    <w:p w:rsidR="00E04109" w:rsidRDefault="00E04109">
      <w:bookmarkStart w:id="0" w:name="_GoBack"/>
      <w:bookmarkEnd w:id="0"/>
    </w:p>
    <w:sectPr w:rsidR="00E04109" w:rsidSect="004B311F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ra">
    <w:panose1 w:val="00000000000000000000"/>
    <w:charset w:val="EE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26CF7"/>
    <w:multiLevelType w:val="hybridMultilevel"/>
    <w:tmpl w:val="100ACA4A"/>
    <w:lvl w:ilvl="0" w:tplc="63485D82">
      <w:start w:val="1"/>
      <w:numFmt w:val="bullet"/>
      <w:lvlText w:val="•"/>
      <w:lvlJc w:val="left"/>
      <w:pPr>
        <w:ind w:left="720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06316"/>
    <w:multiLevelType w:val="hybridMultilevel"/>
    <w:tmpl w:val="070CBC3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40"/>
    <w:rsid w:val="000842C0"/>
    <w:rsid w:val="000A0863"/>
    <w:rsid w:val="00236B4E"/>
    <w:rsid w:val="00392414"/>
    <w:rsid w:val="00497CB3"/>
    <w:rsid w:val="004B311F"/>
    <w:rsid w:val="00504FC8"/>
    <w:rsid w:val="005733A3"/>
    <w:rsid w:val="00817A18"/>
    <w:rsid w:val="00982943"/>
    <w:rsid w:val="00E04109"/>
    <w:rsid w:val="00E13017"/>
    <w:rsid w:val="00E87ED1"/>
    <w:rsid w:val="00F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D0B1"/>
  <w15:chartTrackingRefBased/>
  <w15:docId w15:val="{1C32982A-A043-4A9D-B123-E8E3342E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3A3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3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11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Szreder</dc:creator>
  <cp:keywords/>
  <dc:description/>
  <cp:lastModifiedBy>Marzena Szreder</cp:lastModifiedBy>
  <cp:revision>13</cp:revision>
  <cp:lastPrinted>2024-12-23T08:24:00Z</cp:lastPrinted>
  <dcterms:created xsi:type="dcterms:W3CDTF">2024-12-04T11:43:00Z</dcterms:created>
  <dcterms:modified xsi:type="dcterms:W3CDTF">2024-12-23T09:08:00Z</dcterms:modified>
</cp:coreProperties>
</file>