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9883" w14:textId="77777777" w:rsidR="00FD3D5A" w:rsidRDefault="00810F43">
      <w:pPr>
        <w:spacing w:before="81"/>
        <w:ind w:right="537"/>
        <w:jc w:val="right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D264CA" wp14:editId="7C716043">
            <wp:simplePos x="0" y="0"/>
            <wp:positionH relativeFrom="page">
              <wp:posOffset>525780</wp:posOffset>
            </wp:positionH>
            <wp:positionV relativeFrom="paragraph">
              <wp:posOffset>52195</wp:posOffset>
            </wp:positionV>
            <wp:extent cx="2058832" cy="890270"/>
            <wp:effectExtent l="0" t="0" r="0" b="0"/>
            <wp:wrapNone/>
            <wp:docPr id="1" name="image1.png" descr="logo uw - 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832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Logotyp jednostki</w:t>
      </w:r>
    </w:p>
    <w:p w14:paraId="2473E4F5" w14:textId="77777777" w:rsidR="00FD3D5A" w:rsidRDefault="00FD3D5A">
      <w:pPr>
        <w:pStyle w:val="Tekstpodstawowy"/>
        <w:rPr>
          <w:i/>
          <w:sz w:val="22"/>
        </w:rPr>
      </w:pPr>
    </w:p>
    <w:p w14:paraId="0D235F27" w14:textId="77777777" w:rsidR="00FD3D5A" w:rsidRDefault="00FD3D5A">
      <w:pPr>
        <w:pStyle w:val="Tekstpodstawowy"/>
        <w:rPr>
          <w:i/>
          <w:sz w:val="22"/>
        </w:rPr>
      </w:pPr>
    </w:p>
    <w:p w14:paraId="21060DF9" w14:textId="77777777" w:rsidR="00FD3D5A" w:rsidRDefault="00FD3D5A">
      <w:pPr>
        <w:pStyle w:val="Tekstpodstawowy"/>
        <w:rPr>
          <w:i/>
          <w:sz w:val="22"/>
        </w:rPr>
      </w:pPr>
    </w:p>
    <w:p w14:paraId="0052C2C8" w14:textId="77777777" w:rsidR="00FD3D5A" w:rsidRDefault="00FD3D5A">
      <w:pPr>
        <w:pStyle w:val="Tekstpodstawowy"/>
        <w:rPr>
          <w:i/>
          <w:sz w:val="22"/>
        </w:rPr>
      </w:pPr>
    </w:p>
    <w:p w14:paraId="0207246A" w14:textId="77777777" w:rsidR="00FD3D5A" w:rsidRDefault="00FD3D5A">
      <w:pPr>
        <w:pStyle w:val="Tekstpodstawowy"/>
        <w:rPr>
          <w:i/>
          <w:sz w:val="22"/>
        </w:rPr>
      </w:pPr>
    </w:p>
    <w:p w14:paraId="670C9AFF" w14:textId="77777777" w:rsidR="00FD3D5A" w:rsidRDefault="00FD3D5A">
      <w:pPr>
        <w:pStyle w:val="Tekstpodstawowy"/>
        <w:rPr>
          <w:i/>
          <w:sz w:val="22"/>
        </w:rPr>
      </w:pPr>
    </w:p>
    <w:p w14:paraId="69A32275" w14:textId="77777777" w:rsidR="00FD3D5A" w:rsidRDefault="00810F43">
      <w:pPr>
        <w:pStyle w:val="Nagwek1"/>
        <w:spacing w:before="172"/>
        <w:ind w:left="3586" w:right="3965"/>
        <w:jc w:val="center"/>
      </w:pPr>
      <w:r>
        <w:rPr>
          <w:color w:val="2E5395"/>
        </w:rPr>
        <w:t>OGŁOSZENIE O KONKURSIE</w:t>
      </w:r>
    </w:p>
    <w:p w14:paraId="326DC9C2" w14:textId="77777777" w:rsidR="00FD3D5A" w:rsidRDefault="00FD3D5A">
      <w:pPr>
        <w:pStyle w:val="Tekstpodstawowy"/>
        <w:spacing w:before="10"/>
        <w:rPr>
          <w:b/>
          <w:sz w:val="17"/>
        </w:rPr>
      </w:pPr>
    </w:p>
    <w:p w14:paraId="38E1D67E" w14:textId="77777777" w:rsidR="00FD3D5A" w:rsidRDefault="00810F43">
      <w:pPr>
        <w:pStyle w:val="Tekstpodstawowy"/>
        <w:spacing w:before="93" w:line="276" w:lineRule="auto"/>
        <w:ind w:left="227" w:right="514"/>
      </w:pPr>
      <w:r>
        <w:t xml:space="preserve">Dyrektor CAŚ UW , za zgodą Rektora Uniwersytetu Warszawskiego, ogłasza konkurs na stanowisko adiunkta (post-doc) </w:t>
      </w:r>
      <w:r>
        <w:rPr>
          <w:position w:val="6"/>
          <w:sz w:val="13"/>
        </w:rPr>
        <w:t xml:space="preserve">1 </w:t>
      </w:r>
      <w:r>
        <w:t>projekcie Sonata NCN</w:t>
      </w:r>
    </w:p>
    <w:p w14:paraId="4AEE7065" w14:textId="77777777" w:rsidR="00FD3D5A" w:rsidRDefault="00FD3D5A">
      <w:pPr>
        <w:pStyle w:val="Tekstpodstawowy"/>
        <w:spacing w:before="7"/>
        <w:rPr>
          <w:sz w:val="30"/>
        </w:rPr>
      </w:pPr>
    </w:p>
    <w:p w14:paraId="385ABD9D" w14:textId="77777777" w:rsidR="00FD3D5A" w:rsidRDefault="00810F43">
      <w:pPr>
        <w:pStyle w:val="Nagwek1"/>
        <w:rPr>
          <w:b w:val="0"/>
        </w:rPr>
      </w:pPr>
      <w:r>
        <w:t>O programie/projekcie/przedsięwzięciu</w:t>
      </w:r>
      <w:r>
        <w:rPr>
          <w:b w:val="0"/>
        </w:rPr>
        <w:t>:</w:t>
      </w:r>
    </w:p>
    <w:p w14:paraId="0C291198" w14:textId="77777777" w:rsidR="00FD3D5A" w:rsidRDefault="00FD3D5A">
      <w:pPr>
        <w:pStyle w:val="Tekstpodstawowy"/>
        <w:spacing w:before="4"/>
        <w:rPr>
          <w:sz w:val="1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6945"/>
      </w:tblGrid>
      <w:tr w:rsidR="00FD3D5A" w14:paraId="1A05B1DD" w14:textId="77777777">
        <w:trPr>
          <w:trHeight w:val="616"/>
        </w:trPr>
        <w:tc>
          <w:tcPr>
            <w:tcW w:w="2600" w:type="dxa"/>
            <w:tcBorders>
              <w:left w:val="nil"/>
            </w:tcBorders>
          </w:tcPr>
          <w:p w14:paraId="1E94BABB" w14:textId="77777777" w:rsidR="00FD3D5A" w:rsidRDefault="00810F43">
            <w:pPr>
              <w:pStyle w:val="TableParagraph"/>
              <w:tabs>
                <w:tab w:val="left" w:pos="811"/>
              </w:tabs>
              <w:spacing w:line="261" w:lineRule="auto"/>
              <w:ind w:right="104"/>
              <w:rPr>
                <w:sz w:val="20"/>
              </w:rPr>
            </w:pPr>
            <w:r>
              <w:rPr>
                <w:sz w:val="20"/>
              </w:rPr>
              <w:t>Tytuł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programu/projektu/ </w:t>
            </w:r>
            <w:r>
              <w:rPr>
                <w:sz w:val="20"/>
              </w:rPr>
              <w:t>przedsięwzięcia</w:t>
            </w:r>
          </w:p>
        </w:tc>
        <w:tc>
          <w:tcPr>
            <w:tcW w:w="6945" w:type="dxa"/>
            <w:tcBorders>
              <w:right w:val="nil"/>
            </w:tcBorders>
          </w:tcPr>
          <w:p w14:paraId="4ACC487D" w14:textId="77777777" w:rsidR="00FD3D5A" w:rsidRDefault="00810F43">
            <w:pPr>
              <w:pStyle w:val="TableParagraph"/>
              <w:spacing w:line="261" w:lineRule="auto"/>
              <w:ind w:left="102"/>
              <w:rPr>
                <w:sz w:val="20"/>
              </w:rPr>
            </w:pPr>
            <w:r>
              <w:rPr>
                <w:i/>
                <w:sz w:val="20"/>
              </w:rPr>
              <w:t xml:space="preserve">Kyriakos oikos? </w:t>
            </w:r>
            <w:r>
              <w:rPr>
                <w:sz w:val="20"/>
              </w:rPr>
              <w:t>Diachroniczna konceptu</w:t>
            </w:r>
            <w:r>
              <w:rPr>
                <w:sz w:val="20"/>
              </w:rPr>
              <w:t>alizacja przestrzeni i funkcji średniowiecznych kościołów nubijskich.</w:t>
            </w:r>
          </w:p>
        </w:tc>
      </w:tr>
      <w:tr w:rsidR="00FD3D5A" w14:paraId="5A944F07" w14:textId="77777777">
        <w:trPr>
          <w:trHeight w:val="616"/>
        </w:trPr>
        <w:tc>
          <w:tcPr>
            <w:tcW w:w="2600" w:type="dxa"/>
            <w:tcBorders>
              <w:left w:val="nil"/>
            </w:tcBorders>
          </w:tcPr>
          <w:p w14:paraId="67852594" w14:textId="77777777" w:rsidR="00FD3D5A" w:rsidRDefault="00810F43">
            <w:pPr>
              <w:pStyle w:val="TableParagraph"/>
              <w:tabs>
                <w:tab w:val="left" w:pos="811"/>
              </w:tabs>
              <w:spacing w:line="261" w:lineRule="auto"/>
              <w:ind w:right="104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programu/projektu/ </w:t>
            </w:r>
            <w:r>
              <w:rPr>
                <w:sz w:val="20"/>
              </w:rPr>
              <w:t>przedsięwzięcia</w:t>
            </w:r>
          </w:p>
        </w:tc>
        <w:tc>
          <w:tcPr>
            <w:tcW w:w="6945" w:type="dxa"/>
            <w:tcBorders>
              <w:right w:val="nil"/>
            </w:tcBorders>
          </w:tcPr>
          <w:p w14:paraId="79FF84BD" w14:textId="77777777" w:rsidR="00FD3D5A" w:rsidRDefault="00810F4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Sonata BIS 11</w:t>
            </w:r>
          </w:p>
        </w:tc>
      </w:tr>
      <w:tr w:rsidR="00FD3D5A" w14:paraId="1E146C05" w14:textId="77777777">
        <w:trPr>
          <w:trHeight w:val="369"/>
        </w:trPr>
        <w:tc>
          <w:tcPr>
            <w:tcW w:w="2600" w:type="dxa"/>
            <w:tcBorders>
              <w:left w:val="nil"/>
            </w:tcBorders>
          </w:tcPr>
          <w:p w14:paraId="06A8AFDD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Instytucja finansująca</w:t>
            </w:r>
          </w:p>
        </w:tc>
        <w:tc>
          <w:tcPr>
            <w:tcW w:w="6945" w:type="dxa"/>
            <w:tcBorders>
              <w:right w:val="nil"/>
            </w:tcBorders>
          </w:tcPr>
          <w:p w14:paraId="106F6F7B" w14:textId="77777777" w:rsidR="00FD3D5A" w:rsidRDefault="00810F4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NCN</w:t>
            </w:r>
          </w:p>
        </w:tc>
      </w:tr>
      <w:tr w:rsidR="00FD3D5A" w14:paraId="528854AA" w14:textId="77777777">
        <w:trPr>
          <w:trHeight w:val="616"/>
        </w:trPr>
        <w:tc>
          <w:tcPr>
            <w:tcW w:w="2600" w:type="dxa"/>
            <w:tcBorders>
              <w:left w:val="nil"/>
            </w:tcBorders>
          </w:tcPr>
          <w:p w14:paraId="1080C759" w14:textId="77777777" w:rsidR="00FD3D5A" w:rsidRDefault="00810F43">
            <w:pPr>
              <w:pStyle w:val="TableParagraph"/>
              <w:spacing w:line="256" w:lineRule="auto"/>
              <w:ind w:right="104"/>
              <w:rPr>
                <w:sz w:val="20"/>
              </w:rPr>
            </w:pPr>
            <w:r>
              <w:rPr>
                <w:sz w:val="20"/>
              </w:rPr>
              <w:t>Czas trwania programu/ projektu/ przedsięwzięcia</w:t>
            </w:r>
          </w:p>
        </w:tc>
        <w:tc>
          <w:tcPr>
            <w:tcW w:w="6945" w:type="dxa"/>
            <w:tcBorders>
              <w:right w:val="nil"/>
            </w:tcBorders>
          </w:tcPr>
          <w:p w14:paraId="376C5868" w14:textId="77777777" w:rsidR="00FD3D5A" w:rsidRDefault="00810F4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29.03.2022 -28.03.2027</w:t>
            </w:r>
          </w:p>
        </w:tc>
      </w:tr>
      <w:tr w:rsidR="00FD3D5A" w14:paraId="1D6D3668" w14:textId="77777777">
        <w:trPr>
          <w:trHeight w:val="616"/>
        </w:trPr>
        <w:tc>
          <w:tcPr>
            <w:tcW w:w="2600" w:type="dxa"/>
            <w:tcBorders>
              <w:left w:val="nil"/>
            </w:tcBorders>
          </w:tcPr>
          <w:p w14:paraId="5324D127" w14:textId="77777777" w:rsidR="00FD3D5A" w:rsidRDefault="00810F43">
            <w:pPr>
              <w:pStyle w:val="TableParagraph"/>
              <w:spacing w:line="256" w:lineRule="auto"/>
              <w:ind w:right="104"/>
              <w:rPr>
                <w:sz w:val="20"/>
              </w:rPr>
            </w:pPr>
            <w:r>
              <w:rPr>
                <w:sz w:val="20"/>
              </w:rPr>
              <w:t>Kierownik programu/ projektu/ przedsięwzięcia</w:t>
            </w:r>
          </w:p>
        </w:tc>
        <w:tc>
          <w:tcPr>
            <w:tcW w:w="6945" w:type="dxa"/>
            <w:tcBorders>
              <w:right w:val="nil"/>
            </w:tcBorders>
          </w:tcPr>
          <w:p w14:paraId="4678A560" w14:textId="77777777" w:rsidR="00FD3D5A" w:rsidRDefault="00810F4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Dr hab. Artur Obłuski prof. UW</w:t>
            </w:r>
          </w:p>
        </w:tc>
      </w:tr>
      <w:tr w:rsidR="00FD3D5A" w14:paraId="242C7505" w14:textId="77777777">
        <w:trPr>
          <w:trHeight w:val="1730"/>
        </w:trPr>
        <w:tc>
          <w:tcPr>
            <w:tcW w:w="2600" w:type="dxa"/>
            <w:tcBorders>
              <w:left w:val="nil"/>
            </w:tcBorders>
          </w:tcPr>
          <w:p w14:paraId="01CD0828" w14:textId="77777777" w:rsidR="00FD3D5A" w:rsidRDefault="00810F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Opis programu/</w:t>
            </w:r>
          </w:p>
          <w:p w14:paraId="31BE87E0" w14:textId="77777777" w:rsidR="00FD3D5A" w:rsidRDefault="00810F43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projektu/ przedsięwzięcia</w:t>
            </w:r>
          </w:p>
        </w:tc>
        <w:tc>
          <w:tcPr>
            <w:tcW w:w="6945" w:type="dxa"/>
            <w:tcBorders>
              <w:right w:val="nil"/>
            </w:tcBorders>
          </w:tcPr>
          <w:p w14:paraId="756F6FB2" w14:textId="77777777" w:rsidR="00FD3D5A" w:rsidRDefault="00810F43">
            <w:pPr>
              <w:pStyle w:val="TableParagraph"/>
              <w:spacing w:line="259" w:lineRule="auto"/>
              <w:ind w:left="102" w:right="107"/>
              <w:jc w:val="both"/>
              <w:rPr>
                <w:sz w:val="20"/>
              </w:rPr>
            </w:pPr>
            <w:r>
              <w:rPr>
                <w:sz w:val="20"/>
              </w:rPr>
              <w:t>Projekt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„Kyriakós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oíkos?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Diachroniczna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konceptualizacja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przestrzeni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funkcji średniowiecznych kościołów nubijskich” ma na celu przeprowadzenie całościowej analizy formy, funkcji i koncepcji średniowiecznego kościoła nubijskiego oraz zweryfikowanie istniejących teorii i koncepcji dotyczących zmian w architekturze sakralnej w</w:t>
            </w:r>
            <w:r>
              <w:rPr>
                <w:sz w:val="20"/>
              </w:rPr>
              <w:t xml:space="preserve"> Nubii między VI a XIV 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n.e.</w:t>
            </w:r>
          </w:p>
          <w:p w14:paraId="4F1CEFE8" w14:textId="77777777" w:rsidR="00FD3D5A" w:rsidRDefault="00810F43">
            <w:pPr>
              <w:pStyle w:val="TableParagraph"/>
              <w:spacing w:before="118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</w:tr>
    </w:tbl>
    <w:p w14:paraId="5891FD35" w14:textId="77777777" w:rsidR="00FD3D5A" w:rsidRDefault="00FD3D5A">
      <w:pPr>
        <w:pStyle w:val="Tekstpodstawowy"/>
        <w:spacing w:before="5"/>
        <w:rPr>
          <w:sz w:val="30"/>
        </w:rPr>
      </w:pPr>
    </w:p>
    <w:p w14:paraId="73ABC386" w14:textId="77777777" w:rsidR="00FD3D5A" w:rsidRDefault="00810F43">
      <w:pPr>
        <w:ind w:left="227"/>
        <w:rPr>
          <w:b/>
          <w:sz w:val="20"/>
        </w:rPr>
      </w:pPr>
      <w:r>
        <w:rPr>
          <w:b/>
          <w:sz w:val="20"/>
        </w:rPr>
        <w:t>O stanowisku:</w:t>
      </w:r>
    </w:p>
    <w:p w14:paraId="1F78F3C0" w14:textId="77777777" w:rsidR="00FD3D5A" w:rsidRDefault="00FD3D5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83"/>
      </w:tblGrid>
      <w:tr w:rsidR="00FD3D5A" w14:paraId="49654C74" w14:textId="77777777">
        <w:trPr>
          <w:trHeight w:val="1814"/>
        </w:trPr>
        <w:tc>
          <w:tcPr>
            <w:tcW w:w="2849" w:type="dxa"/>
            <w:tcBorders>
              <w:left w:val="nil"/>
            </w:tcBorders>
          </w:tcPr>
          <w:p w14:paraId="7E2BE131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Nazwa stanowiska</w:t>
            </w:r>
          </w:p>
        </w:tc>
        <w:tc>
          <w:tcPr>
            <w:tcW w:w="6983" w:type="dxa"/>
            <w:tcBorders>
              <w:right w:val="nil"/>
            </w:tcBorders>
          </w:tcPr>
          <w:p w14:paraId="746B09D6" w14:textId="77777777" w:rsidR="00FD3D5A" w:rsidRDefault="00810F4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Adiunkt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(post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-doc)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stanowisku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może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być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zatrudniona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osoba, która uzyskała stopień doktora w podmiocie innym niż podmiot, w którym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planowane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zatrudnienie</w:t>
            </w:r>
            <w:r>
              <w:rPr>
                <w:color w:val="242424"/>
                <w:sz w:val="26"/>
              </w:rPr>
              <w:t>,</w:t>
            </w:r>
            <w:r>
              <w:rPr>
                <w:color w:val="242424"/>
                <w:spacing w:val="-23"/>
                <w:sz w:val="26"/>
              </w:rPr>
              <w:t xml:space="preserve"> </w:t>
            </w:r>
            <w:r>
              <w:rPr>
                <w:color w:val="242424"/>
                <w:sz w:val="20"/>
              </w:rPr>
              <w:t>która</w:t>
            </w:r>
            <w:r>
              <w:rPr>
                <w:color w:val="242424"/>
                <w:spacing w:val="-1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uzyskała</w:t>
            </w:r>
            <w:r>
              <w:rPr>
                <w:color w:val="242424"/>
                <w:spacing w:val="-19"/>
                <w:sz w:val="20"/>
              </w:rPr>
              <w:t xml:space="preserve"> </w:t>
            </w:r>
            <w:r>
              <w:rPr>
                <w:color w:val="242424"/>
                <w:spacing w:val="-3"/>
                <w:sz w:val="20"/>
              </w:rPr>
              <w:t>stopień</w:t>
            </w:r>
            <w:r>
              <w:rPr>
                <w:color w:val="242424"/>
                <w:spacing w:val="-1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doktora</w:t>
            </w:r>
            <w:r>
              <w:rPr>
                <w:color w:val="242424"/>
                <w:spacing w:val="-1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w lub odbyła co najmniej 10-miesięczny, ciągły i </w:t>
            </w:r>
            <w:r>
              <w:rPr>
                <w:color w:val="242424"/>
                <w:spacing w:val="-3"/>
                <w:sz w:val="20"/>
              </w:rPr>
              <w:t xml:space="preserve">udokumentowany </w:t>
            </w:r>
            <w:r>
              <w:rPr>
                <w:color w:val="242424"/>
                <w:sz w:val="20"/>
              </w:rPr>
              <w:t>staż podoktorski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w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pacing w:val="-2"/>
                <w:sz w:val="20"/>
              </w:rPr>
              <w:t>podmiocie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innym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pacing w:val="-3"/>
                <w:sz w:val="20"/>
              </w:rPr>
              <w:t>niż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pacing w:val="-3"/>
                <w:sz w:val="20"/>
              </w:rPr>
              <w:t>podmiot</w:t>
            </w:r>
            <w:r>
              <w:rPr>
                <w:color w:val="242424"/>
                <w:spacing w:val="-7"/>
                <w:sz w:val="20"/>
              </w:rPr>
              <w:t xml:space="preserve"> </w:t>
            </w:r>
            <w:r>
              <w:rPr>
                <w:color w:val="242424"/>
                <w:spacing w:val="-3"/>
                <w:sz w:val="20"/>
              </w:rPr>
              <w:t>realizujący</w:t>
            </w:r>
            <w:r>
              <w:rPr>
                <w:color w:val="242424"/>
                <w:spacing w:val="-6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projekt</w:t>
            </w:r>
            <w:r>
              <w:rPr>
                <w:color w:val="242424"/>
                <w:spacing w:val="-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oraz</w:t>
            </w:r>
            <w:r>
              <w:rPr>
                <w:color w:val="242424"/>
                <w:spacing w:val="-8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 xml:space="preserve">w kraju innym </w:t>
            </w:r>
            <w:r>
              <w:rPr>
                <w:color w:val="242424"/>
                <w:spacing w:val="-3"/>
                <w:sz w:val="20"/>
              </w:rPr>
              <w:t xml:space="preserve">niż </w:t>
            </w:r>
            <w:r>
              <w:rPr>
                <w:color w:val="242424"/>
                <w:sz w:val="20"/>
              </w:rPr>
              <w:t xml:space="preserve">kraj uzyskania </w:t>
            </w:r>
            <w:r>
              <w:rPr>
                <w:color w:val="242424"/>
                <w:spacing w:val="-3"/>
                <w:sz w:val="20"/>
              </w:rPr>
              <w:t>stopnia</w:t>
            </w:r>
            <w:r>
              <w:rPr>
                <w:color w:val="242424"/>
                <w:spacing w:val="-29"/>
                <w:sz w:val="20"/>
              </w:rPr>
              <w:t xml:space="preserve"> </w:t>
            </w:r>
            <w:r>
              <w:rPr>
                <w:color w:val="242424"/>
                <w:sz w:val="20"/>
              </w:rPr>
              <w:t>doktora;</w:t>
            </w:r>
          </w:p>
        </w:tc>
      </w:tr>
      <w:tr w:rsidR="00FD3D5A" w14:paraId="13158BD5" w14:textId="77777777">
        <w:trPr>
          <w:trHeight w:val="577"/>
        </w:trPr>
        <w:tc>
          <w:tcPr>
            <w:tcW w:w="2849" w:type="dxa"/>
            <w:tcBorders>
              <w:left w:val="nil"/>
            </w:tcBorders>
          </w:tcPr>
          <w:p w14:paraId="4E32E5C4" w14:textId="77777777" w:rsidR="00FD3D5A" w:rsidRDefault="00810F43">
            <w:pPr>
              <w:pStyle w:val="TableParagraph"/>
              <w:ind w:right="657"/>
              <w:rPr>
                <w:sz w:val="20"/>
              </w:rPr>
            </w:pPr>
            <w:r>
              <w:rPr>
                <w:sz w:val="20"/>
              </w:rPr>
              <w:t xml:space="preserve">Jednostka </w:t>
            </w:r>
            <w:r>
              <w:rPr>
                <w:w w:val="95"/>
                <w:sz w:val="20"/>
              </w:rPr>
              <w:t>organizacyjna</w:t>
            </w:r>
          </w:p>
        </w:tc>
        <w:tc>
          <w:tcPr>
            <w:tcW w:w="6983" w:type="dxa"/>
            <w:tcBorders>
              <w:right w:val="nil"/>
            </w:tcBorders>
          </w:tcPr>
          <w:p w14:paraId="11A57210" w14:textId="77777777" w:rsidR="00FD3D5A" w:rsidRDefault="00810F4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CAŚ UW</w:t>
            </w:r>
          </w:p>
        </w:tc>
      </w:tr>
      <w:tr w:rsidR="00FD3D5A" w14:paraId="2A24532A" w14:textId="77777777">
        <w:trPr>
          <w:trHeight w:val="350"/>
        </w:trPr>
        <w:tc>
          <w:tcPr>
            <w:tcW w:w="2849" w:type="dxa"/>
            <w:tcBorders>
              <w:left w:val="nil"/>
            </w:tcBorders>
          </w:tcPr>
          <w:p w14:paraId="3CA230D0" w14:textId="77777777" w:rsidR="00FD3D5A" w:rsidRDefault="00810F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Grupa pracowników</w:t>
            </w:r>
          </w:p>
        </w:tc>
        <w:tc>
          <w:tcPr>
            <w:tcW w:w="6983" w:type="dxa"/>
            <w:tcBorders>
              <w:right w:val="nil"/>
            </w:tcBorders>
          </w:tcPr>
          <w:p w14:paraId="35376B83" w14:textId="77777777" w:rsidR="00FD3D5A" w:rsidRDefault="00810F4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badawcza</w:t>
            </w:r>
          </w:p>
        </w:tc>
      </w:tr>
      <w:tr w:rsidR="00FD3D5A" w14:paraId="00488C16" w14:textId="77777777">
        <w:trPr>
          <w:trHeight w:val="350"/>
        </w:trPr>
        <w:tc>
          <w:tcPr>
            <w:tcW w:w="2849" w:type="dxa"/>
            <w:tcBorders>
              <w:left w:val="nil"/>
            </w:tcBorders>
          </w:tcPr>
          <w:p w14:paraId="4E972C2D" w14:textId="77777777" w:rsidR="00FD3D5A" w:rsidRDefault="00810F43">
            <w:pPr>
              <w:pStyle w:val="TableParagraph"/>
              <w:spacing w:before="2"/>
              <w:rPr>
                <w:sz w:val="13"/>
              </w:rPr>
            </w:pPr>
            <w:r>
              <w:rPr>
                <w:sz w:val="20"/>
              </w:rPr>
              <w:t>Profil stanowiska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6983" w:type="dxa"/>
            <w:tcBorders>
              <w:right w:val="nil"/>
            </w:tcBorders>
          </w:tcPr>
          <w:p w14:paraId="1886A3D9" w14:textId="77777777" w:rsidR="00FD3D5A" w:rsidRDefault="00810F4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R2</w:t>
            </w:r>
          </w:p>
        </w:tc>
      </w:tr>
      <w:tr w:rsidR="00FD3D5A" w14:paraId="53227C77" w14:textId="77777777">
        <w:trPr>
          <w:trHeight w:val="350"/>
        </w:trPr>
        <w:tc>
          <w:tcPr>
            <w:tcW w:w="2849" w:type="dxa"/>
            <w:tcBorders>
              <w:left w:val="nil"/>
            </w:tcBorders>
          </w:tcPr>
          <w:p w14:paraId="7A32C9B5" w14:textId="77777777" w:rsidR="00FD3D5A" w:rsidRDefault="00810F43">
            <w:pPr>
              <w:pStyle w:val="TableParagraph"/>
              <w:spacing w:before="2"/>
              <w:rPr>
                <w:sz w:val="13"/>
              </w:rPr>
            </w:pPr>
            <w:r>
              <w:rPr>
                <w:sz w:val="20"/>
              </w:rPr>
              <w:t>Dyscyplina naukowa</w:t>
            </w:r>
            <w:r>
              <w:rPr>
                <w:position w:val="6"/>
                <w:sz w:val="13"/>
              </w:rPr>
              <w:t>3</w:t>
            </w:r>
          </w:p>
        </w:tc>
        <w:tc>
          <w:tcPr>
            <w:tcW w:w="6983" w:type="dxa"/>
            <w:tcBorders>
              <w:right w:val="nil"/>
            </w:tcBorders>
          </w:tcPr>
          <w:p w14:paraId="09711AEC" w14:textId="77777777" w:rsidR="00FD3D5A" w:rsidRDefault="00810F4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Archeologia, architektura, historia sztuki</w:t>
            </w:r>
          </w:p>
        </w:tc>
      </w:tr>
      <w:tr w:rsidR="00FD3D5A" w14:paraId="7109C97A" w14:textId="77777777">
        <w:trPr>
          <w:trHeight w:val="350"/>
        </w:trPr>
        <w:tc>
          <w:tcPr>
            <w:tcW w:w="2849" w:type="dxa"/>
            <w:tcBorders>
              <w:left w:val="nil"/>
            </w:tcBorders>
          </w:tcPr>
          <w:p w14:paraId="6D0DCBED" w14:textId="77777777" w:rsidR="00FD3D5A" w:rsidRDefault="00810F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Liczba stanowisk</w:t>
            </w:r>
          </w:p>
        </w:tc>
        <w:tc>
          <w:tcPr>
            <w:tcW w:w="6983" w:type="dxa"/>
            <w:tcBorders>
              <w:right w:val="nil"/>
            </w:tcBorders>
          </w:tcPr>
          <w:p w14:paraId="4555361D" w14:textId="77777777" w:rsidR="00FD3D5A" w:rsidRDefault="00810F4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D3D5A" w14:paraId="45E23A90" w14:textId="77777777">
        <w:trPr>
          <w:trHeight w:val="580"/>
        </w:trPr>
        <w:tc>
          <w:tcPr>
            <w:tcW w:w="2849" w:type="dxa"/>
            <w:tcBorders>
              <w:left w:val="nil"/>
            </w:tcBorders>
          </w:tcPr>
          <w:p w14:paraId="1F835072" w14:textId="77777777" w:rsidR="00FD3D5A" w:rsidRDefault="00810F43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Forma zatrudnienia i wymiar etatu</w:t>
            </w:r>
          </w:p>
        </w:tc>
        <w:tc>
          <w:tcPr>
            <w:tcW w:w="6983" w:type="dxa"/>
            <w:tcBorders>
              <w:right w:val="nil"/>
            </w:tcBorders>
          </w:tcPr>
          <w:p w14:paraId="0BB1FA76" w14:textId="77777777" w:rsidR="00FD3D5A" w:rsidRDefault="00810F4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Umowa o pracę, 1 etat</w:t>
            </w:r>
          </w:p>
        </w:tc>
      </w:tr>
    </w:tbl>
    <w:p w14:paraId="12ED7AE9" w14:textId="77777777" w:rsidR="00FD3D5A" w:rsidRDefault="00FD3D5A">
      <w:pPr>
        <w:pStyle w:val="Tekstpodstawowy"/>
        <w:rPr>
          <w:b/>
        </w:rPr>
      </w:pPr>
    </w:p>
    <w:p w14:paraId="3B90F2E5" w14:textId="743925F1" w:rsidR="00FD3D5A" w:rsidRDefault="00810F43">
      <w:pPr>
        <w:pStyle w:val="Tekstpodstawowy"/>
        <w:spacing w:before="6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86E41A" wp14:editId="27A8079F">
                <wp:simplePos x="0" y="0"/>
                <wp:positionH relativeFrom="page">
                  <wp:posOffset>457200</wp:posOffset>
                </wp:positionH>
                <wp:positionV relativeFrom="paragraph">
                  <wp:posOffset>245745</wp:posOffset>
                </wp:positionV>
                <wp:extent cx="1829435" cy="1270"/>
                <wp:effectExtent l="0" t="0" r="0" b="0"/>
                <wp:wrapTopAndBottom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1"/>
                            <a:gd name="T2" fmla="+- 0 3600 72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87D89" id="Freeform 19" o:spid="_x0000_s1026" style="position:absolute;margin-left:36pt;margin-top:19.35pt;width:144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2C30226" w14:textId="77777777" w:rsidR="00FD3D5A" w:rsidRDefault="00810F43">
      <w:pPr>
        <w:spacing w:before="68" w:line="185" w:lineRule="exact"/>
        <w:ind w:left="120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Rzeczowniki męskoosobowe użyte w ogłoszeniu stosują się do osób wszystkich płci.</w:t>
      </w:r>
    </w:p>
    <w:p w14:paraId="4E36462B" w14:textId="77777777" w:rsidR="00FD3D5A" w:rsidRDefault="00810F43">
      <w:pPr>
        <w:spacing w:line="184" w:lineRule="exact"/>
        <w:ind w:left="120"/>
        <w:rPr>
          <w:sz w:val="16"/>
        </w:rPr>
      </w:pPr>
      <w:r>
        <w:rPr>
          <w:position w:val="6"/>
          <w:sz w:val="10"/>
        </w:rPr>
        <w:t>2</w:t>
      </w:r>
      <w:r>
        <w:rPr>
          <w:spacing w:val="13"/>
          <w:position w:val="6"/>
          <w:sz w:val="10"/>
        </w:rPr>
        <w:t xml:space="preserve"> </w:t>
      </w:r>
      <w:r>
        <w:rPr>
          <w:sz w:val="16"/>
        </w:rPr>
        <w:t>Uzupełnić</w:t>
      </w:r>
      <w:r>
        <w:rPr>
          <w:spacing w:val="-1"/>
          <w:sz w:val="16"/>
        </w:rPr>
        <w:t xml:space="preserve"> </w:t>
      </w:r>
      <w:r>
        <w:rPr>
          <w:sz w:val="16"/>
        </w:rPr>
        <w:t>wyłącznie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przypadku</w:t>
      </w:r>
      <w:r>
        <w:rPr>
          <w:spacing w:val="-6"/>
          <w:sz w:val="16"/>
        </w:rPr>
        <w:t xml:space="preserve"> </w:t>
      </w:r>
      <w:r>
        <w:rPr>
          <w:sz w:val="16"/>
        </w:rPr>
        <w:t>konkursu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stanowisko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grupie</w:t>
      </w:r>
      <w:r>
        <w:rPr>
          <w:spacing w:val="-5"/>
          <w:sz w:val="16"/>
        </w:rPr>
        <w:t xml:space="preserve"> </w:t>
      </w:r>
      <w:r>
        <w:rPr>
          <w:sz w:val="16"/>
        </w:rPr>
        <w:t>pracowników</w:t>
      </w:r>
      <w:r>
        <w:rPr>
          <w:spacing w:val="-3"/>
          <w:sz w:val="16"/>
        </w:rPr>
        <w:t xml:space="preserve"> </w:t>
      </w:r>
      <w:r>
        <w:rPr>
          <w:sz w:val="16"/>
        </w:rPr>
        <w:t>badawczych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badawczo-dydaktycznych.</w:t>
      </w:r>
    </w:p>
    <w:p w14:paraId="132EBBB6" w14:textId="77777777" w:rsidR="00FD3D5A" w:rsidRDefault="00810F43">
      <w:pPr>
        <w:spacing w:line="186" w:lineRule="exact"/>
        <w:ind w:left="120"/>
        <w:rPr>
          <w:sz w:val="16"/>
        </w:rPr>
      </w:pPr>
      <w:r>
        <w:rPr>
          <w:position w:val="6"/>
          <w:sz w:val="10"/>
        </w:rPr>
        <w:t>3</w:t>
      </w:r>
      <w:r>
        <w:rPr>
          <w:spacing w:val="13"/>
          <w:position w:val="6"/>
          <w:sz w:val="10"/>
        </w:rPr>
        <w:t xml:space="preserve"> </w:t>
      </w:r>
      <w:r>
        <w:rPr>
          <w:sz w:val="16"/>
        </w:rPr>
        <w:t>Uzupełnić</w:t>
      </w:r>
      <w:r>
        <w:rPr>
          <w:spacing w:val="-2"/>
          <w:sz w:val="16"/>
        </w:rPr>
        <w:t xml:space="preserve"> </w:t>
      </w:r>
      <w:r>
        <w:rPr>
          <w:sz w:val="16"/>
        </w:rPr>
        <w:t>wyłącznie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przypadku</w:t>
      </w:r>
      <w:r>
        <w:rPr>
          <w:spacing w:val="-7"/>
          <w:sz w:val="16"/>
        </w:rPr>
        <w:t xml:space="preserve"> </w:t>
      </w:r>
      <w:r>
        <w:rPr>
          <w:sz w:val="16"/>
        </w:rPr>
        <w:t>konkursu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z w:val="16"/>
        </w:rPr>
        <w:t>stanowisko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grupie</w:t>
      </w:r>
      <w:r>
        <w:rPr>
          <w:spacing w:val="-6"/>
          <w:sz w:val="16"/>
        </w:rPr>
        <w:t xml:space="preserve"> </w:t>
      </w:r>
      <w:r>
        <w:rPr>
          <w:sz w:val="16"/>
        </w:rPr>
        <w:t>pracowników</w:t>
      </w:r>
      <w:r>
        <w:rPr>
          <w:spacing w:val="-4"/>
          <w:sz w:val="16"/>
        </w:rPr>
        <w:t xml:space="preserve"> </w:t>
      </w:r>
      <w:r>
        <w:rPr>
          <w:sz w:val="16"/>
        </w:rPr>
        <w:t>badawczych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badawczo-dydaktycznych.</w:t>
      </w:r>
    </w:p>
    <w:p w14:paraId="02E3F1AA" w14:textId="77777777" w:rsidR="00FD3D5A" w:rsidRDefault="00FD3D5A">
      <w:pPr>
        <w:spacing w:line="186" w:lineRule="exact"/>
        <w:rPr>
          <w:sz w:val="16"/>
        </w:rPr>
        <w:sectPr w:rsidR="00FD3D5A">
          <w:type w:val="continuous"/>
          <w:pgSz w:w="11910" w:h="16840"/>
          <w:pgMar w:top="1280" w:right="94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83"/>
      </w:tblGrid>
      <w:tr w:rsidR="00FD3D5A" w14:paraId="56B1862E" w14:textId="77777777">
        <w:trPr>
          <w:trHeight w:val="811"/>
        </w:trPr>
        <w:tc>
          <w:tcPr>
            <w:tcW w:w="2849" w:type="dxa"/>
            <w:tcBorders>
              <w:left w:val="nil"/>
            </w:tcBorders>
          </w:tcPr>
          <w:p w14:paraId="7DBAB13D" w14:textId="77777777" w:rsidR="00FD3D5A" w:rsidRDefault="00810F43">
            <w:pPr>
              <w:pStyle w:val="TableParagraph"/>
              <w:ind w:right="445"/>
              <w:rPr>
                <w:sz w:val="20"/>
              </w:rPr>
            </w:pPr>
            <w:r>
              <w:rPr>
                <w:sz w:val="20"/>
              </w:rPr>
              <w:lastRenderedPageBreak/>
              <w:t>Przewidywany termin rozpoczęcia pracy i okres zatrudnienia</w:t>
            </w:r>
          </w:p>
        </w:tc>
        <w:tc>
          <w:tcPr>
            <w:tcW w:w="6983" w:type="dxa"/>
            <w:tcBorders>
              <w:right w:val="nil"/>
            </w:tcBorders>
          </w:tcPr>
          <w:p w14:paraId="7E2E70FD" w14:textId="77777777" w:rsidR="00FD3D5A" w:rsidRDefault="00810F4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1 sierpnia 2025, 24 miesiące z możliwością przedłużenia o 12 miesięcy</w:t>
            </w:r>
          </w:p>
        </w:tc>
      </w:tr>
      <w:tr w:rsidR="00FD3D5A" w14:paraId="2AEDFA1F" w14:textId="77777777">
        <w:trPr>
          <w:trHeight w:val="577"/>
        </w:trPr>
        <w:tc>
          <w:tcPr>
            <w:tcW w:w="2849" w:type="dxa"/>
            <w:tcBorders>
              <w:left w:val="nil"/>
            </w:tcBorders>
          </w:tcPr>
          <w:p w14:paraId="73757EAE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Wynagrodzenie</w:t>
            </w:r>
          </w:p>
        </w:tc>
        <w:tc>
          <w:tcPr>
            <w:tcW w:w="6983" w:type="dxa"/>
            <w:tcBorders>
              <w:right w:val="nil"/>
            </w:tcBorders>
          </w:tcPr>
          <w:p w14:paraId="7D89CF98" w14:textId="77777777" w:rsidR="00FD3D5A" w:rsidRDefault="00810F43">
            <w:pPr>
              <w:pStyle w:val="TableParagraph"/>
              <w:ind w:left="103" w:right="757"/>
              <w:rPr>
                <w:i/>
                <w:sz w:val="20"/>
              </w:rPr>
            </w:pPr>
            <w:r>
              <w:rPr>
                <w:sz w:val="20"/>
              </w:rPr>
              <w:t xml:space="preserve">Wynagrodzenie zasadnicze 10 000,00 PLN brutto pensja, Więcej informacji: </w:t>
            </w:r>
            <w:hyperlink r:id="rId6">
              <w:r>
                <w:rPr>
                  <w:i/>
                  <w:color w:val="0462C1"/>
                  <w:sz w:val="20"/>
                  <w:u w:val="single" w:color="0462C1"/>
                </w:rPr>
                <w:t>link</w:t>
              </w:r>
            </w:hyperlink>
          </w:p>
        </w:tc>
      </w:tr>
      <w:tr w:rsidR="00FD3D5A" w14:paraId="6606C6AD" w14:textId="77777777">
        <w:trPr>
          <w:trHeight w:val="810"/>
        </w:trPr>
        <w:tc>
          <w:tcPr>
            <w:tcW w:w="2849" w:type="dxa"/>
            <w:tcBorders>
              <w:left w:val="nil"/>
            </w:tcBorders>
          </w:tcPr>
          <w:p w14:paraId="06A15381" w14:textId="77777777" w:rsidR="00FD3D5A" w:rsidRDefault="00810F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Pozostałe warunki pracy</w:t>
            </w:r>
          </w:p>
        </w:tc>
        <w:tc>
          <w:tcPr>
            <w:tcW w:w="6983" w:type="dxa"/>
            <w:tcBorders>
              <w:right w:val="nil"/>
            </w:tcBorders>
          </w:tcPr>
          <w:p w14:paraId="760D1FFA" w14:textId="77777777" w:rsidR="00FD3D5A" w:rsidRDefault="00810F43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  <w:tab w:val="left" w:pos="503"/>
              </w:tabs>
              <w:spacing w:line="229" w:lineRule="exact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Miejsce pracy: </w:t>
            </w:r>
            <w:r>
              <w:rPr>
                <w:sz w:val="20"/>
              </w:rPr>
              <w:t>CAŚ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  <w:r>
              <w:rPr>
                <w:i/>
                <w:sz w:val="20"/>
              </w:rPr>
              <w:t>…</w:t>
            </w:r>
          </w:p>
          <w:p w14:paraId="7090A8C9" w14:textId="77777777" w:rsidR="00FD3D5A" w:rsidRDefault="00810F43">
            <w:pPr>
              <w:pStyle w:val="TableParagraph"/>
              <w:numPr>
                <w:ilvl w:val="0"/>
                <w:numId w:val="11"/>
              </w:numPr>
              <w:tabs>
                <w:tab w:val="left" w:pos="502"/>
                <w:tab w:val="left" w:pos="503"/>
              </w:tabs>
              <w:ind w:hanging="362"/>
              <w:rPr>
                <w:sz w:val="20"/>
              </w:rPr>
            </w:pPr>
            <w:r>
              <w:rPr>
                <w:i/>
                <w:sz w:val="20"/>
              </w:rPr>
              <w:t xml:space="preserve">Możliwości rozwoju zawodowego: … </w:t>
            </w:r>
            <w:r>
              <w:rPr>
                <w:sz w:val="20"/>
              </w:rPr>
              <w:t>Więcej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informacji:</w:t>
            </w:r>
          </w:p>
          <w:p w14:paraId="78A827AB" w14:textId="77777777" w:rsidR="00FD3D5A" w:rsidRDefault="00810F43">
            <w:pPr>
              <w:pStyle w:val="TableParagraph"/>
              <w:spacing w:before="1"/>
              <w:ind w:left="502"/>
              <w:rPr>
                <w:i/>
                <w:sz w:val="20"/>
              </w:rPr>
            </w:pPr>
            <w:r>
              <w:rPr>
                <w:i/>
                <w:color w:val="0462C1"/>
                <w:sz w:val="20"/>
                <w:u w:val="single" w:color="0462C1"/>
              </w:rPr>
              <w:t>https://pcma.uw.edu.pl/</w:t>
            </w:r>
          </w:p>
        </w:tc>
      </w:tr>
      <w:tr w:rsidR="00FD3D5A" w14:paraId="672F0CC1" w14:textId="77777777">
        <w:trPr>
          <w:trHeight w:val="1980"/>
        </w:trPr>
        <w:tc>
          <w:tcPr>
            <w:tcW w:w="2849" w:type="dxa"/>
            <w:tcBorders>
              <w:left w:val="nil"/>
            </w:tcBorders>
          </w:tcPr>
          <w:p w14:paraId="2D00C8EB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Podstawowe obowiązki</w:t>
            </w:r>
          </w:p>
        </w:tc>
        <w:tc>
          <w:tcPr>
            <w:tcW w:w="6983" w:type="dxa"/>
            <w:tcBorders>
              <w:right w:val="nil"/>
            </w:tcBorders>
          </w:tcPr>
          <w:p w14:paraId="1228B2B2" w14:textId="77777777" w:rsidR="00FD3D5A" w:rsidRDefault="00810F4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29" w:lineRule="exact"/>
              <w:ind w:left="226"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zebranie korpusu kościołów bizantyńskich i wektoryzacja ich</w:t>
            </w:r>
            <w:r>
              <w:rPr>
                <w:i/>
                <w:spacing w:val="-30"/>
                <w:sz w:val="20"/>
              </w:rPr>
              <w:t xml:space="preserve"> </w:t>
            </w:r>
            <w:r>
              <w:rPr>
                <w:i/>
                <w:sz w:val="20"/>
              </w:rPr>
              <w:t>dokumentacji</w:t>
            </w:r>
          </w:p>
          <w:p w14:paraId="3E5C098A" w14:textId="77777777" w:rsidR="00FD3D5A" w:rsidRDefault="00810F4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20"/>
              <w:ind w:left="226"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tworzenie trójwymiarowych rekonstrukcji kościołów ( bryły i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wnętrza)</w:t>
            </w:r>
          </w:p>
          <w:p w14:paraId="6BE6D9C8" w14:textId="77777777" w:rsidR="00FD3D5A" w:rsidRDefault="00810F4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21" w:line="364" w:lineRule="auto"/>
              <w:ind w:right="966" w:hanging="111"/>
              <w:rPr>
                <w:i/>
                <w:sz w:val="20"/>
              </w:rPr>
            </w:pPr>
            <w:r>
              <w:rPr>
                <w:i/>
                <w:sz w:val="20"/>
              </w:rPr>
              <w:t>analiza architektoniczna i semiotyczna nubijskiej,</w:t>
            </w:r>
            <w:r>
              <w:rPr>
                <w:i/>
                <w:spacing w:val="-38"/>
                <w:sz w:val="20"/>
              </w:rPr>
              <w:t xml:space="preserve"> </w:t>
            </w:r>
            <w:r>
              <w:rPr>
                <w:i/>
                <w:sz w:val="20"/>
              </w:rPr>
              <w:t>chrześcijańskiej architektury</w:t>
            </w:r>
          </w:p>
          <w:p w14:paraId="123DC804" w14:textId="77777777" w:rsidR="00FD3D5A" w:rsidRDefault="00810F4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ind w:left="103" w:right="102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publikowanie wyników badań i prezentowanie wyników badań</w:t>
            </w:r>
            <w:r>
              <w:rPr>
                <w:i/>
                <w:spacing w:val="-40"/>
                <w:sz w:val="20"/>
              </w:rPr>
              <w:t xml:space="preserve"> </w:t>
            </w:r>
            <w:r>
              <w:rPr>
                <w:i/>
                <w:sz w:val="20"/>
              </w:rPr>
              <w:t>na konferencjach</w:t>
            </w:r>
          </w:p>
        </w:tc>
      </w:tr>
      <w:tr w:rsidR="00FD3D5A" w14:paraId="31D7049B" w14:textId="77777777">
        <w:trPr>
          <w:trHeight w:val="1401"/>
        </w:trPr>
        <w:tc>
          <w:tcPr>
            <w:tcW w:w="2849" w:type="dxa"/>
            <w:tcBorders>
              <w:left w:val="nil"/>
            </w:tcBorders>
          </w:tcPr>
          <w:p w14:paraId="13093703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Etapy konkursu</w:t>
            </w:r>
          </w:p>
        </w:tc>
        <w:tc>
          <w:tcPr>
            <w:tcW w:w="6983" w:type="dxa"/>
            <w:tcBorders>
              <w:right w:val="nil"/>
            </w:tcBorders>
          </w:tcPr>
          <w:p w14:paraId="63901AF8" w14:textId="77777777" w:rsidR="00FD3D5A" w:rsidRDefault="00810F4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29" w:lineRule="exact"/>
              <w:ind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ocena formalna przekazanych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dokumentów</w:t>
            </w:r>
          </w:p>
          <w:p w14:paraId="2A6794BB" w14:textId="77777777" w:rsidR="00FD3D5A" w:rsidRDefault="00810F4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20"/>
              <w:ind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ocena merytoryczna</w:t>
            </w:r>
          </w:p>
          <w:p w14:paraId="62C18E57" w14:textId="77777777" w:rsidR="00FD3D5A" w:rsidRDefault="00810F4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21"/>
              <w:ind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rozmowa kwalifikacyjna z wytypowanymi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kandydatami</w:t>
            </w:r>
          </w:p>
          <w:p w14:paraId="367E9997" w14:textId="77777777" w:rsidR="00FD3D5A" w:rsidRDefault="00810F4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20"/>
              <w:ind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rozstrzygnięcie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konkursu</w:t>
            </w:r>
          </w:p>
        </w:tc>
      </w:tr>
      <w:tr w:rsidR="00FD3D5A" w14:paraId="514D7167" w14:textId="77777777">
        <w:trPr>
          <w:trHeight w:val="3129"/>
        </w:trPr>
        <w:tc>
          <w:tcPr>
            <w:tcW w:w="2849" w:type="dxa"/>
            <w:tcBorders>
              <w:left w:val="nil"/>
            </w:tcBorders>
          </w:tcPr>
          <w:p w14:paraId="20D8847A" w14:textId="77777777" w:rsidR="00FD3D5A" w:rsidRDefault="00810F43">
            <w:pPr>
              <w:pStyle w:val="TableParagraph"/>
              <w:ind w:right="456"/>
              <w:rPr>
                <w:sz w:val="13"/>
              </w:rPr>
            </w:pPr>
            <w:r>
              <w:rPr>
                <w:sz w:val="20"/>
              </w:rPr>
              <w:t>Warunki przystąpienia do konkursu</w:t>
            </w:r>
            <w:r>
              <w:rPr>
                <w:position w:val="6"/>
                <w:sz w:val="13"/>
              </w:rPr>
              <w:t>4</w:t>
            </w:r>
          </w:p>
        </w:tc>
        <w:tc>
          <w:tcPr>
            <w:tcW w:w="6983" w:type="dxa"/>
            <w:tcBorders>
              <w:right w:val="nil"/>
            </w:tcBorders>
          </w:tcPr>
          <w:p w14:paraId="2D5F11D1" w14:textId="77777777" w:rsidR="00FD3D5A" w:rsidRDefault="00810F43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  <w:tab w:val="left" w:pos="459"/>
              </w:tabs>
              <w:ind w:right="1272"/>
              <w:rPr>
                <w:i/>
                <w:sz w:val="20"/>
              </w:rPr>
            </w:pPr>
            <w:r>
              <w:rPr>
                <w:i/>
                <w:sz w:val="20"/>
              </w:rPr>
              <w:t>spełnienie wymagań określonych w art. 113 ustawy Prawo o szkolnictwie wyższym i nauce (Dz.U. 2024, poz. 1571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t.j.)</w:t>
            </w:r>
          </w:p>
          <w:p w14:paraId="333B3C12" w14:textId="77777777" w:rsidR="00FD3D5A" w:rsidRDefault="00810F43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  <w:tab w:val="left" w:pos="459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ma co najmniej stopień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doktora;</w:t>
            </w:r>
          </w:p>
          <w:p w14:paraId="027C3A69" w14:textId="77777777" w:rsidR="00FD3D5A" w:rsidRDefault="00810F43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  <w:tab w:val="left" w:pos="443"/>
              </w:tabs>
              <w:spacing w:before="118"/>
              <w:ind w:hanging="345"/>
              <w:rPr>
                <w:i/>
                <w:sz w:val="20"/>
              </w:rPr>
            </w:pPr>
            <w:r>
              <w:rPr>
                <w:i/>
                <w:sz w:val="20"/>
              </w:rPr>
              <w:t>ma znaczące osiągnięcia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naukowe;</w:t>
            </w:r>
          </w:p>
          <w:p w14:paraId="72D986A3" w14:textId="77777777" w:rsidR="00FD3D5A" w:rsidRDefault="00810F43">
            <w:pPr>
              <w:pStyle w:val="TableParagraph"/>
              <w:numPr>
                <w:ilvl w:val="0"/>
                <w:numId w:val="7"/>
              </w:numPr>
              <w:tabs>
                <w:tab w:val="left" w:pos="446"/>
                <w:tab w:val="left" w:pos="447"/>
              </w:tabs>
              <w:spacing w:before="120"/>
              <w:ind w:left="447"/>
              <w:rPr>
                <w:i/>
                <w:sz w:val="20"/>
              </w:rPr>
            </w:pPr>
            <w:r>
              <w:rPr>
                <w:i/>
                <w:sz w:val="20"/>
              </w:rPr>
              <w:t>przedstawiła plan dalszej działalności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badawczej;</w:t>
            </w:r>
          </w:p>
          <w:p w14:paraId="1E0F19C6" w14:textId="77777777" w:rsidR="00FD3D5A" w:rsidRDefault="00810F43">
            <w:pPr>
              <w:pStyle w:val="TableParagraph"/>
              <w:tabs>
                <w:tab w:val="left" w:pos="514"/>
              </w:tabs>
              <w:spacing w:before="121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--</w:t>
            </w:r>
            <w:r>
              <w:rPr>
                <w:i/>
                <w:sz w:val="20"/>
              </w:rPr>
              <w:tab/>
              <w:t>ma doświadczenie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międzynarodowe.</w:t>
            </w:r>
          </w:p>
          <w:p w14:paraId="445C8364" w14:textId="77777777" w:rsidR="00FD3D5A" w:rsidRDefault="00810F43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  <w:tab w:val="left" w:pos="459"/>
              </w:tabs>
              <w:spacing w:before="121"/>
              <w:ind w:right="776"/>
              <w:rPr>
                <w:i/>
                <w:sz w:val="20"/>
              </w:rPr>
            </w:pPr>
            <w:r>
              <w:rPr>
                <w:i/>
                <w:sz w:val="20"/>
              </w:rPr>
              <w:t>doświadczenie w analizie architektury sakralnej, w</w:t>
            </w:r>
            <w:r>
              <w:rPr>
                <w:i/>
                <w:spacing w:val="-31"/>
                <w:sz w:val="20"/>
              </w:rPr>
              <w:t xml:space="preserve"> </w:t>
            </w:r>
            <w:r>
              <w:rPr>
                <w:i/>
                <w:sz w:val="20"/>
              </w:rPr>
              <w:t>szczególności chrześcijańskiej</w:t>
            </w:r>
          </w:p>
          <w:p w14:paraId="2C297197" w14:textId="77777777" w:rsidR="00FD3D5A" w:rsidRDefault="00810F43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  <w:tab w:val="left" w:pos="459"/>
              </w:tabs>
              <w:spacing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znajomość programu CAD</w:t>
            </w:r>
          </w:p>
          <w:p w14:paraId="4CF774AA" w14:textId="77777777" w:rsidR="00FD3D5A" w:rsidRDefault="00810F43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  <w:tab w:val="left" w:pos="459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doświadczenie w tworzeniu rekonstrukcji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3D</w:t>
            </w:r>
          </w:p>
          <w:p w14:paraId="4C436A2F" w14:textId="77777777" w:rsidR="00FD3D5A" w:rsidRDefault="00810F43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  <w:tab w:val="left" w:pos="459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biegłe posługiwanie si</w:t>
            </w:r>
            <w:r>
              <w:rPr>
                <w:i/>
                <w:sz w:val="20"/>
              </w:rPr>
              <w:t>ę językiem angielskim w mowie i w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piśmie</w:t>
            </w:r>
          </w:p>
        </w:tc>
      </w:tr>
      <w:tr w:rsidR="00FD3D5A" w14:paraId="6E90AA9D" w14:textId="77777777">
        <w:trPr>
          <w:trHeight w:val="2299"/>
        </w:trPr>
        <w:tc>
          <w:tcPr>
            <w:tcW w:w="2849" w:type="dxa"/>
            <w:tcBorders>
              <w:left w:val="nil"/>
            </w:tcBorders>
          </w:tcPr>
          <w:p w14:paraId="23045E93" w14:textId="77777777" w:rsidR="00FD3D5A" w:rsidRDefault="00810F43">
            <w:pPr>
              <w:pStyle w:val="TableParagraph"/>
              <w:spacing w:line="229" w:lineRule="exact"/>
              <w:rPr>
                <w:sz w:val="13"/>
              </w:rPr>
            </w:pPr>
            <w:r>
              <w:rPr>
                <w:sz w:val="20"/>
              </w:rPr>
              <w:t>Ponadto oczekujemy</w:t>
            </w:r>
            <w:r>
              <w:rPr>
                <w:position w:val="6"/>
                <w:sz w:val="13"/>
              </w:rPr>
              <w:t>5</w:t>
            </w:r>
          </w:p>
        </w:tc>
        <w:tc>
          <w:tcPr>
            <w:tcW w:w="6983" w:type="dxa"/>
            <w:tcBorders>
              <w:right w:val="nil"/>
            </w:tcBorders>
          </w:tcPr>
          <w:p w14:paraId="79AD054A" w14:textId="77777777" w:rsidR="00FD3D5A" w:rsidRDefault="00810F43">
            <w:pPr>
              <w:pStyle w:val="TableParagraph"/>
              <w:ind w:left="103" w:righ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W przypadku zatrudnienia oczekujemy, że Uniwersytet Warszawski będzie </w:t>
            </w:r>
            <w:r>
              <w:rPr>
                <w:i/>
                <w:sz w:val="20"/>
              </w:rPr>
              <w:t>dla wyłonionej osoby podstawowym miejscem pracy. W okresie otrzymywania tego wynagrodzenia naukowiec nie będzie otrzymywał żadnego innego wynagrodzenia ze środków przyznanych jako koszty bezpośrednie projektów badawczych finansowanych w ramach konkursów NC</w:t>
            </w:r>
            <w:r>
              <w:rPr>
                <w:i/>
                <w:sz w:val="20"/>
              </w:rPr>
              <w:t xml:space="preserve"> oraz nie będzie otrzymywał wynagrodzenia od innego pracodawcy na podstawie umowy o pracę, w tym od pracodawcy mającego siedzibę poza terytorium Polski.</w:t>
            </w:r>
          </w:p>
          <w:p w14:paraId="7DB0EA8E" w14:textId="77777777" w:rsidR="00FD3D5A" w:rsidRDefault="00FD3D5A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07234166" w14:textId="3AAE13EE" w:rsidR="00FD3D5A" w:rsidRDefault="00FD3D5A" w:rsidP="00810F43">
            <w:pPr>
              <w:pStyle w:val="TableParagraph"/>
              <w:spacing w:line="211" w:lineRule="exact"/>
              <w:ind w:left="0"/>
              <w:jc w:val="both"/>
              <w:rPr>
                <w:i/>
                <w:sz w:val="20"/>
              </w:rPr>
            </w:pPr>
          </w:p>
        </w:tc>
      </w:tr>
      <w:tr w:rsidR="00FD3D5A" w14:paraId="79B43D2B" w14:textId="77777777">
        <w:trPr>
          <w:trHeight w:val="2330"/>
        </w:trPr>
        <w:tc>
          <w:tcPr>
            <w:tcW w:w="2849" w:type="dxa"/>
            <w:tcBorders>
              <w:left w:val="nil"/>
            </w:tcBorders>
          </w:tcPr>
          <w:p w14:paraId="3EEE2A98" w14:textId="77777777" w:rsidR="00FD3D5A" w:rsidRDefault="00810F43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Kryteria oceny kandydatów w konkursie</w:t>
            </w:r>
          </w:p>
        </w:tc>
        <w:tc>
          <w:tcPr>
            <w:tcW w:w="6983" w:type="dxa"/>
            <w:tcBorders>
              <w:right w:val="nil"/>
            </w:tcBorders>
          </w:tcPr>
          <w:p w14:paraId="51E4CFE0" w14:textId="77777777" w:rsidR="00FD3D5A" w:rsidRDefault="00810F4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/>
              <w:ind w:left="221"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publikacje naukowe ( ocena jakościowa 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ilościowa)</w:t>
            </w:r>
          </w:p>
          <w:p w14:paraId="5207A93A" w14:textId="77777777" w:rsidR="00FD3D5A" w:rsidRDefault="00810F4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18"/>
              <w:ind w:right="1113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udział w projektach naukowych ( kierownik, główny</w:t>
            </w:r>
            <w:r>
              <w:rPr>
                <w:i/>
                <w:spacing w:val="-36"/>
                <w:sz w:val="20"/>
              </w:rPr>
              <w:t xml:space="preserve"> </w:t>
            </w:r>
            <w:r>
              <w:rPr>
                <w:i/>
                <w:sz w:val="20"/>
              </w:rPr>
              <w:t>wykonawca, wykonawca)</w:t>
            </w:r>
          </w:p>
          <w:p w14:paraId="0AF402A5" w14:textId="77777777" w:rsidR="00FD3D5A" w:rsidRDefault="00810F4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20"/>
              <w:ind w:left="221"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udział w konferencjach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naukowych</w:t>
            </w:r>
          </w:p>
          <w:p w14:paraId="4E162EFC" w14:textId="77777777" w:rsidR="00FD3D5A" w:rsidRDefault="00810F43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121"/>
              <w:ind w:left="221"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złożone wnioski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grantowe</w:t>
            </w:r>
          </w:p>
          <w:p w14:paraId="4415587B" w14:textId="77777777" w:rsidR="00FD3D5A" w:rsidRDefault="00810F43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120"/>
              <w:ind w:left="226"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krajowa i międzynarodowa działalność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badawcza</w:t>
            </w:r>
          </w:p>
          <w:p w14:paraId="01F045D9" w14:textId="77777777" w:rsidR="00FD3D5A" w:rsidRDefault="00810F43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118"/>
              <w:ind w:left="226" w:hanging="124"/>
              <w:rPr>
                <w:i/>
                <w:sz w:val="20"/>
              </w:rPr>
            </w:pPr>
            <w:r>
              <w:rPr>
                <w:i/>
                <w:sz w:val="20"/>
              </w:rPr>
              <w:t>nagrody i wyróżnienia za pracę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naukową</w:t>
            </w:r>
          </w:p>
        </w:tc>
      </w:tr>
    </w:tbl>
    <w:p w14:paraId="129B8254" w14:textId="5B2CA705" w:rsidR="00FD3D5A" w:rsidRDefault="00810F43">
      <w:pPr>
        <w:spacing w:line="230" w:lineRule="exact"/>
        <w:ind w:left="227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5E9735D" wp14:editId="1B63B53D">
                <wp:simplePos x="0" y="0"/>
                <wp:positionH relativeFrom="page">
                  <wp:posOffset>457200</wp:posOffset>
                </wp:positionH>
                <wp:positionV relativeFrom="paragraph">
                  <wp:posOffset>222250</wp:posOffset>
                </wp:positionV>
                <wp:extent cx="6234430" cy="6350"/>
                <wp:effectExtent l="0" t="0" r="0" b="0"/>
                <wp:wrapTopAndBottom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6350"/>
                          <a:chOff x="720" y="350"/>
                          <a:chExt cx="9818" cy="10"/>
                        </a:xfrm>
                      </wpg:grpSpPr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355"/>
                            <a:ext cx="718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02" y="3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912" y="355"/>
                            <a:ext cx="262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C8801" id="Group 15" o:spid="_x0000_s1026" style="position:absolute;margin-left:36pt;margin-top:17.5pt;width:490.9pt;height:.5pt;z-index:-251656192;mso-wrap-distance-left:0;mso-wrap-distance-right:0;mso-position-horizontal-relative:page" coordorigin="720,350" coordsize="98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">
                <v:line id="Line 18" o:spid="_x0000_s1027" style="position:absolute;visibility:visible;mso-wrap-style:square" from="720,355" to="7902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rect id="Rectangle 17" o:spid="_x0000_s1028" style="position:absolute;left:7902;top:3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6" o:spid="_x0000_s1029" style="position:absolute;visibility:visible;mso-wrap-style:square" from="7912,355" to="1053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w10:wrap type="topAndBottom" anchorx="page"/>
              </v:group>
            </w:pict>
          </mc:Fallback>
        </mc:AlternateContent>
      </w:r>
      <w:r>
        <w:rPr>
          <w:i/>
          <w:sz w:val="20"/>
        </w:rPr>
        <w:t>Stanowisko nie związane</w:t>
      </w:r>
      <w:r>
        <w:rPr>
          <w:i/>
          <w:position w:val="6"/>
          <w:sz w:val="13"/>
        </w:rPr>
        <w:t xml:space="preserve">6 </w:t>
      </w:r>
      <w:r>
        <w:rPr>
          <w:i/>
          <w:sz w:val="20"/>
        </w:rPr>
        <w:t>z działalnością objętą ochroną małoletnich.</w:t>
      </w:r>
    </w:p>
    <w:p w14:paraId="72E383B0" w14:textId="77777777" w:rsidR="00FD3D5A" w:rsidRDefault="00FD3D5A">
      <w:pPr>
        <w:pStyle w:val="Tekstpodstawowy"/>
        <w:spacing w:before="9"/>
        <w:rPr>
          <w:i/>
          <w:sz w:val="19"/>
        </w:rPr>
      </w:pPr>
    </w:p>
    <w:p w14:paraId="1D3FF977" w14:textId="1A3CE731" w:rsidR="00FD3D5A" w:rsidRDefault="00810F43">
      <w:pPr>
        <w:pStyle w:val="Nagwek1"/>
        <w:spacing w:before="93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7FBA049" wp14:editId="2055E4F2">
                <wp:simplePos x="0" y="0"/>
                <wp:positionH relativeFrom="page">
                  <wp:posOffset>448310</wp:posOffset>
                </wp:positionH>
                <wp:positionV relativeFrom="paragraph">
                  <wp:posOffset>281940</wp:posOffset>
                </wp:positionV>
                <wp:extent cx="6243955" cy="6350"/>
                <wp:effectExtent l="0" t="0" r="0" b="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6350"/>
                          <a:chOff x="706" y="444"/>
                          <a:chExt cx="9833" cy="10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6" y="449"/>
                            <a:ext cx="71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87" y="4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97" y="449"/>
                            <a:ext cx="26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C8DF0" id="Group 11" o:spid="_x0000_s1026" style="position:absolute;margin-left:35.3pt;margin-top:22.2pt;width:491.65pt;height:.5pt;z-index:-251655168;mso-wrap-distance-left:0;mso-wrap-distance-right:0;mso-position-horizontal-relative:page" coordorigin="706,444" coordsize="98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">
                <v:line id="Line 14" o:spid="_x0000_s1027" style="position:absolute;visibility:visible;mso-wrap-style:square" from="706,449" to="7902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13" o:spid="_x0000_s1028" style="position:absolute;left:7887;top:4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2" o:spid="_x0000_s1029" style="position:absolute;visibility:visible;mso-wrap-style:square" from="7897,449" to="10538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40E0C5" wp14:editId="7D543F9E">
                <wp:simplePos x="0" y="0"/>
                <wp:positionH relativeFrom="page">
                  <wp:posOffset>457200</wp:posOffset>
                </wp:positionH>
                <wp:positionV relativeFrom="paragraph">
                  <wp:posOffset>440055</wp:posOffset>
                </wp:positionV>
                <wp:extent cx="1829435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1"/>
                            <a:gd name="T2" fmla="+- 0 3600 72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4F12" id="Freeform 10" o:spid="_x0000_s1026" style="position:absolute;margin-left:36pt;margin-top:34.65pt;width:14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t>O zasadach konkursu:</w:t>
      </w:r>
    </w:p>
    <w:p w14:paraId="3A520DE4" w14:textId="77777777" w:rsidR="00FD3D5A" w:rsidRDefault="00FD3D5A">
      <w:pPr>
        <w:pStyle w:val="Tekstpodstawowy"/>
        <w:spacing w:before="2"/>
        <w:rPr>
          <w:b/>
          <w:sz w:val="14"/>
        </w:rPr>
      </w:pPr>
    </w:p>
    <w:p w14:paraId="78EBBE7D" w14:textId="77777777" w:rsidR="00FD3D5A" w:rsidRDefault="00810F43">
      <w:pPr>
        <w:spacing w:before="68" w:line="185" w:lineRule="exact"/>
        <w:ind w:left="120"/>
        <w:rPr>
          <w:sz w:val="16"/>
        </w:rPr>
      </w:pPr>
      <w:r>
        <w:rPr>
          <w:position w:val="6"/>
          <w:sz w:val="10"/>
        </w:rPr>
        <w:t xml:space="preserve">4 </w:t>
      </w:r>
      <w:r>
        <w:rPr>
          <w:sz w:val="16"/>
        </w:rPr>
        <w:t>Wymagane Ustawą Prawo o Szkolnictwie wyższym i nauce oraz Statutem UW, a także konieczne na stanowisku.</w:t>
      </w:r>
    </w:p>
    <w:p w14:paraId="06F7B960" w14:textId="77777777" w:rsidR="00FD3D5A" w:rsidRDefault="00810F43">
      <w:pPr>
        <w:spacing w:line="184" w:lineRule="exact"/>
        <w:ind w:left="120"/>
        <w:rPr>
          <w:sz w:val="16"/>
        </w:rPr>
      </w:pPr>
      <w:r>
        <w:rPr>
          <w:position w:val="6"/>
          <w:sz w:val="10"/>
        </w:rPr>
        <w:t xml:space="preserve">5 </w:t>
      </w:r>
      <w:r>
        <w:rPr>
          <w:sz w:val="16"/>
        </w:rPr>
        <w:t>Dodatkowe warunki, których niespełnienie nie powoduje negatywnej oceny formalnej</w:t>
      </w:r>
    </w:p>
    <w:p w14:paraId="688F4401" w14:textId="77777777" w:rsidR="00FD3D5A" w:rsidRDefault="00810F43">
      <w:pPr>
        <w:spacing w:line="186" w:lineRule="exact"/>
        <w:ind w:left="120"/>
        <w:rPr>
          <w:sz w:val="16"/>
        </w:rPr>
      </w:pPr>
      <w:r>
        <w:rPr>
          <w:position w:val="6"/>
          <w:sz w:val="10"/>
        </w:rPr>
        <w:t xml:space="preserve">6 </w:t>
      </w:r>
      <w:r>
        <w:rPr>
          <w:sz w:val="16"/>
        </w:rPr>
        <w:t>Niepotrzebne usunąć.</w:t>
      </w:r>
    </w:p>
    <w:p w14:paraId="5B30DA0A" w14:textId="77777777" w:rsidR="00FD3D5A" w:rsidRDefault="00FD3D5A">
      <w:pPr>
        <w:spacing w:line="186" w:lineRule="exact"/>
        <w:rPr>
          <w:sz w:val="16"/>
        </w:rPr>
        <w:sectPr w:rsidR="00FD3D5A">
          <w:pgSz w:w="11910" w:h="16840"/>
          <w:pgMar w:top="700" w:right="94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83"/>
      </w:tblGrid>
      <w:tr w:rsidR="00FD3D5A" w14:paraId="234F972A" w14:textId="77777777">
        <w:trPr>
          <w:trHeight w:val="580"/>
        </w:trPr>
        <w:tc>
          <w:tcPr>
            <w:tcW w:w="2835" w:type="dxa"/>
            <w:tcBorders>
              <w:left w:val="nil"/>
            </w:tcBorders>
          </w:tcPr>
          <w:p w14:paraId="7C299F40" w14:textId="77777777" w:rsidR="00FD3D5A" w:rsidRDefault="00810F43">
            <w:pPr>
              <w:pStyle w:val="TableParagraph"/>
              <w:ind w:left="107" w:right="957"/>
              <w:rPr>
                <w:sz w:val="20"/>
              </w:rPr>
            </w:pPr>
            <w:r>
              <w:rPr>
                <w:sz w:val="20"/>
              </w:rPr>
              <w:lastRenderedPageBreak/>
              <w:t>Numer referencyjny ogłoszenia</w:t>
            </w:r>
          </w:p>
        </w:tc>
        <w:tc>
          <w:tcPr>
            <w:tcW w:w="6983" w:type="dxa"/>
            <w:tcBorders>
              <w:right w:val="nil"/>
            </w:tcBorders>
          </w:tcPr>
          <w:p w14:paraId="63CF507C" w14:textId="77777777" w:rsidR="00FD3D5A" w:rsidRDefault="00810F4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1/</w:t>
            </w:r>
            <w:r>
              <w:rPr>
                <w:sz w:val="20"/>
              </w:rPr>
              <w:t>2025</w:t>
            </w:r>
          </w:p>
        </w:tc>
      </w:tr>
      <w:tr w:rsidR="00FD3D5A" w14:paraId="078A8FBC" w14:textId="77777777">
        <w:trPr>
          <w:trHeight w:val="350"/>
        </w:trPr>
        <w:tc>
          <w:tcPr>
            <w:tcW w:w="2835" w:type="dxa"/>
            <w:tcBorders>
              <w:left w:val="nil"/>
            </w:tcBorders>
          </w:tcPr>
          <w:p w14:paraId="3F66F23C" w14:textId="77777777" w:rsidR="00FD3D5A" w:rsidRDefault="00810F4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Słowa kluczowe</w:t>
            </w:r>
          </w:p>
        </w:tc>
        <w:tc>
          <w:tcPr>
            <w:tcW w:w="6983" w:type="dxa"/>
            <w:tcBorders>
              <w:right w:val="nil"/>
            </w:tcBorders>
          </w:tcPr>
          <w:p w14:paraId="6B67C8AD" w14:textId="77777777" w:rsidR="00FD3D5A" w:rsidRDefault="00810F4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Nubia, chrześcijaństwo, architektura</w:t>
            </w:r>
          </w:p>
        </w:tc>
      </w:tr>
      <w:tr w:rsidR="00FD3D5A" w14:paraId="4BE10E75" w14:textId="77777777">
        <w:trPr>
          <w:trHeight w:val="580"/>
        </w:trPr>
        <w:tc>
          <w:tcPr>
            <w:tcW w:w="2835" w:type="dxa"/>
            <w:tcBorders>
              <w:left w:val="nil"/>
            </w:tcBorders>
          </w:tcPr>
          <w:p w14:paraId="69B8CE93" w14:textId="77777777" w:rsidR="00FD3D5A" w:rsidRDefault="00810F43">
            <w:pPr>
              <w:pStyle w:val="TableParagraph"/>
              <w:ind w:left="107" w:right="907"/>
              <w:rPr>
                <w:sz w:val="13"/>
              </w:rPr>
            </w:pPr>
            <w:r>
              <w:rPr>
                <w:sz w:val="20"/>
              </w:rPr>
              <w:t>Ostateczny termin nadsyłania aplikacji</w:t>
            </w:r>
            <w:r>
              <w:rPr>
                <w:position w:val="6"/>
                <w:sz w:val="13"/>
              </w:rPr>
              <w:t>7</w:t>
            </w:r>
          </w:p>
        </w:tc>
        <w:tc>
          <w:tcPr>
            <w:tcW w:w="6983" w:type="dxa"/>
            <w:tcBorders>
              <w:right w:val="nil"/>
            </w:tcBorders>
          </w:tcPr>
          <w:p w14:paraId="71D9CED7" w14:textId="77777777" w:rsidR="00FD3D5A" w:rsidRDefault="00810F4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13 czerwca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</w:p>
        </w:tc>
      </w:tr>
      <w:tr w:rsidR="00FD3D5A" w14:paraId="18BC4571" w14:textId="77777777">
        <w:trPr>
          <w:trHeight w:val="349"/>
        </w:trPr>
        <w:tc>
          <w:tcPr>
            <w:tcW w:w="2835" w:type="dxa"/>
            <w:tcBorders>
              <w:left w:val="nil"/>
            </w:tcBorders>
          </w:tcPr>
          <w:p w14:paraId="13F47E31" w14:textId="77777777" w:rsidR="00FD3D5A" w:rsidRDefault="00810F4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Sposób składania aplikacji</w:t>
            </w:r>
          </w:p>
        </w:tc>
        <w:tc>
          <w:tcPr>
            <w:tcW w:w="6983" w:type="dxa"/>
            <w:tcBorders>
              <w:right w:val="nil"/>
            </w:tcBorders>
          </w:tcPr>
          <w:p w14:paraId="2599CF8E" w14:textId="77777777" w:rsidR="00FD3D5A" w:rsidRDefault="00810F43">
            <w:pPr>
              <w:pStyle w:val="TableParagraph"/>
              <w:tabs>
                <w:tab w:val="left" w:pos="458"/>
              </w:tabs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elektronicznie na adres:</w:t>
            </w:r>
            <w:r>
              <w:rPr>
                <w:spacing w:val="-3"/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j.k.szczepkowska@uw.edu.pl</w:t>
              </w:r>
            </w:hyperlink>
          </w:p>
        </w:tc>
      </w:tr>
      <w:tr w:rsidR="00FD3D5A" w14:paraId="6684D4E3" w14:textId="77777777">
        <w:trPr>
          <w:trHeight w:val="974"/>
        </w:trPr>
        <w:tc>
          <w:tcPr>
            <w:tcW w:w="2835" w:type="dxa"/>
            <w:tcBorders>
              <w:left w:val="nil"/>
            </w:tcBorders>
          </w:tcPr>
          <w:p w14:paraId="09C0C523" w14:textId="77777777" w:rsidR="00FD3D5A" w:rsidRDefault="00810F4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Wymagane dokumenty</w:t>
            </w:r>
          </w:p>
        </w:tc>
        <w:tc>
          <w:tcPr>
            <w:tcW w:w="6983" w:type="dxa"/>
            <w:tcBorders>
              <w:right w:val="nil"/>
            </w:tcBorders>
          </w:tcPr>
          <w:p w14:paraId="43579553" w14:textId="77777777" w:rsidR="00FD3D5A" w:rsidRDefault="00810F43">
            <w:pPr>
              <w:pStyle w:val="TableParagraph"/>
              <w:spacing w:line="285" w:lineRule="exact"/>
              <w:ind w:left="102"/>
              <w:rPr>
                <w:rFonts w:ascii="Open Sans Light" w:hAnsi="Open Sans Light"/>
                <w:sz w:val="20"/>
              </w:rPr>
            </w:pPr>
            <w:r>
              <w:rPr>
                <w:rFonts w:ascii="Open Sans Light" w:hAnsi="Open Sans Light"/>
                <w:color w:val="202429"/>
                <w:w w:val="105"/>
                <w:sz w:val="21"/>
              </w:rPr>
              <w:t xml:space="preserve">- </w:t>
            </w:r>
            <w:r>
              <w:rPr>
                <w:rFonts w:ascii="Open Sans Light" w:hAnsi="Open Sans Light"/>
                <w:color w:val="202429"/>
                <w:w w:val="105"/>
                <w:sz w:val="20"/>
              </w:rPr>
              <w:t>Kwestionariusz osoby kandydującej na stanowisko akademickie</w:t>
            </w:r>
            <w:r>
              <w:rPr>
                <w:rFonts w:ascii="Open Sans Light" w:hAnsi="Open Sans Light"/>
                <w:color w:val="0092CE"/>
                <w:w w:val="105"/>
                <w:sz w:val="20"/>
              </w:rPr>
              <w:t xml:space="preserve"> </w:t>
            </w:r>
            <w:hyperlink r:id="rId8">
              <w:r>
                <w:rPr>
                  <w:rFonts w:ascii="Open Sans Light" w:hAnsi="Open Sans Light"/>
                  <w:color w:val="0092CE"/>
                  <w:w w:val="105"/>
                  <w:sz w:val="20"/>
                  <w:u w:val="single" w:color="0092CE"/>
                </w:rPr>
                <w:t xml:space="preserve">PL </w:t>
              </w:r>
            </w:hyperlink>
            <w:hyperlink r:id="rId9">
              <w:r>
                <w:rPr>
                  <w:rFonts w:ascii="Open Sans Light" w:hAnsi="Open Sans Light"/>
                  <w:color w:val="0092CE"/>
                  <w:w w:val="105"/>
                  <w:sz w:val="20"/>
                  <w:u w:val="single" w:color="0092CE"/>
                </w:rPr>
                <w:t>EN</w:t>
              </w:r>
            </w:hyperlink>
          </w:p>
          <w:p w14:paraId="1208612E" w14:textId="77777777" w:rsidR="00FD3D5A" w:rsidRDefault="00810F43">
            <w:pPr>
              <w:pStyle w:val="TableParagraph"/>
              <w:spacing w:before="236" w:line="228" w:lineRule="exact"/>
              <w:ind w:left="98" w:right="757"/>
              <w:rPr>
                <w:sz w:val="20"/>
              </w:rPr>
            </w:pPr>
            <w:r>
              <w:rPr>
                <w:sz w:val="20"/>
              </w:rPr>
              <w:t>Prosimy o zwrócenie uwagi na kompletność aplikacji i złożenie jej we wskazanym terminie!</w:t>
            </w:r>
          </w:p>
        </w:tc>
      </w:tr>
    </w:tbl>
    <w:p w14:paraId="10E7E4A1" w14:textId="77777777" w:rsidR="00FD3D5A" w:rsidRDefault="00810F43">
      <w:pPr>
        <w:ind w:left="227" w:right="537"/>
        <w:jc w:val="both"/>
        <w:rPr>
          <w:i/>
          <w:sz w:val="20"/>
        </w:rPr>
      </w:pPr>
      <w:r>
        <w:rPr>
          <w:sz w:val="20"/>
        </w:rPr>
        <w:t>Konkurs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pierwszym</w:t>
      </w:r>
      <w:r>
        <w:rPr>
          <w:spacing w:val="-6"/>
          <w:sz w:val="20"/>
        </w:rPr>
        <w:t xml:space="preserve"> </w:t>
      </w:r>
      <w:r>
        <w:rPr>
          <w:sz w:val="20"/>
        </w:rPr>
        <w:t>etapem</w:t>
      </w:r>
      <w:r>
        <w:rPr>
          <w:spacing w:val="-4"/>
          <w:sz w:val="20"/>
        </w:rPr>
        <w:t xml:space="preserve"> </w:t>
      </w:r>
      <w:r>
        <w:rPr>
          <w:sz w:val="20"/>
        </w:rPr>
        <w:t>procesu</w:t>
      </w:r>
      <w:r>
        <w:rPr>
          <w:spacing w:val="-3"/>
          <w:sz w:val="20"/>
        </w:rPr>
        <w:t xml:space="preserve"> </w:t>
      </w:r>
      <w:r>
        <w:rPr>
          <w:sz w:val="20"/>
        </w:rPr>
        <w:t>rekrutacji,</w:t>
      </w:r>
      <w:r>
        <w:rPr>
          <w:spacing w:val="3"/>
          <w:sz w:val="20"/>
        </w:rPr>
        <w:t xml:space="preserve"> </w:t>
      </w:r>
      <w:r>
        <w:rPr>
          <w:sz w:val="20"/>
        </w:rPr>
        <w:t>prosimy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zapoznanie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z Polityką</w:t>
      </w:r>
      <w:r>
        <w:rPr>
          <w:spacing w:val="-3"/>
          <w:sz w:val="20"/>
        </w:rPr>
        <w:t xml:space="preserve"> </w:t>
      </w:r>
      <w:r>
        <w:rPr>
          <w:sz w:val="20"/>
        </w:rPr>
        <w:t>otwartej,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przejrzystej i opartej na osiągnięciach rekrutacji w Uniwersytecie Warszawskim </w:t>
      </w:r>
      <w:r>
        <w:rPr>
          <w:i/>
          <w:color w:val="0462C1"/>
          <w:sz w:val="20"/>
          <w:u w:val="single" w:color="0462C1"/>
        </w:rPr>
        <w:t>https://rekrutacja-i-</w:t>
      </w:r>
      <w:r>
        <w:rPr>
          <w:i/>
          <w:color w:val="0462C1"/>
          <w:sz w:val="20"/>
        </w:rPr>
        <w:t xml:space="preserve"> </w:t>
      </w:r>
      <w:r>
        <w:rPr>
          <w:i/>
          <w:color w:val="0462C1"/>
          <w:sz w:val="20"/>
          <w:u w:val="single" w:color="0462C1"/>
        </w:rPr>
        <w:t>rozwoj.bsp.uw.edu.pl/polityka-rekrutacji/</w:t>
      </w:r>
    </w:p>
    <w:p w14:paraId="2B3AB800" w14:textId="77777777" w:rsidR="00FD3D5A" w:rsidRDefault="00FD3D5A">
      <w:pPr>
        <w:pStyle w:val="Tekstpodstawowy"/>
        <w:spacing w:before="6"/>
        <w:rPr>
          <w:i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83"/>
      </w:tblGrid>
      <w:tr w:rsidR="00FD3D5A" w14:paraId="5C60C6A6" w14:textId="77777777">
        <w:trPr>
          <w:trHeight w:val="811"/>
        </w:trPr>
        <w:tc>
          <w:tcPr>
            <w:tcW w:w="2835" w:type="dxa"/>
            <w:tcBorders>
              <w:left w:val="nil"/>
            </w:tcBorders>
          </w:tcPr>
          <w:p w14:paraId="06B1A4BB" w14:textId="77777777" w:rsidR="00FD3D5A" w:rsidRDefault="00810F4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Przewidywany termin</w:t>
            </w:r>
          </w:p>
          <w:p w14:paraId="68094D68" w14:textId="77777777" w:rsidR="00FD3D5A" w:rsidRDefault="00810F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 sposób informowania</w:t>
            </w:r>
          </w:p>
          <w:p w14:paraId="47EB86D1" w14:textId="77777777" w:rsidR="00FD3D5A" w:rsidRDefault="00810F4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 rozstrzygnięciu konkursu</w:t>
            </w:r>
          </w:p>
        </w:tc>
        <w:tc>
          <w:tcPr>
            <w:tcW w:w="6983" w:type="dxa"/>
            <w:tcBorders>
              <w:right w:val="nil"/>
            </w:tcBorders>
          </w:tcPr>
          <w:p w14:paraId="319FD951" w14:textId="77777777" w:rsidR="00FD3D5A" w:rsidRDefault="00810F43">
            <w:pPr>
              <w:pStyle w:val="TableParagraph"/>
              <w:spacing w:line="229" w:lineRule="exact"/>
              <w:ind w:left="10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,</w:t>
            </w:r>
          </w:p>
        </w:tc>
      </w:tr>
      <w:tr w:rsidR="00FD3D5A" w14:paraId="472DE780" w14:textId="77777777">
        <w:trPr>
          <w:trHeight w:val="808"/>
        </w:trPr>
        <w:tc>
          <w:tcPr>
            <w:tcW w:w="2835" w:type="dxa"/>
            <w:tcBorders>
              <w:left w:val="nil"/>
            </w:tcBorders>
          </w:tcPr>
          <w:p w14:paraId="07B1C06D" w14:textId="77777777" w:rsidR="00FD3D5A" w:rsidRDefault="00810F43">
            <w:pPr>
              <w:pStyle w:val="TableParagraph"/>
              <w:tabs>
                <w:tab w:val="left" w:pos="1074"/>
                <w:tab w:val="left" w:pos="1508"/>
                <w:tab w:val="left" w:pos="2235"/>
              </w:tabs>
              <w:ind w:left="107" w:right="103"/>
              <w:rPr>
                <w:sz w:val="20"/>
              </w:rPr>
            </w:pPr>
            <w:r>
              <w:rPr>
                <w:sz w:val="20"/>
              </w:rPr>
              <w:t>Kontakt</w:t>
            </w:r>
            <w:r>
              <w:rPr>
                <w:sz w:val="20"/>
              </w:rPr>
              <w:tab/>
              <w:t>w</w:t>
            </w:r>
            <w:r>
              <w:rPr>
                <w:sz w:val="20"/>
              </w:rPr>
              <w:tab/>
              <w:t>razie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pytań </w:t>
            </w:r>
            <w:r>
              <w:rPr>
                <w:sz w:val="20"/>
              </w:rPr>
              <w:t>związanych 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konkursem</w:t>
            </w:r>
          </w:p>
        </w:tc>
        <w:tc>
          <w:tcPr>
            <w:tcW w:w="6983" w:type="dxa"/>
            <w:tcBorders>
              <w:right w:val="nil"/>
            </w:tcBorders>
          </w:tcPr>
          <w:p w14:paraId="492FBB36" w14:textId="77777777" w:rsidR="00FD3D5A" w:rsidRDefault="00810F43">
            <w:pPr>
              <w:pStyle w:val="TableParagraph"/>
              <w:ind w:left="102" w:right="197"/>
              <w:rPr>
                <w:i/>
                <w:sz w:val="20"/>
              </w:rPr>
            </w:pPr>
            <w:hyperlink r:id="rId10">
              <w:r>
                <w:rPr>
                  <w:color w:val="0462C1"/>
                  <w:sz w:val="20"/>
                  <w:u w:val="single" w:color="0462C1"/>
                </w:rPr>
                <w:t>j.k.szczepkowska@uw.edu.pl</w:t>
              </w:r>
              <w:r>
                <w:rPr>
                  <w:color w:val="0462C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ogłoszenie nr 1/2025 Zgłoszenia potrzeb związanych z zapewnieniem dostępności należy wpisać w Kwestionariuszu osobowym, w polu: </w:t>
            </w:r>
            <w:r>
              <w:rPr>
                <w:i/>
                <w:sz w:val="20"/>
              </w:rPr>
              <w:t>Inne ważne informacje od osoby kandydującej</w:t>
            </w:r>
          </w:p>
        </w:tc>
      </w:tr>
    </w:tbl>
    <w:p w14:paraId="4716EE05" w14:textId="77777777" w:rsidR="00FD3D5A" w:rsidRDefault="00FD3D5A">
      <w:pPr>
        <w:pStyle w:val="Tekstpodstawowy"/>
        <w:spacing w:before="5"/>
        <w:rPr>
          <w:i/>
          <w:sz w:val="30"/>
        </w:rPr>
      </w:pPr>
    </w:p>
    <w:p w14:paraId="55B60B75" w14:textId="77777777" w:rsidR="00FD3D5A" w:rsidRDefault="00810F43">
      <w:pPr>
        <w:pStyle w:val="Nagwek1"/>
        <w:jc w:val="both"/>
      </w:pPr>
      <w:r>
        <w:t>O wydziale/jednostce zatrudniającej:</w:t>
      </w:r>
    </w:p>
    <w:p w14:paraId="43E278F2" w14:textId="77777777" w:rsidR="00FD3D5A" w:rsidRDefault="00FD3D5A">
      <w:pPr>
        <w:pStyle w:val="Tekstpodstawowy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83"/>
      </w:tblGrid>
      <w:tr w:rsidR="00FD3D5A" w14:paraId="603930C6" w14:textId="77777777">
        <w:trPr>
          <w:trHeight w:val="460"/>
        </w:trPr>
        <w:tc>
          <w:tcPr>
            <w:tcW w:w="2835" w:type="dxa"/>
            <w:tcBorders>
              <w:left w:val="nil"/>
            </w:tcBorders>
          </w:tcPr>
          <w:p w14:paraId="6246B5E7" w14:textId="77777777" w:rsidR="00FD3D5A" w:rsidRDefault="00810F4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Profil badawczy wydziału</w:t>
            </w:r>
          </w:p>
          <w:p w14:paraId="4DBD3E87" w14:textId="77777777" w:rsidR="00FD3D5A" w:rsidRDefault="00810F4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/jednostki</w:t>
            </w:r>
          </w:p>
        </w:tc>
        <w:tc>
          <w:tcPr>
            <w:tcW w:w="6983" w:type="dxa"/>
            <w:tcBorders>
              <w:right w:val="nil"/>
            </w:tcBorders>
          </w:tcPr>
          <w:p w14:paraId="70149230" w14:textId="77777777" w:rsidR="00FD3D5A" w:rsidRDefault="00810F43">
            <w:pPr>
              <w:pStyle w:val="TableParagraph"/>
              <w:spacing w:line="229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https://pcma.uw.edu.pl/</w:t>
            </w:r>
          </w:p>
        </w:tc>
      </w:tr>
      <w:tr w:rsidR="00FD3D5A" w14:paraId="4462EC2F" w14:textId="77777777">
        <w:trPr>
          <w:trHeight w:val="460"/>
        </w:trPr>
        <w:tc>
          <w:tcPr>
            <w:tcW w:w="2835" w:type="dxa"/>
            <w:tcBorders>
              <w:left w:val="nil"/>
            </w:tcBorders>
          </w:tcPr>
          <w:p w14:paraId="0D110728" w14:textId="77777777" w:rsidR="00FD3D5A" w:rsidRDefault="00810F43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Profil dydaktyczny wydziału/ jednostki</w:t>
            </w:r>
          </w:p>
        </w:tc>
        <w:tc>
          <w:tcPr>
            <w:tcW w:w="6983" w:type="dxa"/>
            <w:tcBorders>
              <w:right w:val="nil"/>
            </w:tcBorders>
          </w:tcPr>
          <w:p w14:paraId="614C3A3C" w14:textId="77777777" w:rsidR="00FD3D5A" w:rsidRDefault="00810F43">
            <w:pPr>
              <w:pStyle w:val="TableParagraph"/>
              <w:spacing w:line="229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brak</w:t>
            </w:r>
          </w:p>
        </w:tc>
      </w:tr>
      <w:tr w:rsidR="00FD3D5A" w14:paraId="181ECAAE" w14:textId="77777777">
        <w:trPr>
          <w:trHeight w:val="347"/>
        </w:trPr>
        <w:tc>
          <w:tcPr>
            <w:tcW w:w="2835" w:type="dxa"/>
            <w:tcBorders>
              <w:left w:val="nil"/>
            </w:tcBorders>
          </w:tcPr>
          <w:p w14:paraId="220B9F7E" w14:textId="77777777" w:rsidR="00FD3D5A" w:rsidRDefault="00810F4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Inne informacje</w:t>
            </w:r>
          </w:p>
        </w:tc>
        <w:tc>
          <w:tcPr>
            <w:tcW w:w="6983" w:type="dxa"/>
            <w:tcBorders>
              <w:right w:val="nil"/>
            </w:tcBorders>
          </w:tcPr>
          <w:p w14:paraId="32F26523" w14:textId="77777777" w:rsidR="00FD3D5A" w:rsidRDefault="00FD3D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0523C51" w14:textId="77777777" w:rsidR="00FD3D5A" w:rsidRDefault="00810F43">
      <w:pPr>
        <w:pStyle w:val="Tekstpodstawowy"/>
        <w:ind w:left="227" w:right="750"/>
        <w:jc w:val="both"/>
      </w:pPr>
      <w:r>
        <w:t>Na Uniwersytecie Warszawskim obowiązuje procedura zgłaszania przez sygnalistów naruszeń  prawa      i</w:t>
      </w:r>
      <w:r>
        <w:rPr>
          <w:spacing w:val="-4"/>
        </w:rPr>
        <w:t xml:space="preserve"> </w:t>
      </w:r>
      <w:r>
        <w:t>podejmowania</w:t>
      </w:r>
      <w:r>
        <w:rPr>
          <w:spacing w:val="-8"/>
        </w:rPr>
        <w:t xml:space="preserve"> </w:t>
      </w:r>
      <w:r>
        <w:t>działań</w:t>
      </w:r>
      <w:r>
        <w:rPr>
          <w:spacing w:val="-8"/>
        </w:rPr>
        <w:t xml:space="preserve"> </w:t>
      </w:r>
      <w:r>
        <w:t>następczych.</w:t>
      </w:r>
      <w:r>
        <w:rPr>
          <w:spacing w:val="-8"/>
        </w:rPr>
        <w:t xml:space="preserve"> </w:t>
      </w:r>
      <w:r>
        <w:rPr>
          <w:b/>
        </w:rPr>
        <w:t>Więcej</w:t>
      </w:r>
      <w:r>
        <w:rPr>
          <w:b/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temat</w:t>
      </w:r>
      <w:r>
        <w:rPr>
          <w:spacing w:val="-8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temat</w:t>
      </w:r>
      <w:r>
        <w:rPr>
          <w:spacing w:val="-8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 xml:space="preserve">osobowych osób kandydujących </w:t>
      </w:r>
      <w:hyperlink r:id="rId11">
        <w:r>
          <w:rPr>
            <w:color w:val="0462C1"/>
            <w:u w:val="single" w:color="0462C1"/>
          </w:rPr>
          <w:t>https://monitor.uw.edu.pl/Lists/Uchway/Attachments/7084/M.2024.266.Zarz.94.pdf</w:t>
        </w:r>
        <w:r>
          <w:t>;</w:t>
        </w:r>
      </w:hyperlink>
      <w:r>
        <w:t xml:space="preserve"> https://odo.uw.edu.pl/wp-content/uploads/sites/10/2020/03/M.2018.142.Zarz_.51.pdf</w:t>
      </w:r>
    </w:p>
    <w:p w14:paraId="1DE0D7BA" w14:textId="77777777" w:rsidR="00FD3D5A" w:rsidRDefault="00FD3D5A">
      <w:pPr>
        <w:pStyle w:val="Tekstpodstawowy"/>
      </w:pPr>
    </w:p>
    <w:p w14:paraId="55C0CE6A" w14:textId="77777777" w:rsidR="00FD3D5A" w:rsidRDefault="00FD3D5A">
      <w:pPr>
        <w:pStyle w:val="Tekstpodstawowy"/>
      </w:pPr>
    </w:p>
    <w:p w14:paraId="60BB9C29" w14:textId="77777777" w:rsidR="00FD3D5A" w:rsidRDefault="00FD3D5A">
      <w:pPr>
        <w:pStyle w:val="Tekstpodstawowy"/>
      </w:pPr>
    </w:p>
    <w:p w14:paraId="1862C111" w14:textId="77777777" w:rsidR="00FD3D5A" w:rsidRDefault="00FD3D5A">
      <w:pPr>
        <w:pStyle w:val="Tekstpodstawowy"/>
        <w:spacing w:before="8"/>
        <w:rPr>
          <w:sz w:val="21"/>
        </w:rPr>
      </w:pPr>
    </w:p>
    <w:p w14:paraId="1F95596F" w14:textId="77777777" w:rsidR="00FD3D5A" w:rsidRDefault="00810F43">
      <w:pPr>
        <w:pStyle w:val="Tekstpodstawowy"/>
        <w:ind w:left="227" w:right="3552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22FBADA6" wp14:editId="2C41891B">
            <wp:simplePos x="0" y="0"/>
            <wp:positionH relativeFrom="page">
              <wp:posOffset>4911725</wp:posOffset>
            </wp:positionH>
            <wp:positionV relativeFrom="paragraph">
              <wp:posOffset>-76823</wp:posOffset>
            </wp:positionV>
            <wp:extent cx="1151889" cy="7809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889" cy="78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Uniwersytet Warszawski jes</w:t>
      </w:r>
      <w:r>
        <w:t>t laureatem wyróżnienia HR Excellence in Research przyznawanego przez Komisję Europejską instytucjom przestrzegającym Europejskiej Karty Naukowca.</w:t>
      </w:r>
    </w:p>
    <w:p w14:paraId="3F94A9E7" w14:textId="77777777" w:rsidR="00FD3D5A" w:rsidRDefault="00FD3D5A">
      <w:pPr>
        <w:pStyle w:val="Tekstpodstawowy"/>
      </w:pPr>
    </w:p>
    <w:p w14:paraId="4546CDB2" w14:textId="77777777" w:rsidR="00FD3D5A" w:rsidRDefault="00FD3D5A">
      <w:pPr>
        <w:pStyle w:val="Tekstpodstawowy"/>
      </w:pPr>
    </w:p>
    <w:p w14:paraId="484E0A25" w14:textId="77777777" w:rsidR="00FD3D5A" w:rsidRDefault="00FD3D5A">
      <w:pPr>
        <w:pStyle w:val="Tekstpodstawowy"/>
      </w:pPr>
    </w:p>
    <w:p w14:paraId="74E7F72B" w14:textId="77777777" w:rsidR="00FD3D5A" w:rsidRDefault="00FD3D5A">
      <w:pPr>
        <w:pStyle w:val="Tekstpodstawowy"/>
      </w:pPr>
    </w:p>
    <w:p w14:paraId="020222A3" w14:textId="77777777" w:rsidR="00FD3D5A" w:rsidRDefault="00FD3D5A">
      <w:pPr>
        <w:pStyle w:val="Tekstpodstawowy"/>
      </w:pPr>
    </w:p>
    <w:p w14:paraId="26F77DFD" w14:textId="77777777" w:rsidR="00FD3D5A" w:rsidRDefault="00FD3D5A">
      <w:pPr>
        <w:pStyle w:val="Tekstpodstawowy"/>
      </w:pPr>
    </w:p>
    <w:p w14:paraId="7FA92448" w14:textId="77777777" w:rsidR="00FD3D5A" w:rsidRDefault="00FD3D5A">
      <w:pPr>
        <w:pStyle w:val="Tekstpodstawowy"/>
      </w:pPr>
    </w:p>
    <w:p w14:paraId="16E1D90B" w14:textId="77777777" w:rsidR="00FD3D5A" w:rsidRDefault="00FD3D5A">
      <w:pPr>
        <w:pStyle w:val="Tekstpodstawowy"/>
      </w:pPr>
    </w:p>
    <w:p w14:paraId="71502A46" w14:textId="77777777" w:rsidR="00FD3D5A" w:rsidRDefault="00FD3D5A">
      <w:pPr>
        <w:pStyle w:val="Tekstpodstawowy"/>
      </w:pPr>
    </w:p>
    <w:p w14:paraId="2B72B0DF" w14:textId="77777777" w:rsidR="00FD3D5A" w:rsidRDefault="00FD3D5A">
      <w:pPr>
        <w:pStyle w:val="Tekstpodstawowy"/>
      </w:pPr>
    </w:p>
    <w:p w14:paraId="69F83526" w14:textId="77777777" w:rsidR="00FD3D5A" w:rsidRDefault="00FD3D5A">
      <w:pPr>
        <w:pStyle w:val="Tekstpodstawowy"/>
      </w:pPr>
    </w:p>
    <w:p w14:paraId="721BE059" w14:textId="77777777" w:rsidR="00FD3D5A" w:rsidRDefault="00FD3D5A">
      <w:pPr>
        <w:pStyle w:val="Tekstpodstawowy"/>
      </w:pPr>
    </w:p>
    <w:p w14:paraId="327AA59A" w14:textId="77777777" w:rsidR="00FD3D5A" w:rsidRDefault="00FD3D5A">
      <w:pPr>
        <w:pStyle w:val="Tekstpodstawowy"/>
      </w:pPr>
    </w:p>
    <w:p w14:paraId="262FD4BF" w14:textId="77777777" w:rsidR="00FD3D5A" w:rsidRDefault="00FD3D5A">
      <w:pPr>
        <w:pStyle w:val="Tekstpodstawowy"/>
      </w:pPr>
    </w:p>
    <w:p w14:paraId="14016806" w14:textId="77777777" w:rsidR="00FD3D5A" w:rsidRDefault="00FD3D5A">
      <w:pPr>
        <w:pStyle w:val="Tekstpodstawowy"/>
      </w:pPr>
    </w:p>
    <w:p w14:paraId="15007058" w14:textId="77777777" w:rsidR="00FD3D5A" w:rsidRDefault="00FD3D5A">
      <w:pPr>
        <w:pStyle w:val="Tekstpodstawowy"/>
      </w:pPr>
    </w:p>
    <w:p w14:paraId="4CE2A25B" w14:textId="77777777" w:rsidR="00FD3D5A" w:rsidRDefault="00FD3D5A">
      <w:pPr>
        <w:pStyle w:val="Tekstpodstawowy"/>
      </w:pPr>
    </w:p>
    <w:p w14:paraId="2D7B545A" w14:textId="77777777" w:rsidR="00FD3D5A" w:rsidRDefault="00FD3D5A">
      <w:pPr>
        <w:pStyle w:val="Tekstpodstawowy"/>
      </w:pPr>
    </w:p>
    <w:p w14:paraId="6F5FCB9F" w14:textId="77777777" w:rsidR="00FD3D5A" w:rsidRDefault="00FD3D5A">
      <w:pPr>
        <w:pStyle w:val="Tekstpodstawowy"/>
      </w:pPr>
    </w:p>
    <w:p w14:paraId="4913852D" w14:textId="77777777" w:rsidR="00FD3D5A" w:rsidRDefault="00FD3D5A">
      <w:pPr>
        <w:pStyle w:val="Tekstpodstawowy"/>
      </w:pPr>
    </w:p>
    <w:p w14:paraId="0CE8F747" w14:textId="77777777" w:rsidR="00FD3D5A" w:rsidRDefault="00FD3D5A">
      <w:pPr>
        <w:pStyle w:val="Tekstpodstawowy"/>
      </w:pPr>
    </w:p>
    <w:p w14:paraId="60630FCB" w14:textId="04DEC752" w:rsidR="00FD3D5A" w:rsidRDefault="00810F43">
      <w:pPr>
        <w:pStyle w:val="Tekstpodstawowy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359571" wp14:editId="5B632066">
                <wp:simplePos x="0" y="0"/>
                <wp:positionH relativeFrom="page">
                  <wp:posOffset>457200</wp:posOffset>
                </wp:positionH>
                <wp:positionV relativeFrom="paragraph">
                  <wp:posOffset>230505</wp:posOffset>
                </wp:positionV>
                <wp:extent cx="1829435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1"/>
                            <a:gd name="T2" fmla="+- 0 3600 72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6F38" id="Freeform 9" o:spid="_x0000_s1026" style="position:absolute;margin-left:36pt;margin-top:18.15pt;width:144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361D701" w14:textId="77777777" w:rsidR="00FD3D5A" w:rsidRDefault="00810F43">
      <w:pPr>
        <w:spacing w:before="68"/>
        <w:ind w:left="120"/>
        <w:rPr>
          <w:sz w:val="16"/>
        </w:rPr>
      </w:pPr>
      <w:r>
        <w:rPr>
          <w:position w:val="6"/>
          <w:sz w:val="10"/>
        </w:rPr>
        <w:t xml:space="preserve">7 </w:t>
      </w:r>
      <w:r>
        <w:rPr>
          <w:sz w:val="16"/>
        </w:rPr>
        <w:t>Nie wcześniej niż nie 30 dni od daty publikacji ogłoszenia.</w:t>
      </w:r>
    </w:p>
    <w:p w14:paraId="6B822FA8" w14:textId="77777777" w:rsidR="00FD3D5A" w:rsidRDefault="00FD3D5A">
      <w:pPr>
        <w:rPr>
          <w:sz w:val="16"/>
        </w:rPr>
        <w:sectPr w:rsidR="00FD3D5A">
          <w:pgSz w:w="11910" w:h="16840"/>
          <w:pgMar w:top="700" w:right="940" w:bottom="280" w:left="600" w:header="708" w:footer="708" w:gutter="0"/>
          <w:cols w:space="708"/>
        </w:sectPr>
      </w:pPr>
    </w:p>
    <w:p w14:paraId="7C6B2841" w14:textId="77777777" w:rsidR="00FD3D5A" w:rsidRDefault="00FD3D5A">
      <w:pPr>
        <w:pStyle w:val="Tekstpodstawowy"/>
        <w:spacing w:before="5"/>
        <w:rPr>
          <w:sz w:val="6"/>
        </w:rPr>
      </w:pPr>
    </w:p>
    <w:p w14:paraId="35F438EE" w14:textId="77777777" w:rsidR="00FD3D5A" w:rsidRDefault="00810F43">
      <w:pPr>
        <w:pStyle w:val="Tekstpodstawowy"/>
        <w:ind w:left="228"/>
      </w:pPr>
      <w:r>
        <w:rPr>
          <w:noProof/>
        </w:rPr>
        <w:drawing>
          <wp:inline distT="0" distB="0" distL="0" distR="0" wp14:anchorId="47B2F893" wp14:editId="37F70827">
            <wp:extent cx="2053399" cy="887920"/>
            <wp:effectExtent l="0" t="0" r="0" b="0"/>
            <wp:docPr id="5" name="image1.png" descr="UW logo – ma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399" cy="88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8CAEA" w14:textId="77777777" w:rsidR="00FD3D5A" w:rsidRDefault="00FD3D5A">
      <w:pPr>
        <w:pStyle w:val="Tekstpodstawowy"/>
        <w:rPr>
          <w:sz w:val="22"/>
        </w:rPr>
      </w:pPr>
    </w:p>
    <w:p w14:paraId="1ECD65A7" w14:textId="77777777" w:rsidR="00FD3D5A" w:rsidRDefault="00FD3D5A">
      <w:pPr>
        <w:pStyle w:val="Tekstpodstawowy"/>
        <w:spacing w:before="3"/>
        <w:rPr>
          <w:sz w:val="23"/>
        </w:rPr>
      </w:pPr>
    </w:p>
    <w:p w14:paraId="48C167D9" w14:textId="77777777" w:rsidR="00FD3D5A" w:rsidRDefault="00810F43">
      <w:pPr>
        <w:pStyle w:val="Nagwek1"/>
        <w:ind w:left="3409"/>
      </w:pPr>
      <w:r>
        <w:rPr>
          <w:color w:val="2E5395"/>
        </w:rPr>
        <w:t>COMPETITION ANNOUNCEMENT</w:t>
      </w:r>
    </w:p>
    <w:p w14:paraId="3EB9C1CE" w14:textId="77777777" w:rsidR="00FD3D5A" w:rsidRDefault="00810F43">
      <w:pPr>
        <w:spacing w:before="73"/>
        <w:ind w:left="227"/>
        <w:rPr>
          <w:i/>
          <w:sz w:val="20"/>
        </w:rPr>
      </w:pPr>
      <w:r>
        <w:br w:type="column"/>
      </w:r>
      <w:r>
        <w:rPr>
          <w:i/>
          <w:sz w:val="20"/>
        </w:rPr>
        <w:t>Unit logo</w:t>
      </w:r>
    </w:p>
    <w:p w14:paraId="774CCABB" w14:textId="77777777" w:rsidR="00FD3D5A" w:rsidRDefault="00FD3D5A">
      <w:pPr>
        <w:rPr>
          <w:sz w:val="20"/>
        </w:rPr>
        <w:sectPr w:rsidR="00FD3D5A">
          <w:pgSz w:w="11910" w:h="16840"/>
          <w:pgMar w:top="880" w:right="940" w:bottom="280" w:left="600" w:header="708" w:footer="708" w:gutter="0"/>
          <w:cols w:num="2" w:space="708" w:equalWidth="0">
            <w:col w:w="6613" w:space="2200"/>
            <w:col w:w="1557"/>
          </w:cols>
        </w:sectPr>
      </w:pPr>
    </w:p>
    <w:p w14:paraId="580A7266" w14:textId="77777777" w:rsidR="00FD3D5A" w:rsidRDefault="00FD3D5A">
      <w:pPr>
        <w:pStyle w:val="Tekstpodstawowy"/>
        <w:spacing w:before="9"/>
        <w:rPr>
          <w:i/>
          <w:sz w:val="17"/>
        </w:rPr>
      </w:pPr>
    </w:p>
    <w:p w14:paraId="23D3A6AC" w14:textId="77777777" w:rsidR="00FD3D5A" w:rsidRDefault="00810F43">
      <w:pPr>
        <w:pStyle w:val="Tekstpodstawowy"/>
        <w:spacing w:before="93" w:line="276" w:lineRule="auto"/>
        <w:ind w:left="227" w:right="606"/>
        <w:jc w:val="both"/>
      </w:pPr>
      <w:r>
        <w:t>The Director of Polish Centre of Mediterranean Archaeology UW, with the consent of the Rector of the University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Warsaw,</w:t>
      </w:r>
      <w:r>
        <w:rPr>
          <w:spacing w:val="-5"/>
        </w:rPr>
        <w:t xml:space="preserve"> </w:t>
      </w:r>
      <w:r>
        <w:t>announces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competition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position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Assistant</w:t>
      </w:r>
      <w:r>
        <w:rPr>
          <w:spacing w:val="-12"/>
        </w:rPr>
        <w:t xml:space="preserve"> </w:t>
      </w:r>
      <w:r>
        <w:t>professor</w:t>
      </w:r>
      <w:r>
        <w:rPr>
          <w:spacing w:val="-14"/>
        </w:rPr>
        <w:t xml:space="preserve"> </w:t>
      </w:r>
      <w:r>
        <w:t>(post-doc)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project Sonata</w:t>
      </w:r>
      <w:r>
        <w:rPr>
          <w:spacing w:val="-2"/>
        </w:rPr>
        <w:t xml:space="preserve"> </w:t>
      </w:r>
      <w:r>
        <w:t>NCN.</w:t>
      </w:r>
    </w:p>
    <w:p w14:paraId="09ADD261" w14:textId="77777777" w:rsidR="00FD3D5A" w:rsidRDefault="00FD3D5A">
      <w:pPr>
        <w:pStyle w:val="Tekstpodstawowy"/>
        <w:spacing w:before="7"/>
        <w:rPr>
          <w:sz w:val="30"/>
        </w:rPr>
      </w:pPr>
    </w:p>
    <w:p w14:paraId="6C6C880F" w14:textId="77777777" w:rsidR="00FD3D5A" w:rsidRDefault="00810F43">
      <w:pPr>
        <w:pStyle w:val="Nagwek1"/>
        <w:jc w:val="both"/>
      </w:pPr>
      <w:r>
        <w:t>About the programme/project/un</w:t>
      </w:r>
      <w:r>
        <w:t>dertaking:</w:t>
      </w:r>
    </w:p>
    <w:p w14:paraId="1AACA9D4" w14:textId="77777777" w:rsidR="00FD3D5A" w:rsidRDefault="00FD3D5A">
      <w:pPr>
        <w:pStyle w:val="Tekstpodstawowy"/>
        <w:spacing w:before="4"/>
        <w:rPr>
          <w:b/>
          <w:sz w:val="10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6945"/>
      </w:tblGrid>
      <w:tr w:rsidR="00FD3D5A" w14:paraId="20D10FE5" w14:textId="77777777">
        <w:trPr>
          <w:trHeight w:val="616"/>
        </w:trPr>
        <w:tc>
          <w:tcPr>
            <w:tcW w:w="2600" w:type="dxa"/>
            <w:tcBorders>
              <w:left w:val="nil"/>
            </w:tcBorders>
          </w:tcPr>
          <w:p w14:paraId="6CFBDF96" w14:textId="77777777" w:rsidR="00FD3D5A" w:rsidRDefault="00810F43">
            <w:pPr>
              <w:pStyle w:val="TableParagraph"/>
              <w:spacing w:before="2" w:line="256" w:lineRule="auto"/>
              <w:rPr>
                <w:sz w:val="20"/>
              </w:rPr>
            </w:pPr>
            <w:r>
              <w:rPr>
                <w:sz w:val="20"/>
              </w:rPr>
              <w:t>Title of programme/project/ undertaking</w:t>
            </w:r>
          </w:p>
        </w:tc>
        <w:tc>
          <w:tcPr>
            <w:tcW w:w="6945" w:type="dxa"/>
            <w:tcBorders>
              <w:right w:val="nil"/>
            </w:tcBorders>
          </w:tcPr>
          <w:p w14:paraId="15BD78D4" w14:textId="77777777" w:rsidR="00FD3D5A" w:rsidRDefault="00810F43">
            <w:pPr>
              <w:pStyle w:val="TableParagraph"/>
              <w:spacing w:before="2" w:line="256" w:lineRule="auto"/>
              <w:ind w:left="102"/>
              <w:rPr>
                <w:sz w:val="20"/>
              </w:rPr>
            </w:pPr>
            <w:r>
              <w:rPr>
                <w:sz w:val="20"/>
              </w:rPr>
              <w:t>Kyriakόs oίkos? Diachroniczna konceptualizacja przestrzeni i funkcji średniowiecznych kościołów nubijskich</w:t>
            </w:r>
          </w:p>
        </w:tc>
      </w:tr>
      <w:tr w:rsidR="00FD3D5A" w14:paraId="725EBC9C" w14:textId="77777777">
        <w:trPr>
          <w:trHeight w:val="866"/>
        </w:trPr>
        <w:tc>
          <w:tcPr>
            <w:tcW w:w="2600" w:type="dxa"/>
            <w:tcBorders>
              <w:left w:val="nil"/>
            </w:tcBorders>
          </w:tcPr>
          <w:p w14:paraId="0F5B847C" w14:textId="77777777" w:rsidR="00FD3D5A" w:rsidRDefault="00810F43">
            <w:pPr>
              <w:pStyle w:val="TableParagraph"/>
              <w:tabs>
                <w:tab w:val="left" w:pos="2322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z w:val="20"/>
              </w:rPr>
              <w:tab/>
              <w:t>of</w:t>
            </w:r>
          </w:p>
          <w:p w14:paraId="44F636AE" w14:textId="77777777" w:rsidR="00FD3D5A" w:rsidRDefault="00810F43">
            <w:pPr>
              <w:pStyle w:val="TableParagraph"/>
              <w:spacing w:before="17" w:line="256" w:lineRule="auto"/>
              <w:ind w:right="104"/>
              <w:rPr>
                <w:sz w:val="20"/>
              </w:rPr>
            </w:pPr>
            <w:r>
              <w:rPr>
                <w:w w:val="95"/>
                <w:sz w:val="20"/>
              </w:rPr>
              <w:t xml:space="preserve">programme/project/ </w:t>
            </w:r>
            <w:r>
              <w:rPr>
                <w:sz w:val="20"/>
              </w:rPr>
              <w:t>undertaking</w:t>
            </w:r>
          </w:p>
        </w:tc>
        <w:tc>
          <w:tcPr>
            <w:tcW w:w="6945" w:type="dxa"/>
            <w:tcBorders>
              <w:right w:val="nil"/>
            </w:tcBorders>
          </w:tcPr>
          <w:p w14:paraId="349C7C71" w14:textId="77777777" w:rsidR="00FD3D5A" w:rsidRDefault="00810F43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Sonata BIS-11</w:t>
            </w:r>
          </w:p>
        </w:tc>
      </w:tr>
      <w:tr w:rsidR="00FD3D5A" w14:paraId="23B5C21A" w14:textId="77777777">
        <w:trPr>
          <w:trHeight w:val="366"/>
        </w:trPr>
        <w:tc>
          <w:tcPr>
            <w:tcW w:w="2600" w:type="dxa"/>
            <w:tcBorders>
              <w:left w:val="nil"/>
            </w:tcBorders>
          </w:tcPr>
          <w:p w14:paraId="3776AA67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Funding institution</w:t>
            </w:r>
          </w:p>
        </w:tc>
        <w:tc>
          <w:tcPr>
            <w:tcW w:w="6945" w:type="dxa"/>
            <w:tcBorders>
              <w:right w:val="nil"/>
            </w:tcBorders>
          </w:tcPr>
          <w:p w14:paraId="5E740377" w14:textId="77777777" w:rsidR="00FD3D5A" w:rsidRDefault="00810F4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NCN</w:t>
            </w:r>
          </w:p>
        </w:tc>
      </w:tr>
      <w:tr w:rsidR="00FD3D5A" w14:paraId="75818F34" w14:textId="77777777">
        <w:trPr>
          <w:trHeight w:val="616"/>
        </w:trPr>
        <w:tc>
          <w:tcPr>
            <w:tcW w:w="2600" w:type="dxa"/>
            <w:tcBorders>
              <w:left w:val="nil"/>
            </w:tcBorders>
          </w:tcPr>
          <w:p w14:paraId="0EE41912" w14:textId="77777777" w:rsidR="00FD3D5A" w:rsidRDefault="00810F43">
            <w:pPr>
              <w:pStyle w:val="TableParagraph"/>
              <w:spacing w:before="2" w:line="256" w:lineRule="auto"/>
              <w:ind w:right="104"/>
              <w:rPr>
                <w:sz w:val="20"/>
              </w:rPr>
            </w:pPr>
            <w:r>
              <w:rPr>
                <w:sz w:val="20"/>
              </w:rPr>
              <w:t>Duration of programme/ project/undertaking</w:t>
            </w:r>
          </w:p>
        </w:tc>
        <w:tc>
          <w:tcPr>
            <w:tcW w:w="6945" w:type="dxa"/>
            <w:tcBorders>
              <w:right w:val="nil"/>
            </w:tcBorders>
          </w:tcPr>
          <w:p w14:paraId="5FA26ECD" w14:textId="77777777" w:rsidR="00FD3D5A" w:rsidRDefault="00810F43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29.03.2022 -28.03.2027</w:t>
            </w:r>
          </w:p>
        </w:tc>
      </w:tr>
      <w:tr w:rsidR="00FD3D5A" w14:paraId="1D95F790" w14:textId="77777777">
        <w:trPr>
          <w:trHeight w:val="616"/>
        </w:trPr>
        <w:tc>
          <w:tcPr>
            <w:tcW w:w="2600" w:type="dxa"/>
            <w:tcBorders>
              <w:left w:val="nil"/>
            </w:tcBorders>
          </w:tcPr>
          <w:p w14:paraId="065FAAD7" w14:textId="77777777" w:rsidR="00FD3D5A" w:rsidRDefault="00810F43">
            <w:pPr>
              <w:pStyle w:val="TableParagraph"/>
              <w:spacing w:before="2" w:line="256" w:lineRule="auto"/>
              <w:ind w:right="104"/>
              <w:rPr>
                <w:sz w:val="20"/>
              </w:rPr>
            </w:pPr>
            <w:r>
              <w:rPr>
                <w:sz w:val="20"/>
              </w:rPr>
              <w:t>Head of programme/ project/undertaking</w:t>
            </w:r>
          </w:p>
        </w:tc>
        <w:tc>
          <w:tcPr>
            <w:tcW w:w="6945" w:type="dxa"/>
            <w:tcBorders>
              <w:right w:val="nil"/>
            </w:tcBorders>
          </w:tcPr>
          <w:p w14:paraId="1F29B1C8" w14:textId="77777777" w:rsidR="00FD3D5A" w:rsidRDefault="00810F43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Dr hab. Artur Obłuski prof. UW</w:t>
            </w:r>
          </w:p>
        </w:tc>
      </w:tr>
      <w:tr w:rsidR="00FD3D5A" w14:paraId="3E811502" w14:textId="77777777">
        <w:trPr>
          <w:trHeight w:val="1363"/>
        </w:trPr>
        <w:tc>
          <w:tcPr>
            <w:tcW w:w="2600" w:type="dxa"/>
            <w:tcBorders>
              <w:left w:val="nil"/>
            </w:tcBorders>
          </w:tcPr>
          <w:p w14:paraId="1D4701BE" w14:textId="77777777" w:rsidR="00FD3D5A" w:rsidRDefault="00810F43">
            <w:pPr>
              <w:pStyle w:val="TableParagraph"/>
              <w:spacing w:before="2" w:line="256" w:lineRule="auto"/>
              <w:rPr>
                <w:sz w:val="20"/>
              </w:rPr>
            </w:pPr>
            <w:r>
              <w:rPr>
                <w:sz w:val="20"/>
              </w:rPr>
              <w:t>Description of programme/ project/undertaking</w:t>
            </w:r>
          </w:p>
        </w:tc>
        <w:tc>
          <w:tcPr>
            <w:tcW w:w="6945" w:type="dxa"/>
            <w:tcBorders>
              <w:right w:val="nil"/>
            </w:tcBorders>
          </w:tcPr>
          <w:p w14:paraId="481A92DD" w14:textId="77777777" w:rsidR="00FD3D5A" w:rsidRDefault="00810F43">
            <w:pPr>
              <w:pStyle w:val="TableParagraph"/>
              <w:spacing w:before="2" w:line="259" w:lineRule="auto"/>
              <w:ind w:left="102" w:right="111"/>
              <w:jc w:val="both"/>
              <w:rPr>
                <w:sz w:val="20"/>
              </w:rPr>
            </w:pPr>
            <w:r>
              <w:rPr>
                <w:sz w:val="20"/>
              </w:rPr>
              <w:t>The project "Kyriakós oíkos? Diachronic Conceptualization of Space and Function of Medieval Nubian Churches" aims to conduct a comprehensive analysis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concept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medieval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Nubian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 to verify existing theories and concep</w:t>
            </w:r>
            <w:r>
              <w:rPr>
                <w:sz w:val="20"/>
              </w:rPr>
              <w:t>ts regarding changes in religious architecture in Nubia between the 6th and 14th centuries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AD.</w:t>
            </w:r>
          </w:p>
        </w:tc>
      </w:tr>
    </w:tbl>
    <w:p w14:paraId="790FB6B4" w14:textId="77777777" w:rsidR="00FD3D5A" w:rsidRDefault="00FD3D5A">
      <w:pPr>
        <w:pStyle w:val="Tekstpodstawowy"/>
        <w:spacing w:before="5"/>
        <w:rPr>
          <w:b/>
          <w:sz w:val="30"/>
        </w:rPr>
      </w:pPr>
    </w:p>
    <w:p w14:paraId="6AE11472" w14:textId="77777777" w:rsidR="00FD3D5A" w:rsidRDefault="00810F43">
      <w:pPr>
        <w:ind w:left="227"/>
        <w:jc w:val="both"/>
        <w:rPr>
          <w:b/>
          <w:sz w:val="20"/>
        </w:rPr>
      </w:pPr>
      <w:r>
        <w:rPr>
          <w:b/>
          <w:sz w:val="20"/>
        </w:rPr>
        <w:t>Position details:</w:t>
      </w:r>
    </w:p>
    <w:p w14:paraId="57DA3965" w14:textId="77777777" w:rsidR="00FD3D5A" w:rsidRDefault="00FD3D5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83"/>
      </w:tblGrid>
      <w:tr w:rsidR="00FD3D5A" w14:paraId="4CC61E63" w14:textId="77777777">
        <w:trPr>
          <w:trHeight w:val="1502"/>
        </w:trPr>
        <w:tc>
          <w:tcPr>
            <w:tcW w:w="2849" w:type="dxa"/>
            <w:tcBorders>
              <w:left w:val="nil"/>
            </w:tcBorders>
          </w:tcPr>
          <w:p w14:paraId="69D8CBC1" w14:textId="77777777" w:rsidR="00FD3D5A" w:rsidRDefault="00810F4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Position title</w:t>
            </w:r>
          </w:p>
        </w:tc>
        <w:tc>
          <w:tcPr>
            <w:tcW w:w="6983" w:type="dxa"/>
            <w:tcBorders>
              <w:right w:val="nil"/>
            </w:tcBorders>
          </w:tcPr>
          <w:p w14:paraId="3D0D92D1" w14:textId="77777777" w:rsidR="00FD3D5A" w:rsidRDefault="00810F43">
            <w:pPr>
              <w:pStyle w:val="TableParagraph"/>
              <w:ind w:left="103" w:right="163"/>
              <w:rPr>
                <w:sz w:val="20"/>
              </w:rPr>
            </w:pPr>
            <w:r>
              <w:rPr>
                <w:sz w:val="20"/>
              </w:rPr>
              <w:t>Assistant profesor (post-doc) This position may be held by a person who has obtained a doctoral degree in an entity other tha</w:t>
            </w:r>
            <w:r>
              <w:rPr>
                <w:sz w:val="20"/>
              </w:rPr>
              <w:t>n the entity in which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the employment is planned, or has completed at least a 10-month, continuous and documented postdoctoral internship in an entity other than the entity implementing the project and in a country other than the country in which the doctor</w:t>
            </w:r>
            <w:r>
              <w:rPr>
                <w:sz w:val="20"/>
              </w:rPr>
              <w:t>al degree was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obtained;</w:t>
            </w:r>
          </w:p>
        </w:tc>
      </w:tr>
      <w:tr w:rsidR="00FD3D5A" w14:paraId="2B97A92B" w14:textId="77777777">
        <w:trPr>
          <w:trHeight w:val="349"/>
        </w:trPr>
        <w:tc>
          <w:tcPr>
            <w:tcW w:w="2849" w:type="dxa"/>
            <w:tcBorders>
              <w:left w:val="nil"/>
            </w:tcBorders>
          </w:tcPr>
          <w:p w14:paraId="67889A39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Organisational unit</w:t>
            </w:r>
          </w:p>
        </w:tc>
        <w:tc>
          <w:tcPr>
            <w:tcW w:w="6983" w:type="dxa"/>
            <w:tcBorders>
              <w:right w:val="nil"/>
            </w:tcBorders>
          </w:tcPr>
          <w:p w14:paraId="7E9169E0" w14:textId="77777777" w:rsidR="00FD3D5A" w:rsidRDefault="00810F4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Polish Centre of Mediterranean Archaeology UW</w:t>
            </w:r>
          </w:p>
        </w:tc>
      </w:tr>
      <w:tr w:rsidR="00FD3D5A" w14:paraId="54675858" w14:textId="77777777">
        <w:trPr>
          <w:trHeight w:val="350"/>
        </w:trPr>
        <w:tc>
          <w:tcPr>
            <w:tcW w:w="2849" w:type="dxa"/>
            <w:tcBorders>
              <w:left w:val="nil"/>
            </w:tcBorders>
          </w:tcPr>
          <w:p w14:paraId="74419495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Employment group</w:t>
            </w:r>
          </w:p>
        </w:tc>
        <w:tc>
          <w:tcPr>
            <w:tcW w:w="6983" w:type="dxa"/>
            <w:tcBorders>
              <w:right w:val="nil"/>
            </w:tcBorders>
          </w:tcPr>
          <w:p w14:paraId="12EE20A7" w14:textId="77777777" w:rsidR="00FD3D5A" w:rsidRDefault="00810F4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Research</w:t>
            </w:r>
          </w:p>
        </w:tc>
      </w:tr>
      <w:tr w:rsidR="00FD3D5A" w14:paraId="73F66174" w14:textId="77777777">
        <w:trPr>
          <w:trHeight w:val="350"/>
        </w:trPr>
        <w:tc>
          <w:tcPr>
            <w:tcW w:w="2849" w:type="dxa"/>
            <w:tcBorders>
              <w:left w:val="nil"/>
            </w:tcBorders>
          </w:tcPr>
          <w:p w14:paraId="1BB51238" w14:textId="77777777" w:rsidR="00FD3D5A" w:rsidRDefault="00810F43">
            <w:pPr>
              <w:pStyle w:val="TableParagraph"/>
              <w:spacing w:line="229" w:lineRule="exact"/>
              <w:rPr>
                <w:sz w:val="13"/>
              </w:rPr>
            </w:pPr>
            <w:r>
              <w:rPr>
                <w:sz w:val="20"/>
              </w:rPr>
              <w:t>Position profile</w:t>
            </w:r>
            <w:r>
              <w:rPr>
                <w:position w:val="6"/>
                <w:sz w:val="13"/>
              </w:rPr>
              <w:t>1</w:t>
            </w:r>
          </w:p>
        </w:tc>
        <w:tc>
          <w:tcPr>
            <w:tcW w:w="6983" w:type="dxa"/>
            <w:tcBorders>
              <w:right w:val="nil"/>
            </w:tcBorders>
          </w:tcPr>
          <w:p w14:paraId="0C88B78D" w14:textId="77777777" w:rsidR="00FD3D5A" w:rsidRDefault="00810F4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R2</w:t>
            </w:r>
          </w:p>
        </w:tc>
      </w:tr>
      <w:tr w:rsidR="00FD3D5A" w14:paraId="2A72C206" w14:textId="77777777">
        <w:trPr>
          <w:trHeight w:val="350"/>
        </w:trPr>
        <w:tc>
          <w:tcPr>
            <w:tcW w:w="2849" w:type="dxa"/>
            <w:tcBorders>
              <w:left w:val="nil"/>
            </w:tcBorders>
          </w:tcPr>
          <w:p w14:paraId="4E05990C" w14:textId="77777777" w:rsidR="00FD3D5A" w:rsidRDefault="00810F43">
            <w:pPr>
              <w:pStyle w:val="TableParagraph"/>
              <w:spacing w:line="229" w:lineRule="exact"/>
              <w:rPr>
                <w:sz w:val="13"/>
              </w:rPr>
            </w:pPr>
            <w:r>
              <w:rPr>
                <w:sz w:val="20"/>
              </w:rPr>
              <w:t>Academic discipline</w:t>
            </w:r>
            <w:r>
              <w:rPr>
                <w:position w:val="6"/>
                <w:sz w:val="13"/>
              </w:rPr>
              <w:t>2</w:t>
            </w:r>
          </w:p>
        </w:tc>
        <w:tc>
          <w:tcPr>
            <w:tcW w:w="6983" w:type="dxa"/>
            <w:tcBorders>
              <w:right w:val="nil"/>
            </w:tcBorders>
          </w:tcPr>
          <w:p w14:paraId="47CD4F94" w14:textId="77777777" w:rsidR="00FD3D5A" w:rsidRDefault="00810F4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Archaeology, architecture, art history</w:t>
            </w:r>
          </w:p>
        </w:tc>
      </w:tr>
      <w:tr w:rsidR="00FD3D5A" w14:paraId="2477FCB4" w14:textId="77777777">
        <w:trPr>
          <w:trHeight w:val="350"/>
        </w:trPr>
        <w:tc>
          <w:tcPr>
            <w:tcW w:w="2849" w:type="dxa"/>
            <w:tcBorders>
              <w:left w:val="nil"/>
            </w:tcBorders>
          </w:tcPr>
          <w:p w14:paraId="0F8A312E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Number of positions</w:t>
            </w:r>
          </w:p>
        </w:tc>
        <w:tc>
          <w:tcPr>
            <w:tcW w:w="6983" w:type="dxa"/>
            <w:tcBorders>
              <w:right w:val="nil"/>
            </w:tcBorders>
          </w:tcPr>
          <w:p w14:paraId="438D72C0" w14:textId="77777777" w:rsidR="00FD3D5A" w:rsidRDefault="00810F4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FD3D5A" w14:paraId="183280AD" w14:textId="77777777">
        <w:trPr>
          <w:trHeight w:val="1038"/>
        </w:trPr>
        <w:tc>
          <w:tcPr>
            <w:tcW w:w="2849" w:type="dxa"/>
            <w:tcBorders>
              <w:left w:val="nil"/>
            </w:tcBorders>
          </w:tcPr>
          <w:p w14:paraId="2A264DC6" w14:textId="77777777" w:rsidR="00FD3D5A" w:rsidRDefault="00810F43">
            <w:pPr>
              <w:pStyle w:val="TableParagraph"/>
              <w:ind w:right="456"/>
              <w:rPr>
                <w:sz w:val="20"/>
              </w:rPr>
            </w:pPr>
            <w:r>
              <w:rPr>
                <w:sz w:val="20"/>
              </w:rPr>
              <w:t>Form of employment and length of working time (proportionally to full-time employment)</w:t>
            </w:r>
          </w:p>
        </w:tc>
        <w:tc>
          <w:tcPr>
            <w:tcW w:w="6983" w:type="dxa"/>
            <w:tcBorders>
              <w:right w:val="nil"/>
            </w:tcBorders>
          </w:tcPr>
          <w:p w14:paraId="1A826A3E" w14:textId="77777777" w:rsidR="00FD3D5A" w:rsidRDefault="00810F4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Employment contract, one full-time employment</w:t>
            </w:r>
          </w:p>
        </w:tc>
      </w:tr>
      <w:tr w:rsidR="00FD3D5A" w14:paraId="60D88D6C" w14:textId="77777777">
        <w:trPr>
          <w:trHeight w:val="811"/>
        </w:trPr>
        <w:tc>
          <w:tcPr>
            <w:tcW w:w="2849" w:type="dxa"/>
            <w:tcBorders>
              <w:left w:val="nil"/>
            </w:tcBorders>
          </w:tcPr>
          <w:p w14:paraId="647F3082" w14:textId="77777777" w:rsidR="00FD3D5A" w:rsidRDefault="00810F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 date of commencement of work and employment period</w:t>
            </w:r>
          </w:p>
        </w:tc>
        <w:tc>
          <w:tcPr>
            <w:tcW w:w="6983" w:type="dxa"/>
            <w:tcBorders>
              <w:right w:val="nil"/>
            </w:tcBorders>
          </w:tcPr>
          <w:p w14:paraId="7E74C5E3" w14:textId="77777777" w:rsidR="00FD3D5A" w:rsidRDefault="00810F4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August 1, 2025, 24 months with a possible extension of 12 months</w:t>
            </w:r>
          </w:p>
        </w:tc>
      </w:tr>
    </w:tbl>
    <w:p w14:paraId="6EB66117" w14:textId="620F1F25" w:rsidR="00FD3D5A" w:rsidRDefault="00810F43">
      <w:pPr>
        <w:pStyle w:val="Tekstpodstawowy"/>
        <w:spacing w:before="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B009776" wp14:editId="7F5E5C7D">
                <wp:simplePos x="0" y="0"/>
                <wp:positionH relativeFrom="page">
                  <wp:posOffset>457200</wp:posOffset>
                </wp:positionH>
                <wp:positionV relativeFrom="paragraph">
                  <wp:posOffset>207010</wp:posOffset>
                </wp:positionV>
                <wp:extent cx="1829435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1"/>
                            <a:gd name="T2" fmla="+- 0 3600 72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DC6E" id="Freeform 8" o:spid="_x0000_s1026" style="position:absolute;margin-left:36pt;margin-top:16.3pt;width:144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5B7AF08" w14:textId="77777777" w:rsidR="00FD3D5A" w:rsidRDefault="00810F43">
      <w:pPr>
        <w:spacing w:before="66" w:line="186" w:lineRule="exact"/>
        <w:ind w:left="120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Complete only in the case of competition for the position</w:t>
      </w:r>
      <w:r>
        <w:rPr>
          <w:spacing w:val="-33"/>
          <w:sz w:val="16"/>
        </w:rPr>
        <w:t xml:space="preserve"> </w:t>
      </w:r>
      <w:r>
        <w:rPr>
          <w:sz w:val="16"/>
        </w:rPr>
        <w:t>in the research employment group or the research and teaching employment group.</w:t>
      </w:r>
    </w:p>
    <w:p w14:paraId="52C2B387" w14:textId="77777777" w:rsidR="00FD3D5A" w:rsidRDefault="00810F43">
      <w:pPr>
        <w:spacing w:line="186" w:lineRule="exact"/>
        <w:ind w:left="120"/>
        <w:rPr>
          <w:sz w:val="16"/>
        </w:rPr>
      </w:pPr>
      <w:r>
        <w:rPr>
          <w:position w:val="6"/>
          <w:sz w:val="10"/>
        </w:rPr>
        <w:t xml:space="preserve">2 </w:t>
      </w:r>
      <w:r>
        <w:rPr>
          <w:sz w:val="16"/>
        </w:rPr>
        <w:t>Complete only in the case of competition for the position in the research employment group or the research and teaching employment</w:t>
      </w:r>
      <w:r>
        <w:rPr>
          <w:spacing w:val="-28"/>
          <w:sz w:val="16"/>
        </w:rPr>
        <w:t xml:space="preserve"> </w:t>
      </w:r>
      <w:r>
        <w:rPr>
          <w:sz w:val="16"/>
        </w:rPr>
        <w:t>group.</w:t>
      </w:r>
    </w:p>
    <w:p w14:paraId="126E11EB" w14:textId="77777777" w:rsidR="00FD3D5A" w:rsidRDefault="00FD3D5A">
      <w:pPr>
        <w:spacing w:line="186" w:lineRule="exact"/>
        <w:rPr>
          <w:sz w:val="16"/>
        </w:rPr>
        <w:sectPr w:rsidR="00FD3D5A">
          <w:type w:val="continuous"/>
          <w:pgSz w:w="11910" w:h="16840"/>
          <w:pgMar w:top="1280" w:right="94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83"/>
      </w:tblGrid>
      <w:tr w:rsidR="00FD3D5A" w14:paraId="14BCAC0D" w14:textId="77777777">
        <w:trPr>
          <w:trHeight w:val="580"/>
        </w:trPr>
        <w:tc>
          <w:tcPr>
            <w:tcW w:w="2849" w:type="dxa"/>
            <w:tcBorders>
              <w:left w:val="nil"/>
            </w:tcBorders>
          </w:tcPr>
          <w:p w14:paraId="23B22FFA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Remuneration</w:t>
            </w:r>
          </w:p>
        </w:tc>
        <w:tc>
          <w:tcPr>
            <w:tcW w:w="6983" w:type="dxa"/>
            <w:tcBorders>
              <w:right w:val="nil"/>
            </w:tcBorders>
          </w:tcPr>
          <w:p w14:paraId="05E747DD" w14:textId="77777777" w:rsidR="00FD3D5A" w:rsidRDefault="00810F43">
            <w:pPr>
              <w:pStyle w:val="TableParagraph"/>
              <w:ind w:left="103" w:right="1096"/>
              <w:rPr>
                <w:i/>
                <w:sz w:val="20"/>
              </w:rPr>
            </w:pPr>
            <w:r>
              <w:rPr>
                <w:sz w:val="20"/>
              </w:rPr>
              <w:t>Basic salary PLN 10,000.00 gross salary, More information:Basic remuneration PLN 10 000,0</w:t>
            </w:r>
            <w:r>
              <w:rPr>
                <w:sz w:val="20"/>
              </w:rPr>
              <w:t xml:space="preserve">0 PLN gross. More information: </w:t>
            </w:r>
            <w:hyperlink r:id="rId13">
              <w:r>
                <w:rPr>
                  <w:i/>
                  <w:color w:val="0462C1"/>
                  <w:sz w:val="20"/>
                  <w:u w:val="single" w:color="0462C1"/>
                </w:rPr>
                <w:t>link</w:t>
              </w:r>
            </w:hyperlink>
          </w:p>
        </w:tc>
      </w:tr>
      <w:tr w:rsidR="00FD3D5A" w14:paraId="7B6E5E2C" w14:textId="77777777">
        <w:trPr>
          <w:trHeight w:val="580"/>
        </w:trPr>
        <w:tc>
          <w:tcPr>
            <w:tcW w:w="2849" w:type="dxa"/>
            <w:tcBorders>
              <w:left w:val="nil"/>
            </w:tcBorders>
          </w:tcPr>
          <w:p w14:paraId="25211C22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Other working conditions</w:t>
            </w:r>
          </w:p>
        </w:tc>
        <w:tc>
          <w:tcPr>
            <w:tcW w:w="6983" w:type="dxa"/>
            <w:tcBorders>
              <w:right w:val="nil"/>
            </w:tcBorders>
          </w:tcPr>
          <w:p w14:paraId="0240FAAE" w14:textId="77777777" w:rsidR="00FD3D5A" w:rsidRDefault="00810F43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line="229" w:lineRule="exact"/>
              <w:ind w:hanging="362"/>
              <w:rPr>
                <w:sz w:val="20"/>
              </w:rPr>
            </w:pPr>
            <w:r>
              <w:rPr>
                <w:i/>
                <w:sz w:val="20"/>
              </w:rPr>
              <w:t xml:space="preserve">Workplace: </w:t>
            </w:r>
            <w:r>
              <w:rPr>
                <w:sz w:val="20"/>
              </w:rPr>
              <w:t>Polish Centre of Mediterranean Archaeology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UW</w:t>
            </w:r>
          </w:p>
          <w:p w14:paraId="11DD8CC7" w14:textId="77777777" w:rsidR="00FD3D5A" w:rsidRDefault="00810F43">
            <w:pPr>
              <w:pStyle w:val="TableParagraph"/>
              <w:numPr>
                <w:ilvl w:val="0"/>
                <w:numId w:val="4"/>
              </w:numPr>
              <w:tabs>
                <w:tab w:val="left" w:pos="502"/>
                <w:tab w:val="left" w:pos="503"/>
              </w:tabs>
              <w:spacing w:before="1"/>
              <w:ind w:hanging="36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Career opportunities: ... </w:t>
            </w:r>
            <w:r>
              <w:rPr>
                <w:sz w:val="20"/>
              </w:rPr>
              <w:t>More information:</w:t>
            </w:r>
            <w:r>
              <w:rPr>
                <w:color w:val="0462C1"/>
                <w:spacing w:val="-4"/>
                <w:sz w:val="20"/>
              </w:rPr>
              <w:t xml:space="preserve"> </w:t>
            </w:r>
            <w:r>
              <w:rPr>
                <w:i/>
                <w:color w:val="0462C1"/>
                <w:sz w:val="20"/>
                <w:u w:val="single" w:color="0462C1"/>
              </w:rPr>
              <w:t>https://pcma.uw.edu.pl/</w:t>
            </w:r>
          </w:p>
        </w:tc>
      </w:tr>
      <w:tr w:rsidR="00FD3D5A" w14:paraId="3748AD79" w14:textId="77777777">
        <w:trPr>
          <w:trHeight w:val="2116"/>
        </w:trPr>
        <w:tc>
          <w:tcPr>
            <w:tcW w:w="2849" w:type="dxa"/>
            <w:tcBorders>
              <w:left w:val="nil"/>
            </w:tcBorders>
          </w:tcPr>
          <w:p w14:paraId="541FB173" w14:textId="77777777" w:rsidR="00FD3D5A" w:rsidRDefault="00810F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Basic responsibilities and obligations</w:t>
            </w:r>
          </w:p>
        </w:tc>
        <w:tc>
          <w:tcPr>
            <w:tcW w:w="6983" w:type="dxa"/>
            <w:tcBorders>
              <w:right w:val="nil"/>
            </w:tcBorders>
          </w:tcPr>
          <w:p w14:paraId="5EE75F2B" w14:textId="77777777" w:rsidR="00FD3D5A" w:rsidRDefault="00810F43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401"/>
              <w:rPr>
                <w:i/>
                <w:sz w:val="20"/>
              </w:rPr>
            </w:pPr>
            <w:r>
              <w:rPr>
                <w:i/>
                <w:sz w:val="20"/>
              </w:rPr>
              <w:t>collection of the corpus of Byzantine churches and vectorization of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z w:val="20"/>
              </w:rPr>
              <w:t>their documentation</w:t>
            </w:r>
          </w:p>
          <w:p w14:paraId="6D3ADF04" w14:textId="77777777" w:rsidR="00FD3D5A" w:rsidRDefault="00810F43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678"/>
              <w:rPr>
                <w:i/>
                <w:sz w:val="20"/>
              </w:rPr>
            </w:pPr>
            <w:r>
              <w:rPr>
                <w:i/>
                <w:sz w:val="20"/>
              </w:rPr>
              <w:t>creation of three-dimensional reconstructions of churches (body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and interior)</w:t>
            </w:r>
          </w:p>
          <w:p w14:paraId="068A99F6" w14:textId="77777777" w:rsidR="00FD3D5A" w:rsidRDefault="00810F43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ind w:left="334" w:hanging="199"/>
              <w:rPr>
                <w:i/>
                <w:sz w:val="20"/>
              </w:rPr>
            </w:pPr>
            <w:r>
              <w:rPr>
                <w:i/>
                <w:sz w:val="20"/>
              </w:rPr>
              <w:t>architectural and semiotic analysis of Nubian, Christian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architecture</w:t>
            </w:r>
          </w:p>
          <w:p w14:paraId="0E412F70" w14:textId="77777777" w:rsidR="00FD3D5A" w:rsidRDefault="00810F43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right="1246"/>
              <w:rPr>
                <w:i/>
                <w:sz w:val="20"/>
              </w:rPr>
            </w:pPr>
            <w:r>
              <w:rPr>
                <w:i/>
                <w:sz w:val="20"/>
              </w:rPr>
              <w:t>publishing research results and presenting research results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at conferences</w:t>
            </w:r>
          </w:p>
          <w:p w14:paraId="75C59095" w14:textId="77777777" w:rsidR="00FD3D5A" w:rsidRDefault="00810F43">
            <w:pPr>
              <w:pStyle w:val="TableParagraph"/>
              <w:spacing w:before="119"/>
              <w:ind w:left="153"/>
              <w:rPr>
                <w:rFonts w:ascii="Calibri"/>
              </w:rPr>
            </w:pPr>
            <w:r>
              <w:rPr>
                <w:i/>
                <w:sz w:val="20"/>
              </w:rPr>
              <w:t xml:space="preserve">More information: </w:t>
            </w:r>
            <w:hyperlink r:id="rId14">
              <w:r>
                <w:rPr>
                  <w:color w:val="0462C1"/>
                  <w:sz w:val="20"/>
                  <w:u w:val="single" w:color="0462C1"/>
                </w:rPr>
                <w:t xml:space="preserve">Scope of </w:t>
              </w:r>
              <w:r>
                <w:rPr>
                  <w:rFonts w:ascii="Calibri"/>
                  <w:color w:val="0462C1"/>
                  <w:u w:val="single" w:color="0462C1"/>
                </w:rPr>
                <w:t>responsibilities of the academic teacher</w:t>
              </w:r>
            </w:hyperlink>
          </w:p>
        </w:tc>
      </w:tr>
      <w:tr w:rsidR="00FD3D5A" w14:paraId="60CC2C59" w14:textId="77777777">
        <w:trPr>
          <w:trHeight w:val="2882"/>
        </w:trPr>
        <w:tc>
          <w:tcPr>
            <w:tcW w:w="2849" w:type="dxa"/>
            <w:tcBorders>
              <w:left w:val="nil"/>
            </w:tcBorders>
          </w:tcPr>
          <w:p w14:paraId="7A33D2D8" w14:textId="77777777" w:rsidR="00FD3D5A" w:rsidRDefault="00810F43">
            <w:pPr>
              <w:pStyle w:val="TableParagraph"/>
              <w:ind w:right="356"/>
              <w:rPr>
                <w:sz w:val="13"/>
              </w:rPr>
            </w:pPr>
            <w:r>
              <w:rPr>
                <w:sz w:val="20"/>
              </w:rPr>
              <w:t>Conditions for entering the competition</w:t>
            </w:r>
            <w:r>
              <w:rPr>
                <w:position w:val="6"/>
                <w:sz w:val="13"/>
              </w:rPr>
              <w:t>3</w:t>
            </w:r>
          </w:p>
        </w:tc>
        <w:tc>
          <w:tcPr>
            <w:tcW w:w="6983" w:type="dxa"/>
            <w:tcBorders>
              <w:right w:val="nil"/>
            </w:tcBorders>
          </w:tcPr>
          <w:p w14:paraId="312CAB25" w14:textId="77777777" w:rsidR="00FD3D5A" w:rsidRDefault="00810F43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  <w:tab w:val="left" w:pos="459"/>
              </w:tabs>
              <w:ind w:right="538"/>
              <w:rPr>
                <w:i/>
                <w:sz w:val="20"/>
              </w:rPr>
            </w:pPr>
            <w:r>
              <w:rPr>
                <w:i/>
                <w:sz w:val="20"/>
              </w:rPr>
              <w:t>Fulfilment of the requirements set out in Article 113 of the Law</w:t>
            </w:r>
            <w:r>
              <w:rPr>
                <w:i/>
                <w:sz w:val="20"/>
              </w:rPr>
              <w:t xml:space="preserve"> on Higher Education and Science (Journal of Laws of 2024, item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1571, consolidated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text)…</w:t>
            </w:r>
          </w:p>
          <w:p w14:paraId="19AE7BE4" w14:textId="77777777" w:rsidR="00FD3D5A" w:rsidRDefault="00810F43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421"/>
              </w:tabs>
              <w:spacing w:before="1"/>
              <w:ind w:left="420"/>
              <w:rPr>
                <w:i/>
                <w:sz w:val="20"/>
              </w:rPr>
            </w:pPr>
            <w:r>
              <w:rPr>
                <w:i/>
                <w:sz w:val="20"/>
              </w:rPr>
              <w:t>has at least a doctoral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degree;</w:t>
            </w:r>
          </w:p>
          <w:p w14:paraId="55D39E50" w14:textId="77777777" w:rsidR="00FD3D5A" w:rsidRDefault="00810F43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ind w:left="475" w:hanging="416"/>
              <w:rPr>
                <w:i/>
                <w:sz w:val="20"/>
              </w:rPr>
            </w:pPr>
            <w:r>
              <w:rPr>
                <w:i/>
                <w:sz w:val="20"/>
              </w:rPr>
              <w:t>has significant scientific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achievements;</w:t>
            </w:r>
          </w:p>
          <w:p w14:paraId="326D3DA7" w14:textId="77777777" w:rsidR="00FD3D5A" w:rsidRDefault="00810F43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before="1" w:line="229" w:lineRule="exact"/>
              <w:ind w:left="475" w:hanging="416"/>
              <w:rPr>
                <w:i/>
                <w:sz w:val="20"/>
              </w:rPr>
            </w:pPr>
            <w:r>
              <w:rPr>
                <w:i/>
                <w:sz w:val="20"/>
              </w:rPr>
              <w:t>has presented a plan for further research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activities;</w:t>
            </w:r>
          </w:p>
          <w:p w14:paraId="23E2FA4C" w14:textId="77777777" w:rsidR="00FD3D5A" w:rsidRDefault="00810F43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421"/>
              </w:tabs>
              <w:spacing w:line="229" w:lineRule="exact"/>
              <w:ind w:left="420"/>
              <w:rPr>
                <w:i/>
                <w:sz w:val="20"/>
              </w:rPr>
            </w:pPr>
            <w:r>
              <w:rPr>
                <w:i/>
                <w:sz w:val="20"/>
              </w:rPr>
              <w:t>has international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experience.</w:t>
            </w:r>
          </w:p>
          <w:p w14:paraId="55A90C27" w14:textId="77777777" w:rsidR="00FD3D5A" w:rsidRDefault="00810F43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421"/>
              </w:tabs>
              <w:ind w:left="420" w:right="441"/>
              <w:rPr>
                <w:i/>
                <w:sz w:val="20"/>
              </w:rPr>
            </w:pPr>
            <w:r>
              <w:rPr>
                <w:i/>
                <w:sz w:val="20"/>
              </w:rPr>
              <w:t>experience in the analysis of sacred architecture, especially Christian architecture</w:t>
            </w:r>
          </w:p>
          <w:p w14:paraId="51440624" w14:textId="77777777" w:rsidR="00FD3D5A" w:rsidRDefault="00810F43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421"/>
              </w:tabs>
              <w:spacing w:before="1"/>
              <w:ind w:left="420"/>
              <w:rPr>
                <w:i/>
                <w:sz w:val="20"/>
              </w:rPr>
            </w:pPr>
            <w:r>
              <w:rPr>
                <w:i/>
                <w:sz w:val="20"/>
              </w:rPr>
              <w:t>knowledge of CAD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software</w:t>
            </w:r>
          </w:p>
          <w:p w14:paraId="39AC61FA" w14:textId="77777777" w:rsidR="00FD3D5A" w:rsidRDefault="00810F43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  <w:tab w:val="left" w:pos="421"/>
              </w:tabs>
              <w:ind w:left="420"/>
              <w:rPr>
                <w:i/>
                <w:sz w:val="20"/>
              </w:rPr>
            </w:pPr>
            <w:r>
              <w:rPr>
                <w:i/>
                <w:sz w:val="20"/>
              </w:rPr>
              <w:t>experience in creating 3D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reconstructions</w:t>
            </w:r>
          </w:p>
          <w:p w14:paraId="253797ED" w14:textId="77777777" w:rsidR="00FD3D5A" w:rsidRDefault="00810F43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before="1"/>
              <w:ind w:left="475" w:hanging="416"/>
              <w:rPr>
                <w:i/>
                <w:sz w:val="20"/>
              </w:rPr>
            </w:pPr>
            <w:r>
              <w:rPr>
                <w:i/>
                <w:sz w:val="20"/>
              </w:rPr>
              <w:t>fluent in English, both spoken 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written</w:t>
            </w:r>
          </w:p>
        </w:tc>
      </w:tr>
      <w:tr w:rsidR="00FD3D5A" w14:paraId="0E6A04A6" w14:textId="77777777">
        <w:trPr>
          <w:trHeight w:val="1608"/>
        </w:trPr>
        <w:tc>
          <w:tcPr>
            <w:tcW w:w="2849" w:type="dxa"/>
            <w:tcBorders>
              <w:left w:val="nil"/>
            </w:tcBorders>
          </w:tcPr>
          <w:p w14:paraId="13CE3697" w14:textId="77777777" w:rsidR="00FD3D5A" w:rsidRDefault="00810F43">
            <w:pPr>
              <w:pStyle w:val="TableParagraph"/>
              <w:spacing w:line="229" w:lineRule="exact"/>
              <w:rPr>
                <w:sz w:val="13"/>
              </w:rPr>
            </w:pPr>
            <w:r>
              <w:rPr>
                <w:sz w:val="20"/>
              </w:rPr>
              <w:t>In addition, we expect</w:t>
            </w:r>
            <w:r>
              <w:rPr>
                <w:position w:val="6"/>
                <w:sz w:val="13"/>
              </w:rPr>
              <w:t>4</w:t>
            </w:r>
          </w:p>
        </w:tc>
        <w:tc>
          <w:tcPr>
            <w:tcW w:w="6983" w:type="dxa"/>
            <w:tcBorders>
              <w:right w:val="nil"/>
            </w:tcBorders>
          </w:tcPr>
          <w:p w14:paraId="6910F3AE" w14:textId="77777777" w:rsidR="00FD3D5A" w:rsidRDefault="00810F43">
            <w:pPr>
              <w:pStyle w:val="TableParagraph"/>
              <w:ind w:left="103" w:righ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If hired, we expect the University of Warsaw to be the primary workplace for the successful candidate. During the period of receiving this remuneration, 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researcher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receive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remuneration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funds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granted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 direct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costs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  <w:r>
              <w:rPr>
                <w:i/>
                <w:sz w:val="20"/>
              </w:rPr>
              <w:t>rojects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financed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under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NC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competitions,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not receive remuneration from another employer on the basis of an employment contract, including an employer with its registered office outside the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territory</w:t>
            </w:r>
          </w:p>
          <w:p w14:paraId="4A613639" w14:textId="77777777" w:rsidR="00FD3D5A" w:rsidRDefault="00810F43">
            <w:pPr>
              <w:pStyle w:val="TableParagraph"/>
              <w:spacing w:line="209" w:lineRule="exact"/>
              <w:ind w:left="10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of Poland.</w:t>
            </w:r>
          </w:p>
        </w:tc>
      </w:tr>
      <w:tr w:rsidR="00FD3D5A" w14:paraId="63445AE7" w14:textId="77777777">
        <w:trPr>
          <w:trHeight w:val="1501"/>
        </w:trPr>
        <w:tc>
          <w:tcPr>
            <w:tcW w:w="2849" w:type="dxa"/>
            <w:tcBorders>
              <w:left w:val="nil"/>
            </w:tcBorders>
          </w:tcPr>
          <w:p w14:paraId="144102EA" w14:textId="77777777" w:rsidR="00FD3D5A" w:rsidRDefault="00810F43">
            <w:pPr>
              <w:pStyle w:val="TableParagraph"/>
              <w:ind w:right="89"/>
              <w:rPr>
                <w:sz w:val="20"/>
              </w:rPr>
            </w:pPr>
            <w:r>
              <w:rPr>
                <w:sz w:val="20"/>
              </w:rPr>
              <w:t>Criteria for the assessment of candidates in a competition</w:t>
            </w:r>
          </w:p>
        </w:tc>
        <w:tc>
          <w:tcPr>
            <w:tcW w:w="6983" w:type="dxa"/>
            <w:tcBorders>
              <w:right w:val="nil"/>
            </w:tcBorders>
          </w:tcPr>
          <w:p w14:paraId="1D197DBD" w14:textId="77777777" w:rsidR="00FD3D5A" w:rsidRDefault="00810F43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229" w:lineRule="exact"/>
              <w:ind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scientific publications (qualitative and quantitative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assessment)</w:t>
            </w:r>
          </w:p>
          <w:p w14:paraId="75F96E02" w14:textId="77777777" w:rsidR="00FD3D5A" w:rsidRDefault="00810F43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ind w:left="475" w:hanging="340"/>
              <w:rPr>
                <w:i/>
                <w:sz w:val="20"/>
              </w:rPr>
            </w:pPr>
            <w:r>
              <w:rPr>
                <w:i/>
                <w:sz w:val="20"/>
              </w:rPr>
              <w:t>participation in scientific projects (manager, main contractor,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contractor)</w:t>
            </w:r>
          </w:p>
          <w:p w14:paraId="7CFE4553" w14:textId="77777777" w:rsidR="00FD3D5A" w:rsidRDefault="00810F43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before="1"/>
              <w:ind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participation in scientific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conferences</w:t>
            </w:r>
          </w:p>
          <w:p w14:paraId="41B67212" w14:textId="77777777" w:rsidR="00FD3D5A" w:rsidRDefault="00810F43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submitted grant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applications</w:t>
            </w:r>
          </w:p>
          <w:p w14:paraId="0F42EC31" w14:textId="77777777" w:rsidR="00FD3D5A" w:rsidRDefault="00810F43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hanging="285"/>
              <w:rPr>
                <w:i/>
                <w:sz w:val="20"/>
              </w:rPr>
            </w:pPr>
            <w:r>
              <w:rPr>
                <w:i/>
                <w:sz w:val="20"/>
              </w:rPr>
              <w:t>domestic and international research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activities</w:t>
            </w:r>
          </w:p>
          <w:p w14:paraId="156BCA80" w14:textId="77777777" w:rsidR="00FD3D5A" w:rsidRDefault="00810F43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before="1"/>
              <w:ind w:left="475" w:hanging="340"/>
              <w:rPr>
                <w:i/>
                <w:sz w:val="20"/>
              </w:rPr>
            </w:pPr>
            <w:r>
              <w:rPr>
                <w:i/>
                <w:sz w:val="20"/>
              </w:rPr>
              <w:t>awards and distinctions for scientific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work</w:t>
            </w:r>
          </w:p>
        </w:tc>
      </w:tr>
    </w:tbl>
    <w:p w14:paraId="506037EB" w14:textId="59E13563" w:rsidR="00FD3D5A" w:rsidRDefault="00810F43">
      <w:pPr>
        <w:spacing w:line="230" w:lineRule="exact"/>
        <w:ind w:left="227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0BF54CD" wp14:editId="486EB34C">
                <wp:simplePos x="0" y="0"/>
                <wp:positionH relativeFrom="page">
                  <wp:posOffset>457200</wp:posOffset>
                </wp:positionH>
                <wp:positionV relativeFrom="paragraph">
                  <wp:posOffset>222250</wp:posOffset>
                </wp:positionV>
                <wp:extent cx="6234430" cy="635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430" cy="6350"/>
                          <a:chOff x="720" y="350"/>
                          <a:chExt cx="9818" cy="10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355"/>
                            <a:ext cx="71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02" y="3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12" y="355"/>
                            <a:ext cx="26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47D31" id="Group 4" o:spid="_x0000_s1026" style="position:absolute;margin-left:36pt;margin-top:17.5pt;width:490.9pt;height:.5pt;z-index:-251650048;mso-wrap-distance-left:0;mso-wrap-distance-right:0;mso-position-horizontal-relative:page" coordorigin="720,350" coordsize="98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">
                <v:line id="Line 7" o:spid="_x0000_s1027" style="position:absolute;visibility:visible;mso-wrap-style:square" from="720,355" to="7902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6" o:spid="_x0000_s1028" style="position:absolute;left:7902;top:3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5" o:spid="_x0000_s1029" style="position:absolute;visibility:visible;mso-wrap-style:square" from="7912,355" to="1053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i/>
          <w:sz w:val="20"/>
        </w:rPr>
        <w:t>Position related/not related</w:t>
      </w:r>
      <w:r>
        <w:rPr>
          <w:i/>
          <w:position w:val="6"/>
          <w:sz w:val="13"/>
        </w:rPr>
        <w:t xml:space="preserve">5 </w:t>
      </w:r>
      <w:r>
        <w:rPr>
          <w:i/>
          <w:sz w:val="20"/>
        </w:rPr>
        <w:t>to activities covered by the protection of minors.</w:t>
      </w:r>
    </w:p>
    <w:p w14:paraId="164E10B5" w14:textId="77777777" w:rsidR="00FD3D5A" w:rsidRDefault="00FD3D5A">
      <w:pPr>
        <w:pStyle w:val="Tekstpodstawowy"/>
        <w:spacing w:before="9"/>
        <w:rPr>
          <w:i/>
          <w:sz w:val="19"/>
        </w:rPr>
      </w:pPr>
    </w:p>
    <w:p w14:paraId="4BE3BD87" w14:textId="77777777" w:rsidR="00FD3D5A" w:rsidRDefault="00810F43">
      <w:pPr>
        <w:pStyle w:val="Nagwek1"/>
        <w:spacing w:before="93"/>
      </w:pPr>
      <w:r>
        <w:t>Competition rules:</w:t>
      </w:r>
    </w:p>
    <w:p w14:paraId="7AEAD2B5" w14:textId="77777777" w:rsidR="00FD3D5A" w:rsidRDefault="00FD3D5A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83"/>
      </w:tblGrid>
      <w:tr w:rsidR="00FD3D5A" w14:paraId="4F409962" w14:textId="77777777">
        <w:trPr>
          <w:trHeight w:val="580"/>
        </w:trPr>
        <w:tc>
          <w:tcPr>
            <w:tcW w:w="2849" w:type="dxa"/>
            <w:tcBorders>
              <w:left w:val="nil"/>
            </w:tcBorders>
          </w:tcPr>
          <w:p w14:paraId="1DA274D3" w14:textId="77777777" w:rsidR="00FD3D5A" w:rsidRDefault="00810F43">
            <w:pPr>
              <w:pStyle w:val="TableParagraph"/>
              <w:ind w:right="456"/>
              <w:rPr>
                <w:sz w:val="20"/>
              </w:rPr>
            </w:pPr>
            <w:r>
              <w:rPr>
                <w:sz w:val="20"/>
              </w:rPr>
              <w:t>Announcement reference number</w:t>
            </w:r>
          </w:p>
        </w:tc>
        <w:tc>
          <w:tcPr>
            <w:tcW w:w="6983" w:type="dxa"/>
            <w:tcBorders>
              <w:right w:val="nil"/>
            </w:tcBorders>
          </w:tcPr>
          <w:p w14:paraId="7C687AEC" w14:textId="77777777" w:rsidR="00FD3D5A" w:rsidRDefault="00810F4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1/2025</w:t>
            </w:r>
          </w:p>
        </w:tc>
      </w:tr>
      <w:tr w:rsidR="00FD3D5A" w14:paraId="2A86B230" w14:textId="77777777">
        <w:trPr>
          <w:trHeight w:val="350"/>
        </w:trPr>
        <w:tc>
          <w:tcPr>
            <w:tcW w:w="2849" w:type="dxa"/>
            <w:tcBorders>
              <w:left w:val="nil"/>
            </w:tcBorders>
          </w:tcPr>
          <w:p w14:paraId="7C4922EF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Keywords</w:t>
            </w:r>
          </w:p>
        </w:tc>
        <w:tc>
          <w:tcPr>
            <w:tcW w:w="6983" w:type="dxa"/>
            <w:tcBorders>
              <w:right w:val="nil"/>
            </w:tcBorders>
          </w:tcPr>
          <w:p w14:paraId="1CCE1EF7" w14:textId="77777777" w:rsidR="00FD3D5A" w:rsidRDefault="00810F4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Nubia, Christianity, Architecture</w:t>
            </w:r>
          </w:p>
        </w:tc>
      </w:tr>
      <w:tr w:rsidR="00FD3D5A" w14:paraId="7FC66E68" w14:textId="77777777">
        <w:trPr>
          <w:trHeight w:val="580"/>
        </w:trPr>
        <w:tc>
          <w:tcPr>
            <w:tcW w:w="2849" w:type="dxa"/>
            <w:tcBorders>
              <w:left w:val="nil"/>
            </w:tcBorders>
          </w:tcPr>
          <w:p w14:paraId="0C6EA7B8" w14:textId="77777777" w:rsidR="00FD3D5A" w:rsidRDefault="00810F43">
            <w:pPr>
              <w:pStyle w:val="TableParagraph"/>
              <w:ind w:right="656"/>
              <w:rPr>
                <w:sz w:val="13"/>
              </w:rPr>
            </w:pPr>
            <w:r>
              <w:rPr>
                <w:sz w:val="20"/>
              </w:rPr>
              <w:t>Deadline for submitting applications</w:t>
            </w:r>
            <w:r>
              <w:rPr>
                <w:position w:val="6"/>
                <w:sz w:val="13"/>
              </w:rPr>
              <w:t>6</w:t>
            </w:r>
          </w:p>
        </w:tc>
        <w:tc>
          <w:tcPr>
            <w:tcW w:w="6983" w:type="dxa"/>
            <w:tcBorders>
              <w:right w:val="nil"/>
            </w:tcBorders>
          </w:tcPr>
          <w:p w14:paraId="0C24EDE0" w14:textId="77777777" w:rsidR="00FD3D5A" w:rsidRDefault="00810F43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electronically to: </w:t>
            </w:r>
            <w:hyperlink r:id="rId15">
              <w:r>
                <w:rPr>
                  <w:sz w:val="20"/>
                </w:rPr>
                <w:t>j.k.szczepkowska@uw.edu.pl</w:t>
              </w:r>
            </w:hyperlink>
          </w:p>
        </w:tc>
      </w:tr>
      <w:tr w:rsidR="00FD3D5A" w14:paraId="39F17D9E" w14:textId="77777777">
        <w:trPr>
          <w:trHeight w:val="580"/>
        </w:trPr>
        <w:tc>
          <w:tcPr>
            <w:tcW w:w="2849" w:type="dxa"/>
            <w:tcBorders>
              <w:left w:val="nil"/>
            </w:tcBorders>
          </w:tcPr>
          <w:p w14:paraId="7A868948" w14:textId="77777777" w:rsidR="00FD3D5A" w:rsidRDefault="00810F4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Method of submitting an application</w:t>
            </w:r>
          </w:p>
        </w:tc>
        <w:tc>
          <w:tcPr>
            <w:tcW w:w="6983" w:type="dxa"/>
            <w:tcBorders>
              <w:right w:val="nil"/>
            </w:tcBorders>
          </w:tcPr>
          <w:p w14:paraId="164D98F4" w14:textId="77777777" w:rsidR="00FD3D5A" w:rsidRDefault="00810F43">
            <w:pPr>
              <w:pStyle w:val="TableParagraph"/>
              <w:tabs>
                <w:tab w:val="left" w:pos="458"/>
              </w:tabs>
              <w:spacing w:line="229" w:lineRule="exact"/>
              <w:ind w:left="9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  <w:t>electronically to:</w:t>
            </w:r>
            <w:r>
              <w:rPr>
                <w:spacing w:val="-2"/>
                <w:sz w:val="20"/>
              </w:rPr>
              <w:t xml:space="preserve"> </w:t>
            </w:r>
            <w:hyperlink r:id="rId16">
              <w:r>
                <w:rPr>
                  <w:sz w:val="20"/>
                </w:rPr>
                <w:t>j.k.szczepkowska@uw.edu.pl</w:t>
              </w:r>
            </w:hyperlink>
          </w:p>
        </w:tc>
      </w:tr>
      <w:tr w:rsidR="00FD3D5A" w14:paraId="7EBB941B" w14:textId="77777777">
        <w:trPr>
          <w:trHeight w:val="961"/>
        </w:trPr>
        <w:tc>
          <w:tcPr>
            <w:tcW w:w="2849" w:type="dxa"/>
            <w:tcBorders>
              <w:left w:val="nil"/>
            </w:tcBorders>
          </w:tcPr>
          <w:p w14:paraId="006CD9FD" w14:textId="77777777" w:rsidR="00FD3D5A" w:rsidRDefault="00810F4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Required documents</w:t>
            </w:r>
          </w:p>
        </w:tc>
        <w:tc>
          <w:tcPr>
            <w:tcW w:w="6983" w:type="dxa"/>
            <w:tcBorders>
              <w:right w:val="nil"/>
            </w:tcBorders>
          </w:tcPr>
          <w:p w14:paraId="6AF36C3D" w14:textId="77777777" w:rsidR="00FD3D5A" w:rsidRDefault="00810F43">
            <w:pPr>
              <w:pStyle w:val="TableParagraph"/>
              <w:tabs>
                <w:tab w:val="left" w:pos="463"/>
              </w:tabs>
              <w:spacing w:line="272" w:lineRule="exact"/>
              <w:ind w:left="103"/>
              <w:rPr>
                <w:rFonts w:ascii="Open Sans Light" w:hAnsi="Open Sans Light"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Questionnaire for a person applying for an academic position</w:t>
            </w:r>
            <w:r>
              <w:rPr>
                <w:i/>
                <w:color w:val="0092CE"/>
                <w:sz w:val="20"/>
              </w:rPr>
              <w:t xml:space="preserve"> </w:t>
            </w:r>
            <w:hyperlink r:id="rId17">
              <w:r>
                <w:rPr>
                  <w:rFonts w:ascii="Open Sans Light" w:hAnsi="Open Sans Light"/>
                  <w:color w:val="0092CE"/>
                  <w:sz w:val="20"/>
                  <w:u w:val="single" w:color="0092CE"/>
                </w:rPr>
                <w:t>PL</w:t>
              </w:r>
              <w:r>
                <w:rPr>
                  <w:rFonts w:ascii="Open Sans Light" w:hAnsi="Open Sans Light"/>
                  <w:color w:val="0092CE"/>
                  <w:spacing w:val="-3"/>
                  <w:sz w:val="20"/>
                  <w:u w:val="single" w:color="0092CE"/>
                </w:rPr>
                <w:t xml:space="preserve"> </w:t>
              </w:r>
            </w:hyperlink>
            <w:hyperlink r:id="rId18">
              <w:r>
                <w:rPr>
                  <w:rFonts w:ascii="Open Sans Light" w:hAnsi="Open Sans Light"/>
                  <w:color w:val="0092CE"/>
                  <w:sz w:val="20"/>
                  <w:u w:val="single" w:color="0092CE"/>
                </w:rPr>
                <w:t>EN</w:t>
              </w:r>
            </w:hyperlink>
          </w:p>
          <w:p w14:paraId="178C5C3F" w14:textId="77777777" w:rsidR="00FD3D5A" w:rsidRDefault="00810F43">
            <w:pPr>
              <w:pStyle w:val="TableParagraph"/>
              <w:spacing w:before="229" w:line="230" w:lineRule="atLeast"/>
              <w:ind w:left="103" w:right="197"/>
              <w:rPr>
                <w:sz w:val="20"/>
              </w:rPr>
            </w:pPr>
            <w:r>
              <w:rPr>
                <w:sz w:val="20"/>
              </w:rPr>
              <w:t>Please ensure that your application is complete and submitted by the deadline indicated!</w:t>
            </w:r>
          </w:p>
        </w:tc>
      </w:tr>
    </w:tbl>
    <w:p w14:paraId="7D2DCAFD" w14:textId="09C84DFB" w:rsidR="00FD3D5A" w:rsidRDefault="00810F43">
      <w:pPr>
        <w:pStyle w:val="Tekstpodstawowy"/>
        <w:ind w:left="227" w:right="469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724E229" wp14:editId="32733BC2">
                <wp:simplePos x="0" y="0"/>
                <wp:positionH relativeFrom="page">
                  <wp:posOffset>448310</wp:posOffset>
                </wp:positionH>
                <wp:positionV relativeFrom="paragraph">
                  <wp:posOffset>372110</wp:posOffset>
                </wp:positionV>
                <wp:extent cx="624395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395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9833"/>
                            <a:gd name="T2" fmla="+- 0 10538 706"/>
                            <a:gd name="T3" fmla="*/ T2 w 98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3">
                              <a:moveTo>
                                <a:pt x="0" y="0"/>
                              </a:moveTo>
                              <a:lnTo>
                                <a:pt x="983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D5A2D" id="Freeform 3" o:spid="_x0000_s1026" style="position:absolute;margin-left:35.3pt;margin-top:29.3pt;width:491.6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" path="m,l9832,e" filled="f" strokeweight=".48pt">
                <v:path arrowok="t" o:connecttype="custom" o:connectlocs="0,0;6243320,0" o:connectangles="0,0"/>
                <w10:wrap type="topAndBottom" anchorx="page"/>
              </v:shape>
            </w:pict>
          </mc:Fallback>
        </mc:AlternateContent>
      </w:r>
      <w:r>
        <w:t xml:space="preserve">The competition is the first stage of the recruitment process, please read the Policy of Open, Transparent and Merit-Based Recruitment at the University of Warsaw </w:t>
      </w:r>
      <w:hyperlink r:id="rId19">
        <w:r>
          <w:rPr>
            <w:i/>
            <w:color w:val="0462C1"/>
            <w:u w:val="single" w:color="0462C1"/>
          </w:rPr>
          <w:t>link</w:t>
        </w:r>
      </w:hyperlink>
    </w:p>
    <w:p w14:paraId="60D13D6D" w14:textId="77777777" w:rsidR="00FD3D5A" w:rsidRDefault="00FD3D5A">
      <w:pPr>
        <w:pStyle w:val="Tekstpodstawowy"/>
        <w:rPr>
          <w:i/>
        </w:rPr>
      </w:pPr>
    </w:p>
    <w:p w14:paraId="562E5FA1" w14:textId="0E9DAA7C" w:rsidR="00FD3D5A" w:rsidRDefault="00810F43">
      <w:pPr>
        <w:pStyle w:val="Tekstpodstawowy"/>
        <w:spacing w:before="9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0526BE" wp14:editId="1D1A222C">
                <wp:simplePos x="0" y="0"/>
                <wp:positionH relativeFrom="page">
                  <wp:posOffset>457200</wp:posOffset>
                </wp:positionH>
                <wp:positionV relativeFrom="paragraph">
                  <wp:posOffset>123190</wp:posOffset>
                </wp:positionV>
                <wp:extent cx="18294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881"/>
                            <a:gd name="T2" fmla="+- 0 3600 72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44200" id="Freeform 2" o:spid="_x0000_s1026" style="position:absolute;margin-left:36pt;margin-top:9.7pt;width:144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C1785F2" w14:textId="77777777" w:rsidR="00FD3D5A" w:rsidRDefault="00810F43">
      <w:pPr>
        <w:spacing w:before="68" w:line="186" w:lineRule="exact"/>
        <w:ind w:left="120"/>
        <w:rPr>
          <w:sz w:val="16"/>
        </w:rPr>
      </w:pPr>
      <w:r>
        <w:rPr>
          <w:position w:val="6"/>
          <w:sz w:val="10"/>
        </w:rPr>
        <w:t xml:space="preserve">3 </w:t>
      </w:r>
      <w:r>
        <w:rPr>
          <w:sz w:val="16"/>
        </w:rPr>
        <w:t>Required by the Act, the Law on Higher Education and Science, the Statute of the University of Warsaw, as well as necessary for the position.</w:t>
      </w:r>
    </w:p>
    <w:p w14:paraId="3D7A6251" w14:textId="77777777" w:rsidR="00FD3D5A" w:rsidRDefault="00810F43">
      <w:pPr>
        <w:spacing w:line="184" w:lineRule="exact"/>
        <w:ind w:left="120"/>
        <w:rPr>
          <w:sz w:val="16"/>
        </w:rPr>
      </w:pPr>
      <w:r>
        <w:rPr>
          <w:position w:val="6"/>
          <w:sz w:val="10"/>
        </w:rPr>
        <w:t xml:space="preserve">4 </w:t>
      </w:r>
      <w:r>
        <w:rPr>
          <w:sz w:val="16"/>
        </w:rPr>
        <w:t>Additional conditions to be met; however, not meeting them will not lead to a negative formal assessment.</w:t>
      </w:r>
    </w:p>
    <w:p w14:paraId="1B1A8941" w14:textId="77777777" w:rsidR="00FD3D5A" w:rsidRDefault="00810F43">
      <w:pPr>
        <w:spacing w:line="184" w:lineRule="exact"/>
        <w:ind w:left="120"/>
        <w:rPr>
          <w:sz w:val="16"/>
        </w:rPr>
      </w:pPr>
      <w:r>
        <w:rPr>
          <w:position w:val="6"/>
          <w:sz w:val="10"/>
        </w:rPr>
        <w:t xml:space="preserve">5 </w:t>
      </w:r>
      <w:r>
        <w:rPr>
          <w:sz w:val="16"/>
        </w:rPr>
        <w:t>Dele</w:t>
      </w:r>
      <w:r>
        <w:rPr>
          <w:sz w:val="16"/>
        </w:rPr>
        <w:t>te as appropriate.</w:t>
      </w:r>
    </w:p>
    <w:p w14:paraId="6410558F" w14:textId="77777777" w:rsidR="00FD3D5A" w:rsidRDefault="00810F43">
      <w:pPr>
        <w:spacing w:line="186" w:lineRule="exact"/>
        <w:ind w:left="120"/>
        <w:rPr>
          <w:sz w:val="16"/>
        </w:rPr>
      </w:pPr>
      <w:r>
        <w:rPr>
          <w:position w:val="6"/>
          <w:sz w:val="10"/>
        </w:rPr>
        <w:t xml:space="preserve">6 </w:t>
      </w:r>
      <w:r>
        <w:rPr>
          <w:sz w:val="16"/>
        </w:rPr>
        <w:t>Not sooner than 30 days from the date of publication of the announcement.</w:t>
      </w:r>
    </w:p>
    <w:p w14:paraId="61AF2BB5" w14:textId="77777777" w:rsidR="00FD3D5A" w:rsidRDefault="00FD3D5A">
      <w:pPr>
        <w:spacing w:line="186" w:lineRule="exact"/>
        <w:rPr>
          <w:sz w:val="16"/>
        </w:rPr>
        <w:sectPr w:rsidR="00FD3D5A">
          <w:pgSz w:w="11910" w:h="16840"/>
          <w:pgMar w:top="700" w:right="94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83"/>
      </w:tblGrid>
      <w:tr w:rsidR="00FD3D5A" w14:paraId="2D950F74" w14:textId="77777777">
        <w:trPr>
          <w:trHeight w:val="811"/>
        </w:trPr>
        <w:tc>
          <w:tcPr>
            <w:tcW w:w="2835" w:type="dxa"/>
            <w:tcBorders>
              <w:left w:val="nil"/>
            </w:tcBorders>
          </w:tcPr>
          <w:p w14:paraId="182CBA04" w14:textId="77777777" w:rsidR="00FD3D5A" w:rsidRDefault="00810F43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lastRenderedPageBreak/>
              <w:t>Anticipated date and method of notification of the competition outcomes</w:t>
            </w:r>
          </w:p>
        </w:tc>
        <w:tc>
          <w:tcPr>
            <w:tcW w:w="6983" w:type="dxa"/>
            <w:tcBorders>
              <w:right w:val="nil"/>
            </w:tcBorders>
          </w:tcPr>
          <w:p w14:paraId="06E8D737" w14:textId="77777777" w:rsidR="00FD3D5A" w:rsidRDefault="00810F43">
            <w:pPr>
              <w:pStyle w:val="TableParagraph"/>
              <w:spacing w:line="229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June 13 2025</w:t>
            </w:r>
          </w:p>
        </w:tc>
      </w:tr>
      <w:tr w:rsidR="00FD3D5A" w14:paraId="194833FB" w14:textId="77777777">
        <w:trPr>
          <w:trHeight w:val="928"/>
        </w:trPr>
        <w:tc>
          <w:tcPr>
            <w:tcW w:w="2835" w:type="dxa"/>
            <w:tcBorders>
              <w:left w:val="nil"/>
            </w:tcBorders>
          </w:tcPr>
          <w:p w14:paraId="4A7EB101" w14:textId="77777777" w:rsidR="00FD3D5A" w:rsidRDefault="00810F4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Contact for any questions relating to the competition</w:t>
            </w:r>
          </w:p>
        </w:tc>
        <w:tc>
          <w:tcPr>
            <w:tcW w:w="6983" w:type="dxa"/>
            <w:tcBorders>
              <w:right w:val="nil"/>
            </w:tcBorders>
          </w:tcPr>
          <w:p w14:paraId="7959415C" w14:textId="77777777" w:rsidR="00FD3D5A" w:rsidRDefault="00810F43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hyperlink r:id="rId20">
              <w:r>
                <w:rPr>
                  <w:sz w:val="20"/>
                </w:rPr>
                <w:t xml:space="preserve">j.k.szczepkowska@uw.edu.pl </w:t>
              </w:r>
            </w:hyperlink>
            <w:r>
              <w:rPr>
                <w:sz w:val="20"/>
              </w:rPr>
              <w:t>announcement no. 1/2025</w:t>
            </w:r>
          </w:p>
          <w:p w14:paraId="702D69FE" w14:textId="77777777" w:rsidR="00FD3D5A" w:rsidRDefault="00810F43">
            <w:pPr>
              <w:pStyle w:val="TableParagraph"/>
              <w:spacing w:before="118"/>
              <w:ind w:left="102" w:right="307"/>
              <w:rPr>
                <w:i/>
                <w:sz w:val="20"/>
              </w:rPr>
            </w:pPr>
            <w:r>
              <w:rPr>
                <w:sz w:val="20"/>
              </w:rPr>
              <w:t xml:space="preserve">Accessibility needs should be indicated on the Candidate’s Questionnaire, in: </w:t>
            </w:r>
            <w:r>
              <w:rPr>
                <w:i/>
                <w:sz w:val="20"/>
              </w:rPr>
              <w:t>Other relevant infor</w:t>
            </w:r>
            <w:r>
              <w:rPr>
                <w:i/>
                <w:sz w:val="20"/>
              </w:rPr>
              <w:t>mation from a candidate</w:t>
            </w:r>
          </w:p>
        </w:tc>
      </w:tr>
    </w:tbl>
    <w:p w14:paraId="01FEDDA8" w14:textId="77777777" w:rsidR="00FD3D5A" w:rsidRDefault="00FD3D5A">
      <w:pPr>
        <w:pStyle w:val="Tekstpodstawowy"/>
        <w:spacing w:before="4"/>
        <w:rPr>
          <w:sz w:val="22"/>
        </w:rPr>
      </w:pPr>
    </w:p>
    <w:p w14:paraId="298A35B9" w14:textId="77777777" w:rsidR="00FD3D5A" w:rsidRDefault="00810F43">
      <w:pPr>
        <w:pStyle w:val="Nagwek1"/>
        <w:spacing w:before="93"/>
        <w:jc w:val="both"/>
      </w:pPr>
      <w:r>
        <w:t>Employing faculty/unit:</w:t>
      </w:r>
    </w:p>
    <w:p w14:paraId="363BBCD2" w14:textId="77777777" w:rsidR="00FD3D5A" w:rsidRDefault="00FD3D5A">
      <w:pPr>
        <w:pStyle w:val="Tekstpodstawowy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83"/>
      </w:tblGrid>
      <w:tr w:rsidR="00FD3D5A" w14:paraId="0EBCA25C" w14:textId="77777777">
        <w:trPr>
          <w:trHeight w:val="460"/>
        </w:trPr>
        <w:tc>
          <w:tcPr>
            <w:tcW w:w="2835" w:type="dxa"/>
            <w:tcBorders>
              <w:left w:val="nil"/>
            </w:tcBorders>
          </w:tcPr>
          <w:p w14:paraId="2CC7A120" w14:textId="77777777" w:rsidR="00FD3D5A" w:rsidRDefault="00810F4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Research profile of faculty</w:t>
            </w:r>
          </w:p>
          <w:p w14:paraId="017D247E" w14:textId="77777777" w:rsidR="00FD3D5A" w:rsidRDefault="00810F4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/unit</w:t>
            </w:r>
          </w:p>
        </w:tc>
        <w:tc>
          <w:tcPr>
            <w:tcW w:w="6983" w:type="dxa"/>
            <w:tcBorders>
              <w:right w:val="nil"/>
            </w:tcBorders>
          </w:tcPr>
          <w:p w14:paraId="38ED9D69" w14:textId="77777777" w:rsidR="00FD3D5A" w:rsidRDefault="00810F43">
            <w:pPr>
              <w:pStyle w:val="TableParagraph"/>
              <w:spacing w:line="229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https://pcma.uw.edu.pl/</w:t>
            </w:r>
          </w:p>
        </w:tc>
      </w:tr>
      <w:tr w:rsidR="00FD3D5A" w14:paraId="524498FE" w14:textId="77777777">
        <w:trPr>
          <w:trHeight w:val="460"/>
        </w:trPr>
        <w:tc>
          <w:tcPr>
            <w:tcW w:w="2835" w:type="dxa"/>
            <w:tcBorders>
              <w:left w:val="nil"/>
            </w:tcBorders>
          </w:tcPr>
          <w:p w14:paraId="75AD60DC" w14:textId="77777777" w:rsidR="00FD3D5A" w:rsidRDefault="00810F43">
            <w:pPr>
              <w:pStyle w:val="TableParagraph"/>
              <w:spacing w:before="3" w:line="230" w:lineRule="exact"/>
              <w:ind w:left="107" w:right="156"/>
              <w:rPr>
                <w:sz w:val="20"/>
              </w:rPr>
            </w:pPr>
            <w:r>
              <w:rPr>
                <w:sz w:val="20"/>
              </w:rPr>
              <w:t>Teaching profile of faculty/ unit</w:t>
            </w:r>
          </w:p>
        </w:tc>
        <w:tc>
          <w:tcPr>
            <w:tcW w:w="6983" w:type="dxa"/>
            <w:tcBorders>
              <w:right w:val="nil"/>
            </w:tcBorders>
          </w:tcPr>
          <w:p w14:paraId="1769D607" w14:textId="77777777" w:rsidR="00FD3D5A" w:rsidRDefault="00810F43">
            <w:pPr>
              <w:pStyle w:val="TableParagraph"/>
              <w:spacing w:line="229" w:lineRule="exact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not applicable</w:t>
            </w:r>
          </w:p>
        </w:tc>
      </w:tr>
      <w:tr w:rsidR="00FD3D5A" w14:paraId="316762B2" w14:textId="77777777">
        <w:trPr>
          <w:trHeight w:val="347"/>
        </w:trPr>
        <w:tc>
          <w:tcPr>
            <w:tcW w:w="2835" w:type="dxa"/>
            <w:tcBorders>
              <w:left w:val="nil"/>
            </w:tcBorders>
          </w:tcPr>
          <w:p w14:paraId="2CAE28EF" w14:textId="77777777" w:rsidR="00FD3D5A" w:rsidRDefault="00810F43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 information</w:t>
            </w:r>
          </w:p>
        </w:tc>
        <w:tc>
          <w:tcPr>
            <w:tcW w:w="6983" w:type="dxa"/>
            <w:tcBorders>
              <w:right w:val="nil"/>
            </w:tcBorders>
          </w:tcPr>
          <w:p w14:paraId="30651871" w14:textId="77777777" w:rsidR="00FD3D5A" w:rsidRDefault="00FD3D5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642109E" w14:textId="77777777" w:rsidR="00FD3D5A" w:rsidRDefault="00810F43">
      <w:pPr>
        <w:pStyle w:val="Tekstpodstawowy"/>
        <w:ind w:left="227" w:right="754"/>
        <w:jc w:val="both"/>
        <w:rPr>
          <w:i/>
        </w:rPr>
      </w:pPr>
      <w:r>
        <w:t xml:space="preserve">The University of Warsaw has implemented the procedure for whistleblowers reporting cases of law violation and for undertaking follow-up actions. For </w:t>
      </w:r>
      <w:r>
        <w:rPr>
          <w:b/>
        </w:rPr>
        <w:t xml:space="preserve">more information </w:t>
      </w:r>
      <w:r>
        <w:t xml:space="preserve">about this topic and the processing of candidates’ personal data please follow the </w:t>
      </w:r>
      <w:hyperlink r:id="rId21">
        <w:r>
          <w:rPr>
            <w:i/>
            <w:color w:val="0462C1"/>
            <w:u w:val="single" w:color="0462C1"/>
          </w:rPr>
          <w:t>link</w:t>
        </w:r>
      </w:hyperlink>
    </w:p>
    <w:p w14:paraId="0F8461F5" w14:textId="77777777" w:rsidR="00FD3D5A" w:rsidRDefault="00FD3D5A">
      <w:pPr>
        <w:pStyle w:val="Tekstpodstawowy"/>
        <w:rPr>
          <w:i/>
        </w:rPr>
      </w:pPr>
    </w:p>
    <w:p w14:paraId="64AE9E56" w14:textId="77777777" w:rsidR="00FD3D5A" w:rsidRDefault="00FD3D5A">
      <w:pPr>
        <w:pStyle w:val="Tekstpodstawowy"/>
        <w:spacing w:before="2"/>
        <w:rPr>
          <w:i/>
          <w:sz w:val="23"/>
        </w:rPr>
      </w:pPr>
    </w:p>
    <w:p w14:paraId="19FD3B23" w14:textId="77777777" w:rsidR="00FD3D5A" w:rsidRDefault="00810F43">
      <w:pPr>
        <w:pStyle w:val="Tekstpodstawowy"/>
        <w:spacing w:before="93"/>
        <w:ind w:left="227" w:right="3552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79AC493F" wp14:editId="6182EA66">
            <wp:simplePos x="0" y="0"/>
            <wp:positionH relativeFrom="page">
              <wp:posOffset>4911725</wp:posOffset>
            </wp:positionH>
            <wp:positionV relativeFrom="paragraph">
              <wp:posOffset>-17273</wp:posOffset>
            </wp:positionV>
            <wp:extent cx="1151889" cy="7810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88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University of Warsaw is a winner of the HR Excellence in Research award granted by the European Commission to institutions adhering to the European Charter for Researchers.</w:t>
      </w:r>
    </w:p>
    <w:sectPr w:rsidR="00FD3D5A">
      <w:pgSz w:w="11910" w:h="16840"/>
      <w:pgMar w:top="700" w:right="9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D06"/>
    <w:multiLevelType w:val="hybridMultilevel"/>
    <w:tmpl w:val="3A483596"/>
    <w:lvl w:ilvl="0" w:tplc="1F788842">
      <w:numFmt w:val="bullet"/>
      <w:lvlText w:val="-"/>
      <w:lvlJc w:val="left"/>
      <w:pPr>
        <w:ind w:left="226" w:hanging="123"/>
      </w:pPr>
      <w:rPr>
        <w:rFonts w:ascii="Arial" w:eastAsia="Arial" w:hAnsi="Arial" w:cs="Arial" w:hint="default"/>
        <w:i/>
        <w:w w:val="99"/>
        <w:sz w:val="20"/>
        <w:szCs w:val="20"/>
        <w:lang w:val="pl-PL" w:eastAsia="pl-PL" w:bidi="pl-PL"/>
      </w:rPr>
    </w:lvl>
    <w:lvl w:ilvl="1" w:tplc="C57255BA">
      <w:numFmt w:val="bullet"/>
      <w:lvlText w:val="•"/>
      <w:lvlJc w:val="left"/>
      <w:pPr>
        <w:ind w:left="895" w:hanging="123"/>
      </w:pPr>
      <w:rPr>
        <w:rFonts w:hint="default"/>
        <w:lang w:val="pl-PL" w:eastAsia="pl-PL" w:bidi="pl-PL"/>
      </w:rPr>
    </w:lvl>
    <w:lvl w:ilvl="2" w:tplc="4D3EC444">
      <w:numFmt w:val="bullet"/>
      <w:lvlText w:val="•"/>
      <w:lvlJc w:val="left"/>
      <w:pPr>
        <w:ind w:left="1571" w:hanging="123"/>
      </w:pPr>
      <w:rPr>
        <w:rFonts w:hint="default"/>
        <w:lang w:val="pl-PL" w:eastAsia="pl-PL" w:bidi="pl-PL"/>
      </w:rPr>
    </w:lvl>
    <w:lvl w:ilvl="3" w:tplc="087AA880">
      <w:numFmt w:val="bullet"/>
      <w:lvlText w:val="•"/>
      <w:lvlJc w:val="left"/>
      <w:pPr>
        <w:ind w:left="2247" w:hanging="123"/>
      </w:pPr>
      <w:rPr>
        <w:rFonts w:hint="default"/>
        <w:lang w:val="pl-PL" w:eastAsia="pl-PL" w:bidi="pl-PL"/>
      </w:rPr>
    </w:lvl>
    <w:lvl w:ilvl="4" w:tplc="E7A89AF0">
      <w:numFmt w:val="bullet"/>
      <w:lvlText w:val="•"/>
      <w:lvlJc w:val="left"/>
      <w:pPr>
        <w:ind w:left="2923" w:hanging="123"/>
      </w:pPr>
      <w:rPr>
        <w:rFonts w:hint="default"/>
        <w:lang w:val="pl-PL" w:eastAsia="pl-PL" w:bidi="pl-PL"/>
      </w:rPr>
    </w:lvl>
    <w:lvl w:ilvl="5" w:tplc="910ABC68">
      <w:numFmt w:val="bullet"/>
      <w:lvlText w:val="•"/>
      <w:lvlJc w:val="left"/>
      <w:pPr>
        <w:ind w:left="3599" w:hanging="123"/>
      </w:pPr>
      <w:rPr>
        <w:rFonts w:hint="default"/>
        <w:lang w:val="pl-PL" w:eastAsia="pl-PL" w:bidi="pl-PL"/>
      </w:rPr>
    </w:lvl>
    <w:lvl w:ilvl="6" w:tplc="92EA9D82">
      <w:numFmt w:val="bullet"/>
      <w:lvlText w:val="•"/>
      <w:lvlJc w:val="left"/>
      <w:pPr>
        <w:ind w:left="4274" w:hanging="123"/>
      </w:pPr>
      <w:rPr>
        <w:rFonts w:hint="default"/>
        <w:lang w:val="pl-PL" w:eastAsia="pl-PL" w:bidi="pl-PL"/>
      </w:rPr>
    </w:lvl>
    <w:lvl w:ilvl="7" w:tplc="1414C30E">
      <w:numFmt w:val="bullet"/>
      <w:lvlText w:val="•"/>
      <w:lvlJc w:val="left"/>
      <w:pPr>
        <w:ind w:left="4950" w:hanging="123"/>
      </w:pPr>
      <w:rPr>
        <w:rFonts w:hint="default"/>
        <w:lang w:val="pl-PL" w:eastAsia="pl-PL" w:bidi="pl-PL"/>
      </w:rPr>
    </w:lvl>
    <w:lvl w:ilvl="8" w:tplc="AA3643E4">
      <w:numFmt w:val="bullet"/>
      <w:lvlText w:val="•"/>
      <w:lvlJc w:val="left"/>
      <w:pPr>
        <w:ind w:left="5626" w:hanging="123"/>
      </w:pPr>
      <w:rPr>
        <w:rFonts w:hint="default"/>
        <w:lang w:val="pl-PL" w:eastAsia="pl-PL" w:bidi="pl-PL"/>
      </w:rPr>
    </w:lvl>
  </w:abstractNum>
  <w:abstractNum w:abstractNumId="1" w15:restartNumberingAfterBreak="0">
    <w:nsid w:val="1DF60DE2"/>
    <w:multiLevelType w:val="hybridMultilevel"/>
    <w:tmpl w:val="8E7EFB90"/>
    <w:lvl w:ilvl="0" w:tplc="4EFCA722">
      <w:numFmt w:val="bullet"/>
      <w:lvlText w:val="-"/>
      <w:lvlJc w:val="left"/>
      <w:pPr>
        <w:ind w:left="98" w:hanging="123"/>
      </w:pPr>
      <w:rPr>
        <w:rFonts w:ascii="Arial" w:eastAsia="Arial" w:hAnsi="Arial" w:cs="Arial" w:hint="default"/>
        <w:i/>
        <w:w w:val="99"/>
        <w:sz w:val="20"/>
        <w:szCs w:val="20"/>
        <w:lang w:val="pl-PL" w:eastAsia="pl-PL" w:bidi="pl-PL"/>
      </w:rPr>
    </w:lvl>
    <w:lvl w:ilvl="1" w:tplc="54FC9920">
      <w:numFmt w:val="bullet"/>
      <w:lvlText w:val="•"/>
      <w:lvlJc w:val="left"/>
      <w:pPr>
        <w:ind w:left="787" w:hanging="123"/>
      </w:pPr>
      <w:rPr>
        <w:rFonts w:hint="default"/>
        <w:lang w:val="pl-PL" w:eastAsia="pl-PL" w:bidi="pl-PL"/>
      </w:rPr>
    </w:lvl>
    <w:lvl w:ilvl="2" w:tplc="FEF21B86">
      <w:numFmt w:val="bullet"/>
      <w:lvlText w:val="•"/>
      <w:lvlJc w:val="left"/>
      <w:pPr>
        <w:ind w:left="1475" w:hanging="123"/>
      </w:pPr>
      <w:rPr>
        <w:rFonts w:hint="default"/>
        <w:lang w:val="pl-PL" w:eastAsia="pl-PL" w:bidi="pl-PL"/>
      </w:rPr>
    </w:lvl>
    <w:lvl w:ilvl="3" w:tplc="4BC8B332">
      <w:numFmt w:val="bullet"/>
      <w:lvlText w:val="•"/>
      <w:lvlJc w:val="left"/>
      <w:pPr>
        <w:ind w:left="2163" w:hanging="123"/>
      </w:pPr>
      <w:rPr>
        <w:rFonts w:hint="default"/>
        <w:lang w:val="pl-PL" w:eastAsia="pl-PL" w:bidi="pl-PL"/>
      </w:rPr>
    </w:lvl>
    <w:lvl w:ilvl="4" w:tplc="15D8866A">
      <w:numFmt w:val="bullet"/>
      <w:lvlText w:val="•"/>
      <w:lvlJc w:val="left"/>
      <w:pPr>
        <w:ind w:left="2851" w:hanging="123"/>
      </w:pPr>
      <w:rPr>
        <w:rFonts w:hint="default"/>
        <w:lang w:val="pl-PL" w:eastAsia="pl-PL" w:bidi="pl-PL"/>
      </w:rPr>
    </w:lvl>
    <w:lvl w:ilvl="5" w:tplc="082A8916">
      <w:numFmt w:val="bullet"/>
      <w:lvlText w:val="•"/>
      <w:lvlJc w:val="left"/>
      <w:pPr>
        <w:ind w:left="3539" w:hanging="123"/>
      </w:pPr>
      <w:rPr>
        <w:rFonts w:hint="default"/>
        <w:lang w:val="pl-PL" w:eastAsia="pl-PL" w:bidi="pl-PL"/>
      </w:rPr>
    </w:lvl>
    <w:lvl w:ilvl="6" w:tplc="995CEA74">
      <w:numFmt w:val="bullet"/>
      <w:lvlText w:val="•"/>
      <w:lvlJc w:val="left"/>
      <w:pPr>
        <w:ind w:left="4226" w:hanging="123"/>
      </w:pPr>
      <w:rPr>
        <w:rFonts w:hint="default"/>
        <w:lang w:val="pl-PL" w:eastAsia="pl-PL" w:bidi="pl-PL"/>
      </w:rPr>
    </w:lvl>
    <w:lvl w:ilvl="7" w:tplc="1C961C84">
      <w:numFmt w:val="bullet"/>
      <w:lvlText w:val="•"/>
      <w:lvlJc w:val="left"/>
      <w:pPr>
        <w:ind w:left="4914" w:hanging="123"/>
      </w:pPr>
      <w:rPr>
        <w:rFonts w:hint="default"/>
        <w:lang w:val="pl-PL" w:eastAsia="pl-PL" w:bidi="pl-PL"/>
      </w:rPr>
    </w:lvl>
    <w:lvl w:ilvl="8" w:tplc="370C0EDE">
      <w:numFmt w:val="bullet"/>
      <w:lvlText w:val="•"/>
      <w:lvlJc w:val="left"/>
      <w:pPr>
        <w:ind w:left="5602" w:hanging="123"/>
      </w:pPr>
      <w:rPr>
        <w:rFonts w:hint="default"/>
        <w:lang w:val="pl-PL" w:eastAsia="pl-PL" w:bidi="pl-PL"/>
      </w:rPr>
    </w:lvl>
  </w:abstractNum>
  <w:abstractNum w:abstractNumId="2" w15:restartNumberingAfterBreak="0">
    <w:nsid w:val="2082517A"/>
    <w:multiLevelType w:val="hybridMultilevel"/>
    <w:tmpl w:val="14D46716"/>
    <w:lvl w:ilvl="0" w:tplc="3216BECA">
      <w:numFmt w:val="bullet"/>
      <w:lvlText w:val="–"/>
      <w:lvlJc w:val="left"/>
      <w:pPr>
        <w:ind w:left="459" w:hanging="361"/>
      </w:pPr>
      <w:rPr>
        <w:rFonts w:ascii="Arial" w:eastAsia="Arial" w:hAnsi="Arial" w:cs="Arial" w:hint="default"/>
        <w:w w:val="92"/>
        <w:sz w:val="20"/>
        <w:szCs w:val="20"/>
        <w:lang w:val="pl-PL" w:eastAsia="pl-PL" w:bidi="pl-PL"/>
      </w:rPr>
    </w:lvl>
    <w:lvl w:ilvl="1" w:tplc="EF005350">
      <w:numFmt w:val="bullet"/>
      <w:lvlText w:val="•"/>
      <w:lvlJc w:val="left"/>
      <w:pPr>
        <w:ind w:left="1111" w:hanging="361"/>
      </w:pPr>
      <w:rPr>
        <w:rFonts w:hint="default"/>
        <w:lang w:val="pl-PL" w:eastAsia="pl-PL" w:bidi="pl-PL"/>
      </w:rPr>
    </w:lvl>
    <w:lvl w:ilvl="2" w:tplc="B588B4CA">
      <w:numFmt w:val="bullet"/>
      <w:lvlText w:val="•"/>
      <w:lvlJc w:val="left"/>
      <w:pPr>
        <w:ind w:left="1763" w:hanging="361"/>
      </w:pPr>
      <w:rPr>
        <w:rFonts w:hint="default"/>
        <w:lang w:val="pl-PL" w:eastAsia="pl-PL" w:bidi="pl-PL"/>
      </w:rPr>
    </w:lvl>
    <w:lvl w:ilvl="3" w:tplc="2DDCD51E">
      <w:numFmt w:val="bullet"/>
      <w:lvlText w:val="•"/>
      <w:lvlJc w:val="left"/>
      <w:pPr>
        <w:ind w:left="2415" w:hanging="361"/>
      </w:pPr>
      <w:rPr>
        <w:rFonts w:hint="default"/>
        <w:lang w:val="pl-PL" w:eastAsia="pl-PL" w:bidi="pl-PL"/>
      </w:rPr>
    </w:lvl>
    <w:lvl w:ilvl="4" w:tplc="83028BDC">
      <w:numFmt w:val="bullet"/>
      <w:lvlText w:val="•"/>
      <w:lvlJc w:val="left"/>
      <w:pPr>
        <w:ind w:left="3067" w:hanging="361"/>
      </w:pPr>
      <w:rPr>
        <w:rFonts w:hint="default"/>
        <w:lang w:val="pl-PL" w:eastAsia="pl-PL" w:bidi="pl-PL"/>
      </w:rPr>
    </w:lvl>
    <w:lvl w:ilvl="5" w:tplc="E5663D76">
      <w:numFmt w:val="bullet"/>
      <w:lvlText w:val="•"/>
      <w:lvlJc w:val="left"/>
      <w:pPr>
        <w:ind w:left="3719" w:hanging="361"/>
      </w:pPr>
      <w:rPr>
        <w:rFonts w:hint="default"/>
        <w:lang w:val="pl-PL" w:eastAsia="pl-PL" w:bidi="pl-PL"/>
      </w:rPr>
    </w:lvl>
    <w:lvl w:ilvl="6" w:tplc="53289D28">
      <w:numFmt w:val="bullet"/>
      <w:lvlText w:val="•"/>
      <w:lvlJc w:val="left"/>
      <w:pPr>
        <w:ind w:left="4370" w:hanging="361"/>
      </w:pPr>
      <w:rPr>
        <w:rFonts w:hint="default"/>
        <w:lang w:val="pl-PL" w:eastAsia="pl-PL" w:bidi="pl-PL"/>
      </w:rPr>
    </w:lvl>
    <w:lvl w:ilvl="7" w:tplc="753286FA">
      <w:numFmt w:val="bullet"/>
      <w:lvlText w:val="•"/>
      <w:lvlJc w:val="left"/>
      <w:pPr>
        <w:ind w:left="5022" w:hanging="361"/>
      </w:pPr>
      <w:rPr>
        <w:rFonts w:hint="default"/>
        <w:lang w:val="pl-PL" w:eastAsia="pl-PL" w:bidi="pl-PL"/>
      </w:rPr>
    </w:lvl>
    <w:lvl w:ilvl="8" w:tplc="BA807562">
      <w:numFmt w:val="bullet"/>
      <w:lvlText w:val="•"/>
      <w:lvlJc w:val="left"/>
      <w:pPr>
        <w:ind w:left="5674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53F80D2C"/>
    <w:multiLevelType w:val="hybridMultilevel"/>
    <w:tmpl w:val="E66C8324"/>
    <w:lvl w:ilvl="0" w:tplc="69C29B04">
      <w:numFmt w:val="bullet"/>
      <w:lvlText w:val="–"/>
      <w:lvlJc w:val="left"/>
      <w:pPr>
        <w:ind w:left="502" w:hanging="361"/>
      </w:pPr>
      <w:rPr>
        <w:rFonts w:ascii="Arial" w:eastAsia="Arial" w:hAnsi="Arial" w:cs="Arial" w:hint="default"/>
        <w:w w:val="92"/>
        <w:sz w:val="20"/>
        <w:szCs w:val="20"/>
        <w:lang w:val="pl-PL" w:eastAsia="pl-PL" w:bidi="pl-PL"/>
      </w:rPr>
    </w:lvl>
    <w:lvl w:ilvl="1" w:tplc="86E20F16">
      <w:numFmt w:val="bullet"/>
      <w:lvlText w:val="•"/>
      <w:lvlJc w:val="left"/>
      <w:pPr>
        <w:ind w:left="1147" w:hanging="361"/>
      </w:pPr>
      <w:rPr>
        <w:rFonts w:hint="default"/>
        <w:lang w:val="pl-PL" w:eastAsia="pl-PL" w:bidi="pl-PL"/>
      </w:rPr>
    </w:lvl>
    <w:lvl w:ilvl="2" w:tplc="03D0A984">
      <w:numFmt w:val="bullet"/>
      <w:lvlText w:val="•"/>
      <w:lvlJc w:val="left"/>
      <w:pPr>
        <w:ind w:left="1795" w:hanging="361"/>
      </w:pPr>
      <w:rPr>
        <w:rFonts w:hint="default"/>
        <w:lang w:val="pl-PL" w:eastAsia="pl-PL" w:bidi="pl-PL"/>
      </w:rPr>
    </w:lvl>
    <w:lvl w:ilvl="3" w:tplc="9BB87CC8">
      <w:numFmt w:val="bullet"/>
      <w:lvlText w:val="•"/>
      <w:lvlJc w:val="left"/>
      <w:pPr>
        <w:ind w:left="2443" w:hanging="361"/>
      </w:pPr>
      <w:rPr>
        <w:rFonts w:hint="default"/>
        <w:lang w:val="pl-PL" w:eastAsia="pl-PL" w:bidi="pl-PL"/>
      </w:rPr>
    </w:lvl>
    <w:lvl w:ilvl="4" w:tplc="6434B590">
      <w:numFmt w:val="bullet"/>
      <w:lvlText w:val="•"/>
      <w:lvlJc w:val="left"/>
      <w:pPr>
        <w:ind w:left="3091" w:hanging="361"/>
      </w:pPr>
      <w:rPr>
        <w:rFonts w:hint="default"/>
        <w:lang w:val="pl-PL" w:eastAsia="pl-PL" w:bidi="pl-PL"/>
      </w:rPr>
    </w:lvl>
    <w:lvl w:ilvl="5" w:tplc="0AC8F4C6">
      <w:numFmt w:val="bullet"/>
      <w:lvlText w:val="•"/>
      <w:lvlJc w:val="left"/>
      <w:pPr>
        <w:ind w:left="3739" w:hanging="361"/>
      </w:pPr>
      <w:rPr>
        <w:rFonts w:hint="default"/>
        <w:lang w:val="pl-PL" w:eastAsia="pl-PL" w:bidi="pl-PL"/>
      </w:rPr>
    </w:lvl>
    <w:lvl w:ilvl="6" w:tplc="E7EA8462">
      <w:numFmt w:val="bullet"/>
      <w:lvlText w:val="•"/>
      <w:lvlJc w:val="left"/>
      <w:pPr>
        <w:ind w:left="4386" w:hanging="361"/>
      </w:pPr>
      <w:rPr>
        <w:rFonts w:hint="default"/>
        <w:lang w:val="pl-PL" w:eastAsia="pl-PL" w:bidi="pl-PL"/>
      </w:rPr>
    </w:lvl>
    <w:lvl w:ilvl="7" w:tplc="1E2849EE">
      <w:numFmt w:val="bullet"/>
      <w:lvlText w:val="•"/>
      <w:lvlJc w:val="left"/>
      <w:pPr>
        <w:ind w:left="5034" w:hanging="361"/>
      </w:pPr>
      <w:rPr>
        <w:rFonts w:hint="default"/>
        <w:lang w:val="pl-PL" w:eastAsia="pl-PL" w:bidi="pl-PL"/>
      </w:rPr>
    </w:lvl>
    <w:lvl w:ilvl="8" w:tplc="A8E852B8">
      <w:numFmt w:val="bullet"/>
      <w:lvlText w:val="•"/>
      <w:lvlJc w:val="left"/>
      <w:pPr>
        <w:ind w:left="5682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5A180DA7"/>
    <w:multiLevelType w:val="hybridMultilevel"/>
    <w:tmpl w:val="C4128F70"/>
    <w:lvl w:ilvl="0" w:tplc="3DD44AA2">
      <w:numFmt w:val="bullet"/>
      <w:lvlText w:val="–"/>
      <w:lvlJc w:val="left"/>
      <w:pPr>
        <w:ind w:left="420" w:hanging="284"/>
      </w:pPr>
      <w:rPr>
        <w:rFonts w:ascii="Arial" w:eastAsia="Arial" w:hAnsi="Arial" w:cs="Arial" w:hint="default"/>
        <w:w w:val="92"/>
        <w:sz w:val="20"/>
        <w:szCs w:val="20"/>
        <w:lang w:val="pl-PL" w:eastAsia="pl-PL" w:bidi="pl-PL"/>
      </w:rPr>
    </w:lvl>
    <w:lvl w:ilvl="1" w:tplc="B5F06AE2">
      <w:numFmt w:val="bullet"/>
      <w:lvlText w:val="•"/>
      <w:lvlJc w:val="left"/>
      <w:pPr>
        <w:ind w:left="1075" w:hanging="284"/>
      </w:pPr>
      <w:rPr>
        <w:rFonts w:hint="default"/>
        <w:lang w:val="pl-PL" w:eastAsia="pl-PL" w:bidi="pl-PL"/>
      </w:rPr>
    </w:lvl>
    <w:lvl w:ilvl="2" w:tplc="D5BC0752">
      <w:numFmt w:val="bullet"/>
      <w:lvlText w:val="•"/>
      <w:lvlJc w:val="left"/>
      <w:pPr>
        <w:ind w:left="1731" w:hanging="284"/>
      </w:pPr>
      <w:rPr>
        <w:rFonts w:hint="default"/>
        <w:lang w:val="pl-PL" w:eastAsia="pl-PL" w:bidi="pl-PL"/>
      </w:rPr>
    </w:lvl>
    <w:lvl w:ilvl="3" w:tplc="2136924A">
      <w:numFmt w:val="bullet"/>
      <w:lvlText w:val="•"/>
      <w:lvlJc w:val="left"/>
      <w:pPr>
        <w:ind w:left="2387" w:hanging="284"/>
      </w:pPr>
      <w:rPr>
        <w:rFonts w:hint="default"/>
        <w:lang w:val="pl-PL" w:eastAsia="pl-PL" w:bidi="pl-PL"/>
      </w:rPr>
    </w:lvl>
    <w:lvl w:ilvl="4" w:tplc="BD54EFC6">
      <w:numFmt w:val="bullet"/>
      <w:lvlText w:val="•"/>
      <w:lvlJc w:val="left"/>
      <w:pPr>
        <w:ind w:left="3043" w:hanging="284"/>
      </w:pPr>
      <w:rPr>
        <w:rFonts w:hint="default"/>
        <w:lang w:val="pl-PL" w:eastAsia="pl-PL" w:bidi="pl-PL"/>
      </w:rPr>
    </w:lvl>
    <w:lvl w:ilvl="5" w:tplc="2DF227CA">
      <w:numFmt w:val="bullet"/>
      <w:lvlText w:val="•"/>
      <w:lvlJc w:val="left"/>
      <w:pPr>
        <w:ind w:left="3699" w:hanging="284"/>
      </w:pPr>
      <w:rPr>
        <w:rFonts w:hint="default"/>
        <w:lang w:val="pl-PL" w:eastAsia="pl-PL" w:bidi="pl-PL"/>
      </w:rPr>
    </w:lvl>
    <w:lvl w:ilvl="6" w:tplc="CB0AE8FA">
      <w:numFmt w:val="bullet"/>
      <w:lvlText w:val="•"/>
      <w:lvlJc w:val="left"/>
      <w:pPr>
        <w:ind w:left="4354" w:hanging="284"/>
      </w:pPr>
      <w:rPr>
        <w:rFonts w:hint="default"/>
        <w:lang w:val="pl-PL" w:eastAsia="pl-PL" w:bidi="pl-PL"/>
      </w:rPr>
    </w:lvl>
    <w:lvl w:ilvl="7" w:tplc="5046FB08">
      <w:numFmt w:val="bullet"/>
      <w:lvlText w:val="•"/>
      <w:lvlJc w:val="left"/>
      <w:pPr>
        <w:ind w:left="5010" w:hanging="284"/>
      </w:pPr>
      <w:rPr>
        <w:rFonts w:hint="default"/>
        <w:lang w:val="pl-PL" w:eastAsia="pl-PL" w:bidi="pl-PL"/>
      </w:rPr>
    </w:lvl>
    <w:lvl w:ilvl="8" w:tplc="F23A2686">
      <w:numFmt w:val="bullet"/>
      <w:lvlText w:val="•"/>
      <w:lvlJc w:val="left"/>
      <w:pPr>
        <w:ind w:left="5666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5C2B1D4B"/>
    <w:multiLevelType w:val="hybridMultilevel"/>
    <w:tmpl w:val="F9F8549E"/>
    <w:lvl w:ilvl="0" w:tplc="B57CE276">
      <w:numFmt w:val="bullet"/>
      <w:lvlText w:val="–"/>
      <w:lvlJc w:val="left"/>
      <w:pPr>
        <w:ind w:left="459" w:hanging="361"/>
      </w:pPr>
      <w:rPr>
        <w:rFonts w:ascii="Arial" w:eastAsia="Arial" w:hAnsi="Arial" w:cs="Arial" w:hint="default"/>
        <w:w w:val="92"/>
        <w:sz w:val="20"/>
        <w:szCs w:val="20"/>
        <w:lang w:val="pl-PL" w:eastAsia="pl-PL" w:bidi="pl-PL"/>
      </w:rPr>
    </w:lvl>
    <w:lvl w:ilvl="1" w:tplc="74CC15B6">
      <w:numFmt w:val="bullet"/>
      <w:lvlText w:val="•"/>
      <w:lvlJc w:val="left"/>
      <w:pPr>
        <w:ind w:left="1111" w:hanging="361"/>
      </w:pPr>
      <w:rPr>
        <w:rFonts w:hint="default"/>
        <w:lang w:val="pl-PL" w:eastAsia="pl-PL" w:bidi="pl-PL"/>
      </w:rPr>
    </w:lvl>
    <w:lvl w:ilvl="2" w:tplc="5450FB28">
      <w:numFmt w:val="bullet"/>
      <w:lvlText w:val="•"/>
      <w:lvlJc w:val="left"/>
      <w:pPr>
        <w:ind w:left="1763" w:hanging="361"/>
      </w:pPr>
      <w:rPr>
        <w:rFonts w:hint="default"/>
        <w:lang w:val="pl-PL" w:eastAsia="pl-PL" w:bidi="pl-PL"/>
      </w:rPr>
    </w:lvl>
    <w:lvl w:ilvl="3" w:tplc="AF8642EC">
      <w:numFmt w:val="bullet"/>
      <w:lvlText w:val="•"/>
      <w:lvlJc w:val="left"/>
      <w:pPr>
        <w:ind w:left="2415" w:hanging="361"/>
      </w:pPr>
      <w:rPr>
        <w:rFonts w:hint="default"/>
        <w:lang w:val="pl-PL" w:eastAsia="pl-PL" w:bidi="pl-PL"/>
      </w:rPr>
    </w:lvl>
    <w:lvl w:ilvl="4" w:tplc="AC129A22">
      <w:numFmt w:val="bullet"/>
      <w:lvlText w:val="•"/>
      <w:lvlJc w:val="left"/>
      <w:pPr>
        <w:ind w:left="3067" w:hanging="361"/>
      </w:pPr>
      <w:rPr>
        <w:rFonts w:hint="default"/>
        <w:lang w:val="pl-PL" w:eastAsia="pl-PL" w:bidi="pl-PL"/>
      </w:rPr>
    </w:lvl>
    <w:lvl w:ilvl="5" w:tplc="87FEB9FA">
      <w:numFmt w:val="bullet"/>
      <w:lvlText w:val="•"/>
      <w:lvlJc w:val="left"/>
      <w:pPr>
        <w:ind w:left="3719" w:hanging="361"/>
      </w:pPr>
      <w:rPr>
        <w:rFonts w:hint="default"/>
        <w:lang w:val="pl-PL" w:eastAsia="pl-PL" w:bidi="pl-PL"/>
      </w:rPr>
    </w:lvl>
    <w:lvl w:ilvl="6" w:tplc="3DA44E9A">
      <w:numFmt w:val="bullet"/>
      <w:lvlText w:val="•"/>
      <w:lvlJc w:val="left"/>
      <w:pPr>
        <w:ind w:left="4370" w:hanging="361"/>
      </w:pPr>
      <w:rPr>
        <w:rFonts w:hint="default"/>
        <w:lang w:val="pl-PL" w:eastAsia="pl-PL" w:bidi="pl-PL"/>
      </w:rPr>
    </w:lvl>
    <w:lvl w:ilvl="7" w:tplc="EB9A23F6">
      <w:numFmt w:val="bullet"/>
      <w:lvlText w:val="•"/>
      <w:lvlJc w:val="left"/>
      <w:pPr>
        <w:ind w:left="5022" w:hanging="361"/>
      </w:pPr>
      <w:rPr>
        <w:rFonts w:hint="default"/>
        <w:lang w:val="pl-PL" w:eastAsia="pl-PL" w:bidi="pl-PL"/>
      </w:rPr>
    </w:lvl>
    <w:lvl w:ilvl="8" w:tplc="208C24C4">
      <w:numFmt w:val="bullet"/>
      <w:lvlText w:val="•"/>
      <w:lvlJc w:val="left"/>
      <w:pPr>
        <w:ind w:left="5674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5D793E5E"/>
    <w:multiLevelType w:val="hybridMultilevel"/>
    <w:tmpl w:val="A68E0774"/>
    <w:lvl w:ilvl="0" w:tplc="2828E3FE">
      <w:numFmt w:val="bullet"/>
      <w:lvlText w:val="–"/>
      <w:lvlJc w:val="left"/>
      <w:pPr>
        <w:ind w:left="459" w:hanging="361"/>
      </w:pPr>
      <w:rPr>
        <w:rFonts w:ascii="Arial" w:eastAsia="Arial" w:hAnsi="Arial" w:cs="Arial" w:hint="default"/>
        <w:w w:val="92"/>
        <w:sz w:val="20"/>
        <w:szCs w:val="20"/>
        <w:lang w:val="pl-PL" w:eastAsia="pl-PL" w:bidi="pl-PL"/>
      </w:rPr>
    </w:lvl>
    <w:lvl w:ilvl="1" w:tplc="0FF22B9C">
      <w:numFmt w:val="bullet"/>
      <w:lvlText w:val="•"/>
      <w:lvlJc w:val="left"/>
      <w:pPr>
        <w:ind w:left="1111" w:hanging="361"/>
      </w:pPr>
      <w:rPr>
        <w:rFonts w:hint="default"/>
        <w:lang w:val="pl-PL" w:eastAsia="pl-PL" w:bidi="pl-PL"/>
      </w:rPr>
    </w:lvl>
    <w:lvl w:ilvl="2" w:tplc="7BA00E90">
      <w:numFmt w:val="bullet"/>
      <w:lvlText w:val="•"/>
      <w:lvlJc w:val="left"/>
      <w:pPr>
        <w:ind w:left="1763" w:hanging="361"/>
      </w:pPr>
      <w:rPr>
        <w:rFonts w:hint="default"/>
        <w:lang w:val="pl-PL" w:eastAsia="pl-PL" w:bidi="pl-PL"/>
      </w:rPr>
    </w:lvl>
    <w:lvl w:ilvl="3" w:tplc="F756376C">
      <w:numFmt w:val="bullet"/>
      <w:lvlText w:val="•"/>
      <w:lvlJc w:val="left"/>
      <w:pPr>
        <w:ind w:left="2415" w:hanging="361"/>
      </w:pPr>
      <w:rPr>
        <w:rFonts w:hint="default"/>
        <w:lang w:val="pl-PL" w:eastAsia="pl-PL" w:bidi="pl-PL"/>
      </w:rPr>
    </w:lvl>
    <w:lvl w:ilvl="4" w:tplc="A85AEE3A">
      <w:numFmt w:val="bullet"/>
      <w:lvlText w:val="•"/>
      <w:lvlJc w:val="left"/>
      <w:pPr>
        <w:ind w:left="3067" w:hanging="361"/>
      </w:pPr>
      <w:rPr>
        <w:rFonts w:hint="default"/>
        <w:lang w:val="pl-PL" w:eastAsia="pl-PL" w:bidi="pl-PL"/>
      </w:rPr>
    </w:lvl>
    <w:lvl w:ilvl="5" w:tplc="CEC8878C">
      <w:numFmt w:val="bullet"/>
      <w:lvlText w:val="•"/>
      <w:lvlJc w:val="left"/>
      <w:pPr>
        <w:ind w:left="3719" w:hanging="361"/>
      </w:pPr>
      <w:rPr>
        <w:rFonts w:hint="default"/>
        <w:lang w:val="pl-PL" w:eastAsia="pl-PL" w:bidi="pl-PL"/>
      </w:rPr>
    </w:lvl>
    <w:lvl w:ilvl="6" w:tplc="9BA0D18E">
      <w:numFmt w:val="bullet"/>
      <w:lvlText w:val="•"/>
      <w:lvlJc w:val="left"/>
      <w:pPr>
        <w:ind w:left="4370" w:hanging="361"/>
      </w:pPr>
      <w:rPr>
        <w:rFonts w:hint="default"/>
        <w:lang w:val="pl-PL" w:eastAsia="pl-PL" w:bidi="pl-PL"/>
      </w:rPr>
    </w:lvl>
    <w:lvl w:ilvl="7" w:tplc="BD029CC6">
      <w:numFmt w:val="bullet"/>
      <w:lvlText w:val="•"/>
      <w:lvlJc w:val="left"/>
      <w:pPr>
        <w:ind w:left="5022" w:hanging="361"/>
      </w:pPr>
      <w:rPr>
        <w:rFonts w:hint="default"/>
        <w:lang w:val="pl-PL" w:eastAsia="pl-PL" w:bidi="pl-PL"/>
      </w:rPr>
    </w:lvl>
    <w:lvl w:ilvl="8" w:tplc="E50EC85C">
      <w:numFmt w:val="bullet"/>
      <w:lvlText w:val="•"/>
      <w:lvlJc w:val="left"/>
      <w:pPr>
        <w:ind w:left="5674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6A5B0594"/>
    <w:multiLevelType w:val="hybridMultilevel"/>
    <w:tmpl w:val="80244E46"/>
    <w:lvl w:ilvl="0" w:tplc="463CE416">
      <w:numFmt w:val="bullet"/>
      <w:lvlText w:val="–"/>
      <w:lvlJc w:val="left"/>
      <w:pPr>
        <w:ind w:left="279" w:hanging="143"/>
      </w:pPr>
      <w:rPr>
        <w:rFonts w:ascii="Arial" w:eastAsia="Arial" w:hAnsi="Arial" w:cs="Arial" w:hint="default"/>
        <w:w w:val="92"/>
        <w:sz w:val="20"/>
        <w:szCs w:val="20"/>
        <w:lang w:val="pl-PL" w:eastAsia="pl-PL" w:bidi="pl-PL"/>
      </w:rPr>
    </w:lvl>
    <w:lvl w:ilvl="1" w:tplc="E71A5A6E">
      <w:numFmt w:val="bullet"/>
      <w:lvlText w:val="•"/>
      <w:lvlJc w:val="left"/>
      <w:pPr>
        <w:ind w:left="949" w:hanging="143"/>
      </w:pPr>
      <w:rPr>
        <w:rFonts w:hint="default"/>
        <w:lang w:val="pl-PL" w:eastAsia="pl-PL" w:bidi="pl-PL"/>
      </w:rPr>
    </w:lvl>
    <w:lvl w:ilvl="2" w:tplc="B2DACAE4">
      <w:numFmt w:val="bullet"/>
      <w:lvlText w:val="•"/>
      <w:lvlJc w:val="left"/>
      <w:pPr>
        <w:ind w:left="1619" w:hanging="143"/>
      </w:pPr>
      <w:rPr>
        <w:rFonts w:hint="default"/>
        <w:lang w:val="pl-PL" w:eastAsia="pl-PL" w:bidi="pl-PL"/>
      </w:rPr>
    </w:lvl>
    <w:lvl w:ilvl="3" w:tplc="1124E510">
      <w:numFmt w:val="bullet"/>
      <w:lvlText w:val="•"/>
      <w:lvlJc w:val="left"/>
      <w:pPr>
        <w:ind w:left="2289" w:hanging="143"/>
      </w:pPr>
      <w:rPr>
        <w:rFonts w:hint="default"/>
        <w:lang w:val="pl-PL" w:eastAsia="pl-PL" w:bidi="pl-PL"/>
      </w:rPr>
    </w:lvl>
    <w:lvl w:ilvl="4" w:tplc="2EA6E23C">
      <w:numFmt w:val="bullet"/>
      <w:lvlText w:val="•"/>
      <w:lvlJc w:val="left"/>
      <w:pPr>
        <w:ind w:left="2959" w:hanging="143"/>
      </w:pPr>
      <w:rPr>
        <w:rFonts w:hint="default"/>
        <w:lang w:val="pl-PL" w:eastAsia="pl-PL" w:bidi="pl-PL"/>
      </w:rPr>
    </w:lvl>
    <w:lvl w:ilvl="5" w:tplc="948662A4">
      <w:numFmt w:val="bullet"/>
      <w:lvlText w:val="•"/>
      <w:lvlJc w:val="left"/>
      <w:pPr>
        <w:ind w:left="3629" w:hanging="143"/>
      </w:pPr>
      <w:rPr>
        <w:rFonts w:hint="default"/>
        <w:lang w:val="pl-PL" w:eastAsia="pl-PL" w:bidi="pl-PL"/>
      </w:rPr>
    </w:lvl>
    <w:lvl w:ilvl="6" w:tplc="A536A2D2">
      <w:numFmt w:val="bullet"/>
      <w:lvlText w:val="•"/>
      <w:lvlJc w:val="left"/>
      <w:pPr>
        <w:ind w:left="4298" w:hanging="143"/>
      </w:pPr>
      <w:rPr>
        <w:rFonts w:hint="default"/>
        <w:lang w:val="pl-PL" w:eastAsia="pl-PL" w:bidi="pl-PL"/>
      </w:rPr>
    </w:lvl>
    <w:lvl w:ilvl="7" w:tplc="EEF86636">
      <w:numFmt w:val="bullet"/>
      <w:lvlText w:val="•"/>
      <w:lvlJc w:val="left"/>
      <w:pPr>
        <w:ind w:left="4968" w:hanging="143"/>
      </w:pPr>
      <w:rPr>
        <w:rFonts w:hint="default"/>
        <w:lang w:val="pl-PL" w:eastAsia="pl-PL" w:bidi="pl-PL"/>
      </w:rPr>
    </w:lvl>
    <w:lvl w:ilvl="8" w:tplc="7CAC7200">
      <w:numFmt w:val="bullet"/>
      <w:lvlText w:val="•"/>
      <w:lvlJc w:val="left"/>
      <w:pPr>
        <w:ind w:left="5638" w:hanging="143"/>
      </w:pPr>
      <w:rPr>
        <w:rFonts w:hint="default"/>
        <w:lang w:val="pl-PL" w:eastAsia="pl-PL" w:bidi="pl-PL"/>
      </w:rPr>
    </w:lvl>
  </w:abstractNum>
  <w:abstractNum w:abstractNumId="8" w15:restartNumberingAfterBreak="0">
    <w:nsid w:val="6EE80ACB"/>
    <w:multiLevelType w:val="hybridMultilevel"/>
    <w:tmpl w:val="9DE0476C"/>
    <w:lvl w:ilvl="0" w:tplc="6F268B2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color w:val="242424"/>
        <w:w w:val="99"/>
        <w:sz w:val="20"/>
        <w:szCs w:val="20"/>
        <w:lang w:val="pl-PL" w:eastAsia="pl-PL" w:bidi="pl-PL"/>
      </w:rPr>
    </w:lvl>
    <w:lvl w:ilvl="1" w:tplc="0496373A">
      <w:numFmt w:val="bullet"/>
      <w:lvlText w:val="•"/>
      <w:lvlJc w:val="left"/>
      <w:pPr>
        <w:ind w:left="1435" w:hanging="360"/>
      </w:pPr>
      <w:rPr>
        <w:rFonts w:hint="default"/>
        <w:lang w:val="pl-PL" w:eastAsia="pl-PL" w:bidi="pl-PL"/>
      </w:rPr>
    </w:lvl>
    <w:lvl w:ilvl="2" w:tplc="032C318A">
      <w:numFmt w:val="bullet"/>
      <w:lvlText w:val="•"/>
      <w:lvlJc w:val="left"/>
      <w:pPr>
        <w:ind w:left="2051" w:hanging="360"/>
      </w:pPr>
      <w:rPr>
        <w:rFonts w:hint="default"/>
        <w:lang w:val="pl-PL" w:eastAsia="pl-PL" w:bidi="pl-PL"/>
      </w:rPr>
    </w:lvl>
    <w:lvl w:ilvl="3" w:tplc="07D23F22">
      <w:numFmt w:val="bullet"/>
      <w:lvlText w:val="•"/>
      <w:lvlJc w:val="left"/>
      <w:pPr>
        <w:ind w:left="2667" w:hanging="360"/>
      </w:pPr>
      <w:rPr>
        <w:rFonts w:hint="default"/>
        <w:lang w:val="pl-PL" w:eastAsia="pl-PL" w:bidi="pl-PL"/>
      </w:rPr>
    </w:lvl>
    <w:lvl w:ilvl="4" w:tplc="7A220E72">
      <w:numFmt w:val="bullet"/>
      <w:lvlText w:val="•"/>
      <w:lvlJc w:val="left"/>
      <w:pPr>
        <w:ind w:left="3283" w:hanging="360"/>
      </w:pPr>
      <w:rPr>
        <w:rFonts w:hint="default"/>
        <w:lang w:val="pl-PL" w:eastAsia="pl-PL" w:bidi="pl-PL"/>
      </w:rPr>
    </w:lvl>
    <w:lvl w:ilvl="5" w:tplc="92BA9512">
      <w:numFmt w:val="bullet"/>
      <w:lvlText w:val="•"/>
      <w:lvlJc w:val="left"/>
      <w:pPr>
        <w:ind w:left="3899" w:hanging="360"/>
      </w:pPr>
      <w:rPr>
        <w:rFonts w:hint="default"/>
        <w:lang w:val="pl-PL" w:eastAsia="pl-PL" w:bidi="pl-PL"/>
      </w:rPr>
    </w:lvl>
    <w:lvl w:ilvl="6" w:tplc="5A60727C">
      <w:numFmt w:val="bullet"/>
      <w:lvlText w:val="•"/>
      <w:lvlJc w:val="left"/>
      <w:pPr>
        <w:ind w:left="4514" w:hanging="360"/>
      </w:pPr>
      <w:rPr>
        <w:rFonts w:hint="default"/>
        <w:lang w:val="pl-PL" w:eastAsia="pl-PL" w:bidi="pl-PL"/>
      </w:rPr>
    </w:lvl>
    <w:lvl w:ilvl="7" w:tplc="8E6674CC">
      <w:numFmt w:val="bullet"/>
      <w:lvlText w:val="•"/>
      <w:lvlJc w:val="left"/>
      <w:pPr>
        <w:ind w:left="5130" w:hanging="360"/>
      </w:pPr>
      <w:rPr>
        <w:rFonts w:hint="default"/>
        <w:lang w:val="pl-PL" w:eastAsia="pl-PL" w:bidi="pl-PL"/>
      </w:rPr>
    </w:lvl>
    <w:lvl w:ilvl="8" w:tplc="5128C4B6">
      <w:numFmt w:val="bullet"/>
      <w:lvlText w:val="•"/>
      <w:lvlJc w:val="left"/>
      <w:pPr>
        <w:ind w:left="5746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6FEE48CB"/>
    <w:multiLevelType w:val="hybridMultilevel"/>
    <w:tmpl w:val="D5ACA91C"/>
    <w:lvl w:ilvl="0" w:tplc="0FB2A61E">
      <w:numFmt w:val="bullet"/>
      <w:lvlText w:val="-"/>
      <w:lvlJc w:val="left"/>
      <w:pPr>
        <w:ind w:left="442" w:hanging="344"/>
      </w:pPr>
      <w:rPr>
        <w:rFonts w:ascii="Arial" w:eastAsia="Arial" w:hAnsi="Arial" w:cs="Arial" w:hint="default"/>
        <w:i/>
        <w:w w:val="99"/>
        <w:sz w:val="20"/>
        <w:szCs w:val="20"/>
        <w:lang w:val="pl-PL" w:eastAsia="pl-PL" w:bidi="pl-PL"/>
      </w:rPr>
    </w:lvl>
    <w:lvl w:ilvl="1" w:tplc="6DDE5E50">
      <w:numFmt w:val="bullet"/>
      <w:lvlText w:val="•"/>
      <w:lvlJc w:val="left"/>
      <w:pPr>
        <w:ind w:left="1093" w:hanging="344"/>
      </w:pPr>
      <w:rPr>
        <w:rFonts w:hint="default"/>
        <w:lang w:val="pl-PL" w:eastAsia="pl-PL" w:bidi="pl-PL"/>
      </w:rPr>
    </w:lvl>
    <w:lvl w:ilvl="2" w:tplc="96326928">
      <w:numFmt w:val="bullet"/>
      <w:lvlText w:val="•"/>
      <w:lvlJc w:val="left"/>
      <w:pPr>
        <w:ind w:left="1747" w:hanging="344"/>
      </w:pPr>
      <w:rPr>
        <w:rFonts w:hint="default"/>
        <w:lang w:val="pl-PL" w:eastAsia="pl-PL" w:bidi="pl-PL"/>
      </w:rPr>
    </w:lvl>
    <w:lvl w:ilvl="3" w:tplc="C53AE944">
      <w:numFmt w:val="bullet"/>
      <w:lvlText w:val="•"/>
      <w:lvlJc w:val="left"/>
      <w:pPr>
        <w:ind w:left="2401" w:hanging="344"/>
      </w:pPr>
      <w:rPr>
        <w:rFonts w:hint="default"/>
        <w:lang w:val="pl-PL" w:eastAsia="pl-PL" w:bidi="pl-PL"/>
      </w:rPr>
    </w:lvl>
    <w:lvl w:ilvl="4" w:tplc="9E6CFF9A">
      <w:numFmt w:val="bullet"/>
      <w:lvlText w:val="•"/>
      <w:lvlJc w:val="left"/>
      <w:pPr>
        <w:ind w:left="3055" w:hanging="344"/>
      </w:pPr>
      <w:rPr>
        <w:rFonts w:hint="default"/>
        <w:lang w:val="pl-PL" w:eastAsia="pl-PL" w:bidi="pl-PL"/>
      </w:rPr>
    </w:lvl>
    <w:lvl w:ilvl="5" w:tplc="6E2C27C6">
      <w:numFmt w:val="bullet"/>
      <w:lvlText w:val="•"/>
      <w:lvlJc w:val="left"/>
      <w:pPr>
        <w:ind w:left="3709" w:hanging="344"/>
      </w:pPr>
      <w:rPr>
        <w:rFonts w:hint="default"/>
        <w:lang w:val="pl-PL" w:eastAsia="pl-PL" w:bidi="pl-PL"/>
      </w:rPr>
    </w:lvl>
    <w:lvl w:ilvl="6" w:tplc="1FDA49D4">
      <w:numFmt w:val="bullet"/>
      <w:lvlText w:val="•"/>
      <w:lvlJc w:val="left"/>
      <w:pPr>
        <w:ind w:left="4362" w:hanging="344"/>
      </w:pPr>
      <w:rPr>
        <w:rFonts w:hint="default"/>
        <w:lang w:val="pl-PL" w:eastAsia="pl-PL" w:bidi="pl-PL"/>
      </w:rPr>
    </w:lvl>
    <w:lvl w:ilvl="7" w:tplc="A43C0A8E">
      <w:numFmt w:val="bullet"/>
      <w:lvlText w:val="•"/>
      <w:lvlJc w:val="left"/>
      <w:pPr>
        <w:ind w:left="5016" w:hanging="344"/>
      </w:pPr>
      <w:rPr>
        <w:rFonts w:hint="default"/>
        <w:lang w:val="pl-PL" w:eastAsia="pl-PL" w:bidi="pl-PL"/>
      </w:rPr>
    </w:lvl>
    <w:lvl w:ilvl="8" w:tplc="2FF40450">
      <w:numFmt w:val="bullet"/>
      <w:lvlText w:val="•"/>
      <w:lvlJc w:val="left"/>
      <w:pPr>
        <w:ind w:left="5670" w:hanging="344"/>
      </w:pPr>
      <w:rPr>
        <w:rFonts w:hint="default"/>
        <w:lang w:val="pl-PL" w:eastAsia="pl-PL" w:bidi="pl-PL"/>
      </w:rPr>
    </w:lvl>
  </w:abstractNum>
  <w:abstractNum w:abstractNumId="10" w15:restartNumberingAfterBreak="0">
    <w:nsid w:val="72C25B40"/>
    <w:multiLevelType w:val="hybridMultilevel"/>
    <w:tmpl w:val="C65A1E1C"/>
    <w:lvl w:ilvl="0" w:tplc="981CCF38">
      <w:numFmt w:val="bullet"/>
      <w:lvlText w:val="-"/>
      <w:lvlJc w:val="left"/>
      <w:pPr>
        <w:ind w:left="214" w:hanging="123"/>
      </w:pPr>
      <w:rPr>
        <w:rFonts w:ascii="Arial" w:eastAsia="Arial" w:hAnsi="Arial" w:cs="Arial" w:hint="default"/>
        <w:i/>
        <w:w w:val="99"/>
        <w:sz w:val="20"/>
        <w:szCs w:val="20"/>
        <w:lang w:val="pl-PL" w:eastAsia="pl-PL" w:bidi="pl-PL"/>
      </w:rPr>
    </w:lvl>
    <w:lvl w:ilvl="1" w:tplc="146853D4">
      <w:numFmt w:val="bullet"/>
      <w:lvlText w:val="•"/>
      <w:lvlJc w:val="left"/>
      <w:pPr>
        <w:ind w:left="895" w:hanging="123"/>
      </w:pPr>
      <w:rPr>
        <w:rFonts w:hint="default"/>
        <w:lang w:val="pl-PL" w:eastAsia="pl-PL" w:bidi="pl-PL"/>
      </w:rPr>
    </w:lvl>
    <w:lvl w:ilvl="2" w:tplc="3E6AF486">
      <w:numFmt w:val="bullet"/>
      <w:lvlText w:val="•"/>
      <w:lvlJc w:val="left"/>
      <w:pPr>
        <w:ind w:left="1571" w:hanging="123"/>
      </w:pPr>
      <w:rPr>
        <w:rFonts w:hint="default"/>
        <w:lang w:val="pl-PL" w:eastAsia="pl-PL" w:bidi="pl-PL"/>
      </w:rPr>
    </w:lvl>
    <w:lvl w:ilvl="3" w:tplc="5844C5F0">
      <w:numFmt w:val="bullet"/>
      <w:lvlText w:val="•"/>
      <w:lvlJc w:val="left"/>
      <w:pPr>
        <w:ind w:left="2247" w:hanging="123"/>
      </w:pPr>
      <w:rPr>
        <w:rFonts w:hint="default"/>
        <w:lang w:val="pl-PL" w:eastAsia="pl-PL" w:bidi="pl-PL"/>
      </w:rPr>
    </w:lvl>
    <w:lvl w:ilvl="4" w:tplc="03AAFBA2">
      <w:numFmt w:val="bullet"/>
      <w:lvlText w:val="•"/>
      <w:lvlJc w:val="left"/>
      <w:pPr>
        <w:ind w:left="2923" w:hanging="123"/>
      </w:pPr>
      <w:rPr>
        <w:rFonts w:hint="default"/>
        <w:lang w:val="pl-PL" w:eastAsia="pl-PL" w:bidi="pl-PL"/>
      </w:rPr>
    </w:lvl>
    <w:lvl w:ilvl="5" w:tplc="2F4E378C">
      <w:numFmt w:val="bullet"/>
      <w:lvlText w:val="•"/>
      <w:lvlJc w:val="left"/>
      <w:pPr>
        <w:ind w:left="3599" w:hanging="123"/>
      </w:pPr>
      <w:rPr>
        <w:rFonts w:hint="default"/>
        <w:lang w:val="pl-PL" w:eastAsia="pl-PL" w:bidi="pl-PL"/>
      </w:rPr>
    </w:lvl>
    <w:lvl w:ilvl="6" w:tplc="7A545354">
      <w:numFmt w:val="bullet"/>
      <w:lvlText w:val="•"/>
      <w:lvlJc w:val="left"/>
      <w:pPr>
        <w:ind w:left="4274" w:hanging="123"/>
      </w:pPr>
      <w:rPr>
        <w:rFonts w:hint="default"/>
        <w:lang w:val="pl-PL" w:eastAsia="pl-PL" w:bidi="pl-PL"/>
      </w:rPr>
    </w:lvl>
    <w:lvl w:ilvl="7" w:tplc="47783156">
      <w:numFmt w:val="bullet"/>
      <w:lvlText w:val="•"/>
      <w:lvlJc w:val="left"/>
      <w:pPr>
        <w:ind w:left="4950" w:hanging="123"/>
      </w:pPr>
      <w:rPr>
        <w:rFonts w:hint="default"/>
        <w:lang w:val="pl-PL" w:eastAsia="pl-PL" w:bidi="pl-PL"/>
      </w:rPr>
    </w:lvl>
    <w:lvl w:ilvl="8" w:tplc="F55EC1BA">
      <w:numFmt w:val="bullet"/>
      <w:lvlText w:val="•"/>
      <w:lvlJc w:val="left"/>
      <w:pPr>
        <w:ind w:left="5626" w:hanging="123"/>
      </w:pPr>
      <w:rPr>
        <w:rFonts w:hint="default"/>
        <w:lang w:val="pl-PL" w:eastAsia="pl-PL" w:bidi="pl-PL"/>
      </w:rPr>
    </w:lvl>
  </w:abstractNum>
  <w:abstractNum w:abstractNumId="11" w15:restartNumberingAfterBreak="0">
    <w:nsid w:val="76254484"/>
    <w:multiLevelType w:val="hybridMultilevel"/>
    <w:tmpl w:val="5A32ADA6"/>
    <w:lvl w:ilvl="0" w:tplc="51688E58">
      <w:numFmt w:val="bullet"/>
      <w:lvlText w:val="–"/>
      <w:lvlJc w:val="left"/>
      <w:pPr>
        <w:ind w:left="502" w:hanging="361"/>
      </w:pPr>
      <w:rPr>
        <w:rFonts w:ascii="Arial" w:eastAsia="Arial" w:hAnsi="Arial" w:cs="Arial" w:hint="default"/>
        <w:w w:val="92"/>
        <w:sz w:val="20"/>
        <w:szCs w:val="20"/>
        <w:lang w:val="pl-PL" w:eastAsia="pl-PL" w:bidi="pl-PL"/>
      </w:rPr>
    </w:lvl>
    <w:lvl w:ilvl="1" w:tplc="4D02C8DE">
      <w:numFmt w:val="bullet"/>
      <w:lvlText w:val="•"/>
      <w:lvlJc w:val="left"/>
      <w:pPr>
        <w:ind w:left="1147" w:hanging="361"/>
      </w:pPr>
      <w:rPr>
        <w:rFonts w:hint="default"/>
        <w:lang w:val="pl-PL" w:eastAsia="pl-PL" w:bidi="pl-PL"/>
      </w:rPr>
    </w:lvl>
    <w:lvl w:ilvl="2" w:tplc="9B0E10A0">
      <w:numFmt w:val="bullet"/>
      <w:lvlText w:val="•"/>
      <w:lvlJc w:val="left"/>
      <w:pPr>
        <w:ind w:left="1795" w:hanging="361"/>
      </w:pPr>
      <w:rPr>
        <w:rFonts w:hint="default"/>
        <w:lang w:val="pl-PL" w:eastAsia="pl-PL" w:bidi="pl-PL"/>
      </w:rPr>
    </w:lvl>
    <w:lvl w:ilvl="3" w:tplc="0E8C5CEC">
      <w:numFmt w:val="bullet"/>
      <w:lvlText w:val="•"/>
      <w:lvlJc w:val="left"/>
      <w:pPr>
        <w:ind w:left="2443" w:hanging="361"/>
      </w:pPr>
      <w:rPr>
        <w:rFonts w:hint="default"/>
        <w:lang w:val="pl-PL" w:eastAsia="pl-PL" w:bidi="pl-PL"/>
      </w:rPr>
    </w:lvl>
    <w:lvl w:ilvl="4" w:tplc="4288B526">
      <w:numFmt w:val="bullet"/>
      <w:lvlText w:val="•"/>
      <w:lvlJc w:val="left"/>
      <w:pPr>
        <w:ind w:left="3091" w:hanging="361"/>
      </w:pPr>
      <w:rPr>
        <w:rFonts w:hint="default"/>
        <w:lang w:val="pl-PL" w:eastAsia="pl-PL" w:bidi="pl-PL"/>
      </w:rPr>
    </w:lvl>
    <w:lvl w:ilvl="5" w:tplc="07F6BA00">
      <w:numFmt w:val="bullet"/>
      <w:lvlText w:val="•"/>
      <w:lvlJc w:val="left"/>
      <w:pPr>
        <w:ind w:left="3739" w:hanging="361"/>
      </w:pPr>
      <w:rPr>
        <w:rFonts w:hint="default"/>
        <w:lang w:val="pl-PL" w:eastAsia="pl-PL" w:bidi="pl-PL"/>
      </w:rPr>
    </w:lvl>
    <w:lvl w:ilvl="6" w:tplc="0620511A">
      <w:numFmt w:val="bullet"/>
      <w:lvlText w:val="•"/>
      <w:lvlJc w:val="left"/>
      <w:pPr>
        <w:ind w:left="4386" w:hanging="361"/>
      </w:pPr>
      <w:rPr>
        <w:rFonts w:hint="default"/>
        <w:lang w:val="pl-PL" w:eastAsia="pl-PL" w:bidi="pl-PL"/>
      </w:rPr>
    </w:lvl>
    <w:lvl w:ilvl="7" w:tplc="D04A23B6">
      <w:numFmt w:val="bullet"/>
      <w:lvlText w:val="•"/>
      <w:lvlJc w:val="left"/>
      <w:pPr>
        <w:ind w:left="5034" w:hanging="361"/>
      </w:pPr>
      <w:rPr>
        <w:rFonts w:hint="default"/>
        <w:lang w:val="pl-PL" w:eastAsia="pl-PL" w:bidi="pl-PL"/>
      </w:rPr>
    </w:lvl>
    <w:lvl w:ilvl="8" w:tplc="7056F3B6">
      <w:numFmt w:val="bullet"/>
      <w:lvlText w:val="•"/>
      <w:lvlJc w:val="left"/>
      <w:pPr>
        <w:ind w:left="5682" w:hanging="361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5A"/>
    <w:rsid w:val="00810F43"/>
    <w:rsid w:val="00FD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18DB"/>
  <w15:docId w15:val="{938A173D-9E9F-4107-8640-21F9A47C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2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krutacja-i-rozwoj.bsp.uw.edu.pl/wp-content/uploads/sites/43/2025/03/PL-14.docx" TargetMode="External"/><Relationship Id="rId13" Type="http://schemas.openxmlformats.org/officeDocument/2006/relationships/hyperlink" Target="https://rekrutacja-i-rozwoj.bsp.uw.edu.pl/przydatne-dokumenty/" TargetMode="External"/><Relationship Id="rId18" Type="http://schemas.openxmlformats.org/officeDocument/2006/relationships/hyperlink" Target="https://rekrutacja-i-rozwoj.bsp.uw.edu.pl/wp-content/uploads/sites/43/2025/04/EN_kwestionariusz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krutacja-i-rozwoj.bsp.uw.edu.pl/przydatne-dokumenty/" TargetMode="External"/><Relationship Id="rId7" Type="http://schemas.openxmlformats.org/officeDocument/2006/relationships/hyperlink" Target="mailto:j.k.szczepkowska@uw.edu.pl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rekrutacja-i-rozwoj.bsp.uw.edu.pl/wp-content/uploads/sites/43/2025/03/PL-14.docx" TargetMode="External"/><Relationship Id="rId2" Type="http://schemas.openxmlformats.org/officeDocument/2006/relationships/styles" Target="styles.xml"/><Relationship Id="rId16" Type="http://schemas.openxmlformats.org/officeDocument/2006/relationships/hyperlink" Target="mailto:j.k.szczepkowska@uw.edu.pl" TargetMode="External"/><Relationship Id="rId20" Type="http://schemas.openxmlformats.org/officeDocument/2006/relationships/hyperlink" Target="mailto:j.k.szczepkowska@uw.edu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krutacja-i-rozwoj.bsp.uw.edu.pl/przydatne-dokumenty/" TargetMode="External"/><Relationship Id="rId11" Type="http://schemas.openxmlformats.org/officeDocument/2006/relationships/hyperlink" Target="https://monitor.uw.edu.pl/Lists/Uchway/Attachments/7084/M.2024.266.Zarz.94.pdf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.k.szczepkowska@uw.edu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.k.szczepkowska@uw.edu.pl" TargetMode="External"/><Relationship Id="rId19" Type="http://schemas.openxmlformats.org/officeDocument/2006/relationships/hyperlink" Target="https://rekrutacja-i-rozwoj.bsp.uw.edu.pl/polityka-rekrutacj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krutacja-i-rozwoj.bsp.uw.edu.pl/wp-content/uploads/sites/43/2025/04/EN_kwestionariusz.docx" TargetMode="External"/><Relationship Id="rId14" Type="http://schemas.openxmlformats.org/officeDocument/2006/relationships/hyperlink" Target="https://rekrutacja-i-rozwoj.bsp.uw.edu.pl/przydatne-dokument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JKS</dc:creator>
  <cp:lastModifiedBy>JKS</cp:lastModifiedBy>
  <cp:revision>2</cp:revision>
  <dcterms:created xsi:type="dcterms:W3CDTF">2025-05-12T11:20:00Z</dcterms:created>
  <dcterms:modified xsi:type="dcterms:W3CDTF">2025-05-12T11:20:00Z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2025-05-12T00:00:00Z</vt:filetime>
  </property>
</Properties>
</file>