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191C" w14:textId="77777777" w:rsidR="009C5057" w:rsidRPr="00601984" w:rsidRDefault="009C5057" w:rsidP="009C5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ED55FA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 xml:space="preserve">OGŁOSZENIE DOTYCZĄCE NABORU NA WOLNE STANOWISKO PRACY – </w:t>
      </w:r>
    </w:p>
    <w:p w14:paraId="00C2CBD2" w14:textId="03F569ED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>NAUCZYCIEL AKADEMICKI</w:t>
      </w:r>
    </w:p>
    <w:p w14:paraId="4C11E3CC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CDEE7" w14:textId="0B2BC123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601984">
        <w:rPr>
          <w:rFonts w:ascii="Arial" w:eastAsia="Calibri" w:hAnsi="Arial" w:cs="Arial"/>
          <w:bCs/>
          <w:sz w:val="24"/>
          <w:szCs w:val="24"/>
        </w:rPr>
        <w:t xml:space="preserve">NUMER REFERENCYJNY: </w:t>
      </w:r>
      <w:r w:rsidR="00CF4DB0">
        <w:rPr>
          <w:rFonts w:ascii="Arial" w:eastAsia="Calibri" w:hAnsi="Arial" w:cs="Arial"/>
          <w:bCs/>
          <w:sz w:val="24"/>
          <w:szCs w:val="24"/>
        </w:rPr>
        <w:t>32/NA/WAT/2025</w:t>
      </w:r>
    </w:p>
    <w:p w14:paraId="36E02866" w14:textId="77777777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INSTYTUCJA: Wojskowa Akademia Techniczna, </w:t>
      </w:r>
      <w:r w:rsidRPr="00601984">
        <w:rPr>
          <w:rFonts w:ascii="Arial" w:eastAsia="Calibri" w:hAnsi="Arial" w:cs="Arial"/>
          <w:sz w:val="24"/>
          <w:szCs w:val="24"/>
        </w:rPr>
        <w:br/>
        <w:t xml:space="preserve">                         Wydział Mechatroniki, Uzbrojenia i Lotnictwa</w:t>
      </w:r>
    </w:p>
    <w:p w14:paraId="507A9AC9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MIASTO: Warszawa</w:t>
      </w:r>
    </w:p>
    <w:p w14:paraId="0A90E0AC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STANOWISKO: asystent</w:t>
      </w:r>
    </w:p>
    <w:p w14:paraId="7307DD2E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 GRUPIE PRACOWNIKÓW: dydaktycznych</w:t>
      </w:r>
    </w:p>
    <w:p w14:paraId="0FBD1E7B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WYMIAR ETATU: pełny</w:t>
      </w:r>
    </w:p>
    <w:p w14:paraId="45AAA2E2" w14:textId="67FE0023" w:rsidR="009C2622" w:rsidRPr="00601984" w:rsidRDefault="00C574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TERMIN SKŁADANIA OFERT: </w:t>
      </w:r>
      <w:r w:rsidR="00DA3414" w:rsidRPr="00601984">
        <w:rPr>
          <w:rFonts w:ascii="Arial" w:hAnsi="Arial" w:cs="Arial"/>
          <w:sz w:val="24"/>
          <w:szCs w:val="24"/>
        </w:rPr>
        <w:t>2</w:t>
      </w:r>
      <w:r w:rsidR="007149BA" w:rsidRPr="00601984">
        <w:rPr>
          <w:rFonts w:ascii="Arial" w:hAnsi="Arial" w:cs="Arial"/>
          <w:sz w:val="24"/>
          <w:szCs w:val="24"/>
        </w:rPr>
        <w:t>9.08</w:t>
      </w:r>
      <w:r w:rsidR="008F63A7" w:rsidRPr="00601984">
        <w:rPr>
          <w:rFonts w:ascii="Arial" w:hAnsi="Arial" w:cs="Arial"/>
          <w:sz w:val="24"/>
          <w:szCs w:val="24"/>
        </w:rPr>
        <w:t>.2025 r</w:t>
      </w:r>
      <w:r w:rsidR="008F63A7" w:rsidRPr="00601984">
        <w:rPr>
          <w:rFonts w:ascii="Arial" w:hAnsi="Arial" w:cs="Arial"/>
          <w:b/>
          <w:bCs/>
          <w:sz w:val="24"/>
          <w:szCs w:val="24"/>
        </w:rPr>
        <w:t>.</w:t>
      </w:r>
    </w:p>
    <w:p w14:paraId="512CF6AB" w14:textId="5E80B5C7" w:rsidR="009C2622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LINK DO STRONY:</w:t>
      </w:r>
      <w:r w:rsidR="002E5E3A" w:rsidRPr="0060198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C2622"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https://bip.wat.edu.pl/ogloszenia/praca/dla-nauczycieli-akademickich</w:t>
        </w:r>
      </w:hyperlink>
    </w:p>
    <w:p w14:paraId="31B9A04A" w14:textId="7A4C0371" w:rsidR="008521B9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PLANOWANE ZATRUDNIENIE OD: </w:t>
      </w:r>
      <w:r w:rsidR="008F63A7" w:rsidRPr="00601984">
        <w:rPr>
          <w:rFonts w:ascii="Arial" w:hAnsi="Arial" w:cs="Arial"/>
          <w:sz w:val="24"/>
          <w:szCs w:val="24"/>
        </w:rPr>
        <w:t>0</w:t>
      </w:r>
      <w:r w:rsidR="00232703" w:rsidRPr="00601984">
        <w:rPr>
          <w:rFonts w:ascii="Arial" w:hAnsi="Arial" w:cs="Arial"/>
          <w:sz w:val="24"/>
          <w:szCs w:val="24"/>
        </w:rPr>
        <w:t>1</w:t>
      </w:r>
      <w:r w:rsidR="008F63A7" w:rsidRPr="00601984">
        <w:rPr>
          <w:rFonts w:ascii="Arial" w:hAnsi="Arial" w:cs="Arial"/>
          <w:sz w:val="24"/>
          <w:szCs w:val="24"/>
        </w:rPr>
        <w:t>.</w:t>
      </w:r>
      <w:r w:rsidR="009C2622" w:rsidRPr="00601984">
        <w:rPr>
          <w:rFonts w:ascii="Arial" w:hAnsi="Arial" w:cs="Arial"/>
          <w:sz w:val="24"/>
          <w:szCs w:val="24"/>
        </w:rPr>
        <w:t>10</w:t>
      </w:r>
      <w:r w:rsidR="008F63A7" w:rsidRPr="00601984">
        <w:rPr>
          <w:rFonts w:ascii="Arial" w:hAnsi="Arial" w:cs="Arial"/>
          <w:sz w:val="24"/>
          <w:szCs w:val="24"/>
        </w:rPr>
        <w:t>.2025 r.</w:t>
      </w:r>
      <w:r w:rsidR="00D01DA8" w:rsidRPr="00601984">
        <w:rPr>
          <w:rFonts w:ascii="Arial" w:hAnsi="Arial" w:cs="Arial"/>
          <w:sz w:val="24"/>
          <w:szCs w:val="24"/>
        </w:rPr>
        <w:t xml:space="preserve"> umowa na czas nieokreślony</w:t>
      </w:r>
    </w:p>
    <w:p w14:paraId="394715AB" w14:textId="77777777" w:rsidR="008521B9" w:rsidRPr="00601984" w:rsidRDefault="008521B9">
      <w:pPr>
        <w:spacing w:after="0" w:line="240" w:lineRule="auto"/>
        <w:jc w:val="both"/>
        <w:rPr>
          <w:rFonts w:ascii="Arial" w:hAnsi="Arial" w:cs="Arial"/>
          <w:b/>
        </w:rPr>
      </w:pPr>
    </w:p>
    <w:p w14:paraId="7E82749D" w14:textId="78955AD0" w:rsidR="00E079E7" w:rsidRPr="00601984" w:rsidRDefault="00C57470" w:rsidP="00A741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Przewidywany zakres obowiązków:</w:t>
      </w:r>
    </w:p>
    <w:p w14:paraId="6657A2E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procesu dydaktycznego, prowadzenie wykładów, ćwiczeń, zajęć laboratoryjnych;</w:t>
      </w:r>
    </w:p>
    <w:p w14:paraId="4B10723F" w14:textId="65C07827" w:rsidR="009C2622" w:rsidRPr="00601984" w:rsidRDefault="006909AB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czynny u</w:t>
      </w:r>
      <w:r w:rsidR="009C2622" w:rsidRPr="00601984">
        <w:rPr>
          <w:rFonts w:ascii="Arial" w:eastAsia="Times New Roman" w:hAnsi="Arial" w:cs="Arial"/>
          <w:sz w:val="24"/>
          <w:szCs w:val="24"/>
          <w:lang w:eastAsia="pl-PL"/>
        </w:rPr>
        <w:t>dział w projektach badawczych;</w:t>
      </w:r>
    </w:p>
    <w:p w14:paraId="50FBB2E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upowszechnianie wyników badań, w szczególności poprzez publikowanie artykułów naukowych;</w:t>
      </w:r>
    </w:p>
    <w:p w14:paraId="630C1858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udział w konferencjach, sympozjach i seminariach naukowych;</w:t>
      </w:r>
    </w:p>
    <w:p w14:paraId="620ED789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rozwijanie oraz podnoszenie własnych kwalifikacji;</w:t>
      </w:r>
    </w:p>
    <w:p w14:paraId="6E6F8E5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aktywny udział w przedsięwzięciach mających na celu rozwój bazy dydaktycznej i naukowej;</w:t>
      </w:r>
    </w:p>
    <w:p w14:paraId="48B57FB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samokształcenie merytoryczne przygotowujące do samodzielnego prowadzenia zajęć dydaktycznych z zakresu inżynierii mechanicznej;</w:t>
      </w:r>
    </w:p>
    <w:p w14:paraId="75F09784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zadań określonych przez przełożonych, a związanych z zajmowanym stanowiskiem;</w:t>
      </w:r>
    </w:p>
    <w:p w14:paraId="29F1AA93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przestrzeganie przepisów obowiązujących w WAT, w tym dotyczących dyscypliny pracy, ochrony informacji niejawnych, bhp i ochrony ppoż.</w:t>
      </w:r>
    </w:p>
    <w:p w14:paraId="4395364A" w14:textId="77777777" w:rsidR="009C2622" w:rsidRPr="00601984" w:rsidRDefault="009C2622" w:rsidP="009C262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BEFBF" w14:textId="77777777" w:rsidR="008521B9" w:rsidRPr="00601984" w:rsidRDefault="00C57470" w:rsidP="00A741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Wymagania od kandydatów:</w:t>
      </w:r>
    </w:p>
    <w:p w14:paraId="4AD37C3F" w14:textId="77777777" w:rsidR="001854EE" w:rsidRPr="00601984" w:rsidRDefault="001854EE" w:rsidP="001854EE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spełnienie wymagań określonych w art. 113 Ustawy z dnia 20 lipca 2018 r. – Prawo o szkolnictwie wyższym i nauce (Dz.U. 2018 poz. 1668 tekst jednolity);</w:t>
      </w:r>
    </w:p>
    <w:p w14:paraId="1F00BA6F" w14:textId="39EE98C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wykształcenie wyższe techniczne, co najmniej tytuł magistra inżyniera w dyscyplinie inżynieria mechaniczna;</w:t>
      </w:r>
    </w:p>
    <w:p w14:paraId="5F2DEAA4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co najmniej 5-letnie doświadczenie w pracy na uczelni wyższej o profilu technicznym lub w instytucie naukowo-badawczym w dziedzinie inżynierii mechanicznej;</w:t>
      </w:r>
    </w:p>
    <w:p w14:paraId="7F8F6EBD" w14:textId="6F53928A" w:rsidR="006909AB" w:rsidRPr="00372EF7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co najmniej </w:t>
      </w:r>
      <w:r w:rsidR="007538B7">
        <w:rPr>
          <w:rFonts w:ascii="Arial" w:hAnsi="Arial" w:cs="Arial"/>
          <w:sz w:val="24"/>
          <w:szCs w:val="24"/>
        </w:rPr>
        <w:t>3</w:t>
      </w:r>
      <w:r w:rsidRPr="00601984">
        <w:rPr>
          <w:rFonts w:ascii="Arial" w:hAnsi="Arial" w:cs="Arial"/>
          <w:sz w:val="24"/>
          <w:szCs w:val="24"/>
        </w:rPr>
        <w:t xml:space="preserve">-letnie doświadczenie w prowadzeniu zajęć dydaktycznych na uczelni technicznej na kierunkach takich jak: mechatronika, lotnictwo i kosmonautyka, inżynieria bezpieczeństwa lub kierunkach pokrewnych. </w:t>
      </w:r>
    </w:p>
    <w:p w14:paraId="3C984EB5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lastRenderedPageBreak/>
        <w:t>wiedza i doświadczenie w zakresie wytwarzania z użyciem technik laserowych lub obrabiarek CNC. Dodatkowym atutem będą certyfikaty potwierdzające ukończenie szkoleń w zakresie użytkowania obrabiarek CNC lub ploterów laserowych.</w:t>
      </w:r>
    </w:p>
    <w:p w14:paraId="3A104DF2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wiedza i doświadczenie w zakresie technologii druku 3D. Dodatkowym atutem będą certyfikaty potwierdzające ukończenie szkoleń w zakresie obsługi drukarek 3D.</w:t>
      </w:r>
    </w:p>
    <w:p w14:paraId="1E8B0EBD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wiedza i doświadczenie w zakresie wykorzystania sztucznej inteligencji (ang. </w:t>
      </w:r>
      <w:proofErr w:type="spellStart"/>
      <w:r w:rsidRPr="00601984">
        <w:rPr>
          <w:rFonts w:ascii="Arial" w:hAnsi="Arial" w:cs="Arial"/>
          <w:sz w:val="24"/>
          <w:szCs w:val="24"/>
        </w:rPr>
        <w:t>Artificial</w:t>
      </w:r>
      <w:proofErr w:type="spellEnd"/>
      <w:r w:rsidRPr="00601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984">
        <w:rPr>
          <w:rFonts w:ascii="Arial" w:hAnsi="Arial" w:cs="Arial"/>
          <w:sz w:val="24"/>
          <w:szCs w:val="24"/>
        </w:rPr>
        <w:t>Intelligence</w:t>
      </w:r>
      <w:proofErr w:type="spellEnd"/>
      <w:r w:rsidRPr="00601984">
        <w:rPr>
          <w:rFonts w:ascii="Arial" w:hAnsi="Arial" w:cs="Arial"/>
          <w:sz w:val="24"/>
          <w:szCs w:val="24"/>
        </w:rPr>
        <w:t xml:space="preserve"> – AI) w działalności badawczo-dydaktycznej lub szerszej. Dodatkowym atutem będą certyfikaty ukończenia szkoleń w zakresie wykorzystania sztucznej inteligencji do zastosowań badawczych i dydaktycznych lub szerszych.</w:t>
      </w:r>
    </w:p>
    <w:p w14:paraId="57C1299F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wiedza i doświadczenie w zakresie pomiarów wielkości geometrycznych. Dodatkowym atutem będą certyfikaty ukończenia szkoleń w zakresie obsługi maszyn pomiarowych wielkości geometrycznych.</w:t>
      </w:r>
    </w:p>
    <w:p w14:paraId="2866A51C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gotowość do uczestniczenia w pracach naukowo-badawczych;</w:t>
      </w:r>
    </w:p>
    <w:p w14:paraId="04D8EFAD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umiejętność obsługi oprogramowania typu CAD. Dodatkowym atutem będą certyfikaty ukończenia szkoleń z zakresu obsługi programów CAD.</w:t>
      </w:r>
    </w:p>
    <w:p w14:paraId="116F84C9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doświadczenie w rozpowszechnianiu i popularyzacji nauki poprzez udział w inicjatywach edukacyjnych skierowanych do uczniów;</w:t>
      </w:r>
    </w:p>
    <w:p w14:paraId="7E45CAB0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gotowość do uczestniczenia w pracach naukowo – badawczych;</w:t>
      </w:r>
      <w:r w:rsidRPr="00601984">
        <w:rPr>
          <w:rFonts w:ascii="Arial" w:hAnsi="Arial" w:cs="Arial"/>
          <w:sz w:val="24"/>
          <w:szCs w:val="24"/>
        </w:rPr>
        <w:tab/>
      </w:r>
    </w:p>
    <w:p w14:paraId="567DC091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znajomość języka angielskiego na poziomie co najmniej B2;</w:t>
      </w:r>
    </w:p>
    <w:p w14:paraId="3151539E" w14:textId="7777777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umiejętność prowadzenia zajęć dydaktycznych zarówno w języku polskim, jak i angielskim;</w:t>
      </w:r>
    </w:p>
    <w:p w14:paraId="18019F2E" w14:textId="77777777" w:rsidR="006909AB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bardzo dobra znajomość języka polskiego w mowie i piśmie.</w:t>
      </w:r>
    </w:p>
    <w:p w14:paraId="37FD989D" w14:textId="77777777" w:rsidR="00150E65" w:rsidRPr="00150E65" w:rsidRDefault="00150E65" w:rsidP="00150E6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150E65">
        <w:rPr>
          <w:rFonts w:ascii="Arial" w:eastAsia="Calibri" w:hAnsi="Arial" w:cs="Arial"/>
          <w:b/>
          <w:sz w:val="24"/>
          <w:szCs w:val="24"/>
        </w:rPr>
        <w:t>Dodatkowymi atutami będą:</w:t>
      </w:r>
    </w:p>
    <w:p w14:paraId="16D485FF" w14:textId="77777777" w:rsidR="00150E65" w:rsidRPr="00150E65" w:rsidRDefault="00150E65" w:rsidP="00150E65">
      <w:pPr>
        <w:numPr>
          <w:ilvl w:val="0"/>
          <w:numId w:val="9"/>
        </w:numPr>
        <w:suppressAutoHyphens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150E65">
        <w:rPr>
          <w:rFonts w:ascii="Arial" w:eastAsia="Calibri" w:hAnsi="Arial" w:cs="Arial"/>
          <w:bCs/>
          <w:sz w:val="24"/>
          <w:szCs w:val="24"/>
        </w:rPr>
        <w:t xml:space="preserve">dorobek naukowy obejmujący co najmniej 3 publikacje w czasopismach naukowych znajdujących się na liście A </w:t>
      </w:r>
      <w:proofErr w:type="spellStart"/>
      <w:r w:rsidRPr="00150E65">
        <w:rPr>
          <w:rFonts w:ascii="Arial" w:eastAsia="Calibri" w:hAnsi="Arial" w:cs="Arial"/>
          <w:bCs/>
          <w:sz w:val="24"/>
          <w:szCs w:val="24"/>
        </w:rPr>
        <w:t>MNiSW</w:t>
      </w:r>
      <w:proofErr w:type="spellEnd"/>
      <w:r w:rsidRPr="00150E65">
        <w:rPr>
          <w:rFonts w:ascii="Arial" w:eastAsia="Calibri" w:hAnsi="Arial" w:cs="Arial"/>
          <w:bCs/>
          <w:sz w:val="24"/>
          <w:szCs w:val="24"/>
        </w:rPr>
        <w:t>, opublikowanych w ciągu ostatnich 5 lat;</w:t>
      </w:r>
    </w:p>
    <w:p w14:paraId="196DB84E" w14:textId="4B979BBB" w:rsidR="00150E65" w:rsidRPr="00150E65" w:rsidRDefault="00150E65" w:rsidP="00150E65">
      <w:pPr>
        <w:numPr>
          <w:ilvl w:val="0"/>
          <w:numId w:val="9"/>
        </w:numPr>
        <w:suppressAutoHyphens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150E65">
        <w:rPr>
          <w:rFonts w:ascii="Arial" w:eastAsia="Calibri" w:hAnsi="Arial" w:cs="Arial"/>
          <w:bCs/>
          <w:sz w:val="24"/>
          <w:szCs w:val="24"/>
        </w:rPr>
        <w:t>doświadczenie w prezentowaniu wyników badań na konferencjach krajowych i zagranicznych</w:t>
      </w:r>
      <w:r>
        <w:rPr>
          <w:rFonts w:ascii="Arial" w:eastAsia="Calibri" w:hAnsi="Arial" w:cs="Arial"/>
          <w:bCs/>
          <w:sz w:val="24"/>
          <w:szCs w:val="24"/>
        </w:rPr>
        <w:t xml:space="preserve">, w tym </w:t>
      </w:r>
      <w:r w:rsidRPr="00150E65">
        <w:rPr>
          <w:rFonts w:ascii="Arial" w:eastAsia="Calibri" w:hAnsi="Arial" w:cs="Arial"/>
          <w:bCs/>
          <w:sz w:val="24"/>
          <w:szCs w:val="24"/>
        </w:rPr>
        <w:t>wyróżnienia lub nagrody uzyskane podczas krajowych i międzynarodowych konferencji naukowych.</w:t>
      </w:r>
    </w:p>
    <w:p w14:paraId="214444F5" w14:textId="77777777" w:rsidR="00150E65" w:rsidRPr="00150E65" w:rsidRDefault="00150E65" w:rsidP="00150E65">
      <w:pPr>
        <w:numPr>
          <w:ilvl w:val="0"/>
          <w:numId w:val="9"/>
        </w:numPr>
        <w:suppressAutoHyphens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150E65">
        <w:rPr>
          <w:rFonts w:ascii="Arial" w:eastAsia="Calibri" w:hAnsi="Arial" w:cs="Arial"/>
          <w:bCs/>
          <w:sz w:val="24"/>
          <w:szCs w:val="24"/>
        </w:rPr>
        <w:t>wiedza i doświadczenie w wykonywaniu badań oraz analiz zjawisk szybkozmiennych z wykorzystaniem kamer do zdjęć szybkich. Dodatkowym atutem będą certyfikaty ukończenia szkoleń w zakresie użytkowania kamer szybkich.</w:t>
      </w:r>
    </w:p>
    <w:p w14:paraId="05854FDD" w14:textId="77777777" w:rsidR="00201B00" w:rsidRPr="00601984" w:rsidRDefault="00201B00" w:rsidP="00CB456E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596E00D" w14:textId="166A427C" w:rsidR="008521B9" w:rsidRPr="00F10382" w:rsidRDefault="00C57470" w:rsidP="00F10382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10382">
        <w:rPr>
          <w:rFonts w:ascii="Arial" w:eastAsia="Calibri" w:hAnsi="Arial" w:cs="Arial"/>
          <w:b/>
          <w:sz w:val="24"/>
          <w:szCs w:val="24"/>
        </w:rPr>
        <w:t>Zgłoszenie winno zawierać:</w:t>
      </w:r>
    </w:p>
    <w:p w14:paraId="0B49B560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201911379"/>
      <w:r w:rsidRPr="00601984">
        <w:rPr>
          <w:rFonts w:ascii="Arial" w:eastAsia="Calibri" w:hAnsi="Arial" w:cs="Arial"/>
          <w:sz w:val="24"/>
          <w:szCs w:val="24"/>
        </w:rPr>
        <w:t>podanie o zatrudnienie skierowane do Rektora WAT, zawierające numer referencyjny ogłoszenia;</w:t>
      </w:r>
    </w:p>
    <w:p w14:paraId="25BFDDCC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kwestionariusz osobowy;</w:t>
      </w:r>
    </w:p>
    <w:p w14:paraId="4CAC9E3F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życiorys zawodowy (cv.), informację o zainteresowaniach i osiągnięciach badawczych, dydaktycznych i organizacyjnych;</w:t>
      </w:r>
    </w:p>
    <w:p w14:paraId="153FA723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odpisy dyplomów oraz innych dokumentów potwierdzających posiadane kwalifikacje;</w:t>
      </w:r>
    </w:p>
    <w:p w14:paraId="67806E2F" w14:textId="7C4ED38E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oświadczenia (</w:t>
      </w:r>
      <w:r w:rsidRPr="00601984">
        <w:rPr>
          <w:rFonts w:ascii="Arial" w:hAnsi="Arial" w:cs="Arial"/>
          <w:i/>
          <w:iCs/>
          <w:sz w:val="24"/>
          <w:szCs w:val="24"/>
        </w:rPr>
        <w:t>klauzula informacyjna dla osób ubiegających się o zatrudnienie)</w:t>
      </w:r>
      <w:r w:rsidRPr="00601984">
        <w:rPr>
          <w:rFonts w:ascii="Arial" w:hAnsi="Arial" w:cs="Arial"/>
          <w:sz w:val="24"/>
          <w:szCs w:val="24"/>
        </w:rPr>
        <w:t xml:space="preserve"> oraz o wyrażeniu zgody na przetwarzanie danych osobowych zawartych w </w:t>
      </w:r>
      <w:r w:rsidRPr="00601984">
        <w:rPr>
          <w:rFonts w:ascii="Arial" w:hAnsi="Arial" w:cs="Arial"/>
          <w:sz w:val="24"/>
          <w:szCs w:val="24"/>
        </w:rPr>
        <w:lastRenderedPageBreak/>
        <w:t xml:space="preserve">ofercie pracy, innych niż wymagane przez 221 §1 ustawy z dnia 26 czerwca 1974 r. Kodeks pracy (Dz.U. z 2023 r., poz. 1465, z </w:t>
      </w:r>
      <w:proofErr w:type="spellStart"/>
      <w:r w:rsidRPr="00601984">
        <w:rPr>
          <w:rFonts w:ascii="Arial" w:hAnsi="Arial" w:cs="Arial"/>
          <w:sz w:val="24"/>
          <w:szCs w:val="24"/>
        </w:rPr>
        <w:t>późn</w:t>
      </w:r>
      <w:proofErr w:type="spellEnd"/>
      <w:r w:rsidRPr="00601984">
        <w:rPr>
          <w:rFonts w:ascii="Arial" w:hAnsi="Arial" w:cs="Arial"/>
          <w:sz w:val="24"/>
          <w:szCs w:val="24"/>
        </w:rPr>
        <w:t>. zm.);</w:t>
      </w:r>
    </w:p>
    <w:p w14:paraId="450FE7A7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posiadaniu pełnej zdolność do czynności prawnych;</w:t>
      </w:r>
    </w:p>
    <w:p w14:paraId="0E36BEB3" w14:textId="6E586D48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braku skazania prawomocnym wyrokiem sądowym za umyślne przestępstwo lub umyślne przestępstwo skarbowe;</w:t>
      </w:r>
    </w:p>
    <w:p w14:paraId="653E8203" w14:textId="51654C21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oświadczenie o braku ukarania karą dyscyplinarną, o której mowa w art. 276 ust. 1 pkt 7 i 8 Ustawy z dnia 20 lipca 2018 r. Prawo i szkolnictwie wyższym </w:t>
      </w:r>
      <w:r w:rsidRPr="00601984">
        <w:rPr>
          <w:rFonts w:ascii="Arial" w:eastAsia="Calibri" w:hAnsi="Arial" w:cs="Arial"/>
          <w:sz w:val="24"/>
          <w:szCs w:val="24"/>
        </w:rPr>
        <w:br/>
        <w:t>i nauce na stałe lub czas określony;</w:t>
      </w:r>
    </w:p>
    <w:p w14:paraId="2A0E94A4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korzystaniu z pełni praw publicznych;</w:t>
      </w:r>
    </w:p>
    <w:p w14:paraId="13A89360" w14:textId="36267A43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oświadczenie, że Wojskowa Akademia Techniczna będzie podstawowym/ dodatkowym miejscem pracy.</w:t>
      </w:r>
    </w:p>
    <w:p w14:paraId="52137D9B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5EAF5BF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Wzory dokumentów dostępne są pod adresem</w:t>
      </w:r>
    </w:p>
    <w:p w14:paraId="3F357662" w14:textId="3A988702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https://bip.wat.edu.pl/ogloszenia/praca/wzory-dokumentow-dla-kandydatow</w:t>
        </w:r>
      </w:hyperlink>
    </w:p>
    <w:bookmarkEnd w:id="0"/>
    <w:p w14:paraId="5D06AED9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E59ED75" w14:textId="0432AE2B" w:rsidR="00F443CC" w:rsidRPr="00601984" w:rsidRDefault="00DA3414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Wybrany kandydat będzie musiał złożyć: </w:t>
      </w:r>
    </w:p>
    <w:p w14:paraId="5F4C297B" w14:textId="50B50FA3" w:rsidR="00602EB7" w:rsidRPr="00601984" w:rsidRDefault="00602EB7" w:rsidP="00602EB7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1984">
        <w:rPr>
          <w:rFonts w:ascii="Arial" w:hAnsi="Arial" w:cs="Arial"/>
          <w:sz w:val="24"/>
          <w:szCs w:val="24"/>
          <w:shd w:val="clear" w:color="auto" w:fill="FFFFFF"/>
        </w:rPr>
        <w:t>oświadczenie osoby podejmującej zatrudnienie o braku przeciwwskazań do rozpoczęcia pracy w jednostce organizacyjnej lub zespole pracowników Akademii, dostępne na stronie internetowej:</w:t>
      </w:r>
    </w:p>
    <w:p w14:paraId="4A594F83" w14:textId="07E04C2C" w:rsidR="00602EB7" w:rsidRPr="00601984" w:rsidRDefault="00602EB7" w:rsidP="00342B0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https://bip.wat.edu.pl/bip/praca/oswiadczenie_osoby_podejmujacej_zatrudnienie-1.pdf</w:t>
        </w:r>
      </w:hyperlink>
    </w:p>
    <w:p w14:paraId="6F46EE4B" w14:textId="77777777" w:rsidR="00F443CC" w:rsidRPr="00601984" w:rsidRDefault="00F443CC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9E5ACA5" w14:textId="610372C7" w:rsidR="00DA3414" w:rsidRPr="00601984" w:rsidRDefault="00DA3414" w:rsidP="00DA3414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Dokumenty, w zaklejonej kopercie opisane numerem referencyjnym ogłosze</w:t>
      </w:r>
      <w:r w:rsidRPr="00601984">
        <w:rPr>
          <w:rFonts w:ascii="Arial" w:hAnsi="Arial" w:cs="Arial"/>
          <w:bCs/>
          <w:color w:val="000000"/>
          <w:sz w:val="24"/>
          <w:szCs w:val="24"/>
        </w:rPr>
        <w:t xml:space="preserve">nia </w:t>
      </w:r>
      <w:r w:rsidR="00CF4DB0">
        <w:rPr>
          <w:rFonts w:ascii="Arial" w:eastAsia="Calibri" w:hAnsi="Arial" w:cs="Arial"/>
          <w:bCs/>
          <w:sz w:val="24"/>
          <w:szCs w:val="24"/>
        </w:rPr>
        <w:t xml:space="preserve">32/NA/WAT/2025, 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>należy składać w terminie do 2</w:t>
      </w:r>
      <w:r w:rsidR="007149BA" w:rsidRPr="00601984">
        <w:rPr>
          <w:rFonts w:ascii="Arial" w:hAnsi="Arial" w:cs="Arial"/>
          <w:bCs/>
          <w:color w:val="000000" w:themeColor="text1"/>
          <w:sz w:val="24"/>
          <w:szCs w:val="24"/>
        </w:rPr>
        <w:t>9 sierpnia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r.:</w:t>
      </w:r>
    </w:p>
    <w:p w14:paraId="4B1CEA04" w14:textId="77777777" w:rsidR="00DA3414" w:rsidRPr="00601984" w:rsidRDefault="00DA3414" w:rsidP="002F3595">
      <w:pPr>
        <w:numPr>
          <w:ilvl w:val="0"/>
          <w:numId w:val="13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osobiście – budynek nr 63, pok. 30, Wydział Mechatroniki, Uzbrojenia i Lotnictwa w dni robocze w godzinach 9.00-14.00,</w:t>
      </w:r>
    </w:p>
    <w:p w14:paraId="2F4A7E82" w14:textId="3711744A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listownie: Wojskowa Akademia Techniczna, Wydział Mechatroniki, Uzbrojenia i Lotnictwa, 00-908 Warszawa 46, ul. gen. Sylwestra Kaliskiego 2 - decyduje data wpływu do WAT,</w:t>
      </w:r>
    </w:p>
    <w:p w14:paraId="57E42002" w14:textId="73A97C5B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 xml:space="preserve">pocztą elektroniczną: </w:t>
      </w:r>
      <w:hyperlink r:id="rId12" w:history="1">
        <w:r w:rsidR="009C2622" w:rsidRPr="00601984">
          <w:rPr>
            <w:rStyle w:val="Hipercze"/>
            <w:rFonts w:ascii="Arial" w:hAnsi="Arial" w:cs="Arial"/>
            <w:bCs/>
            <w:sz w:val="24"/>
            <w:szCs w:val="24"/>
          </w:rPr>
          <w:t>jacek.janiszewski@wat.edu.pl</w:t>
        </w:r>
      </w:hyperlink>
    </w:p>
    <w:p w14:paraId="3776B851" w14:textId="77777777" w:rsidR="00DA3414" w:rsidRPr="00601984" w:rsidRDefault="00DA3414" w:rsidP="00DA3414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D4C7895" w14:textId="4904AD63" w:rsidR="00FD5F36" w:rsidRDefault="00DA3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Dodatkowe informacje można uzyskać telefonicznie: 261-837-</w:t>
      </w:r>
      <w:r w:rsidR="009C2622" w:rsidRPr="00601984">
        <w:rPr>
          <w:rFonts w:ascii="Arial" w:hAnsi="Arial" w:cs="Arial"/>
          <w:bCs/>
          <w:sz w:val="24"/>
          <w:szCs w:val="24"/>
        </w:rPr>
        <w:t>345 lub 261 839 925</w:t>
      </w:r>
      <w:r w:rsidRPr="00601984">
        <w:rPr>
          <w:rFonts w:ascii="Arial" w:hAnsi="Arial" w:cs="Arial"/>
          <w:bCs/>
          <w:sz w:val="24"/>
          <w:szCs w:val="24"/>
        </w:rPr>
        <w:t xml:space="preserve"> i na stronie</w:t>
      </w:r>
      <w:r w:rsidRPr="00601984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E53F1C" w:rsidRPr="00C802DA">
          <w:rPr>
            <w:rStyle w:val="Hipercze"/>
            <w:rFonts w:ascii="Arial" w:hAnsi="Arial" w:cs="Arial"/>
            <w:sz w:val="24"/>
            <w:szCs w:val="24"/>
          </w:rPr>
          <w:t>https://wml.wat.edu.pl/instytut-techniki-uzbrojenia/zaklad-technologii-i-eksploatacji-uzbrojenia/</w:t>
        </w:r>
      </w:hyperlink>
    </w:p>
    <w:p w14:paraId="14241867" w14:textId="77777777" w:rsidR="00E53F1C" w:rsidRPr="00601984" w:rsidRDefault="00E53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65BBD1" w14:textId="00A1A30B" w:rsidR="00201B00" w:rsidRPr="00601984" w:rsidRDefault="00E53F1C" w:rsidP="00E53F1C">
      <w:pPr>
        <w:pStyle w:val="Default"/>
        <w:jc w:val="both"/>
      </w:pPr>
      <w:r>
        <w:t>P</w:t>
      </w:r>
      <w:r w:rsidR="00201B00" w:rsidRPr="00601984">
        <w:t>liki przesyłane pocztą elektroniczną, zawierające dane osobowe, należy zabezpieczyć hasłem. Po przesłaniu dokumentów, proszę zadzwonić pod wskazany numer kontaktowy i podać hasło do plików.</w:t>
      </w:r>
    </w:p>
    <w:p w14:paraId="1DE30111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Z wybranymi osobami zostanie przeprowadzona rozmowa kwalifikacyjna.</w:t>
      </w:r>
    </w:p>
    <w:p w14:paraId="28ACAF3C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 terminie rozmów kwalifikacyjnych wybrani kandydaci zostaną poinformowani telefonicznie.</w:t>
      </w:r>
    </w:p>
    <w:p w14:paraId="03CB6445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Uczelnia zastrzega sobie prawo do zakończenia rekrutacji bez podania przyczyny.</w:t>
      </w:r>
    </w:p>
    <w:p w14:paraId="2CD26BE2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Ostateczną decyzję o zatrudnieniu osoby wyłonionej w procesie rekrutacji podejmuje Rektor.</w:t>
      </w:r>
    </w:p>
    <w:p w14:paraId="1F817526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Oferty niespełniające wymagań formalnych oraz wszystkie pozostałe oferty z wyjątkiem oferty wybranego kandydata będą zniszczone w ciągu 30 dni od zakończenia procesu rekrutacji.</w:t>
      </w:r>
    </w:p>
    <w:p w14:paraId="16D32ADD" w14:textId="77777777" w:rsidR="00201B00" w:rsidRPr="00150E65" w:rsidRDefault="00201B00" w:rsidP="00201B00">
      <w:pPr>
        <w:pStyle w:val="Default"/>
        <w:spacing w:before="240"/>
        <w:jc w:val="both"/>
        <w:rPr>
          <w:lang w:val="en-US"/>
        </w:rPr>
      </w:pPr>
      <w:proofErr w:type="spellStart"/>
      <w:r w:rsidRPr="00150E65">
        <w:rPr>
          <w:lang w:val="en-US"/>
        </w:rPr>
        <w:t>Uczelnia</w:t>
      </w:r>
      <w:proofErr w:type="spellEnd"/>
      <w:r w:rsidRPr="00150E65">
        <w:rPr>
          <w:lang w:val="en-US"/>
        </w:rPr>
        <w:t xml:space="preserve"> </w:t>
      </w:r>
      <w:proofErr w:type="spellStart"/>
      <w:r w:rsidRPr="00150E65">
        <w:rPr>
          <w:lang w:val="en-US"/>
        </w:rPr>
        <w:t>nie</w:t>
      </w:r>
      <w:proofErr w:type="spellEnd"/>
      <w:r w:rsidRPr="00150E65">
        <w:rPr>
          <w:lang w:val="en-US"/>
        </w:rPr>
        <w:t xml:space="preserve"> </w:t>
      </w:r>
      <w:proofErr w:type="spellStart"/>
      <w:r w:rsidRPr="00150E65">
        <w:rPr>
          <w:lang w:val="en-US"/>
        </w:rPr>
        <w:t>zapewnia</w:t>
      </w:r>
      <w:proofErr w:type="spellEnd"/>
      <w:r w:rsidRPr="00150E65">
        <w:rPr>
          <w:lang w:val="en-US"/>
        </w:rPr>
        <w:t xml:space="preserve"> </w:t>
      </w:r>
      <w:proofErr w:type="spellStart"/>
      <w:r w:rsidRPr="00150E65">
        <w:rPr>
          <w:lang w:val="en-US"/>
        </w:rPr>
        <w:t>mieszkania</w:t>
      </w:r>
      <w:proofErr w:type="spellEnd"/>
      <w:r w:rsidRPr="00150E65">
        <w:rPr>
          <w:lang w:val="en-US"/>
        </w:rPr>
        <w:t>.</w:t>
      </w:r>
    </w:p>
    <w:sectPr w:rsidR="00201B00" w:rsidRPr="00150E65" w:rsidSect="00ED23EA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E9E"/>
    <w:multiLevelType w:val="multilevel"/>
    <w:tmpl w:val="C456D3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C68AA"/>
    <w:multiLevelType w:val="multilevel"/>
    <w:tmpl w:val="62C22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57E"/>
    <w:multiLevelType w:val="hybridMultilevel"/>
    <w:tmpl w:val="BD4A5F5C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B86"/>
    <w:multiLevelType w:val="hybridMultilevel"/>
    <w:tmpl w:val="AFA61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05360"/>
    <w:multiLevelType w:val="multilevel"/>
    <w:tmpl w:val="97C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060A7"/>
    <w:multiLevelType w:val="multilevel"/>
    <w:tmpl w:val="824404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EB1FA1"/>
    <w:multiLevelType w:val="hybridMultilevel"/>
    <w:tmpl w:val="5A5E3F5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459B"/>
    <w:multiLevelType w:val="multilevel"/>
    <w:tmpl w:val="187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26905"/>
    <w:multiLevelType w:val="hybridMultilevel"/>
    <w:tmpl w:val="8B361D48"/>
    <w:lvl w:ilvl="0" w:tplc="AEF8F8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6552"/>
    <w:multiLevelType w:val="multilevel"/>
    <w:tmpl w:val="9FC03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7863"/>
    <w:multiLevelType w:val="multilevel"/>
    <w:tmpl w:val="7D2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83E89"/>
    <w:multiLevelType w:val="hybridMultilevel"/>
    <w:tmpl w:val="8BFA8830"/>
    <w:lvl w:ilvl="0" w:tplc="0358972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590C680D"/>
    <w:multiLevelType w:val="multilevel"/>
    <w:tmpl w:val="2E42E1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23FC2"/>
    <w:multiLevelType w:val="hybridMultilevel"/>
    <w:tmpl w:val="7116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931C7"/>
    <w:multiLevelType w:val="hybridMultilevel"/>
    <w:tmpl w:val="CD6082E4"/>
    <w:lvl w:ilvl="0" w:tplc="D334F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C22952"/>
    <w:multiLevelType w:val="multilevel"/>
    <w:tmpl w:val="D4A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93EAB"/>
    <w:multiLevelType w:val="hybridMultilevel"/>
    <w:tmpl w:val="E1923C00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F5E1E"/>
    <w:multiLevelType w:val="hybridMultilevel"/>
    <w:tmpl w:val="02606A82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6E3EC3"/>
    <w:multiLevelType w:val="hybridMultilevel"/>
    <w:tmpl w:val="9EBABC7E"/>
    <w:lvl w:ilvl="0" w:tplc="9208B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140614">
    <w:abstractNumId w:val="14"/>
  </w:num>
  <w:num w:numId="2" w16cid:durableId="1828279310">
    <w:abstractNumId w:val="6"/>
  </w:num>
  <w:num w:numId="3" w16cid:durableId="595285528">
    <w:abstractNumId w:val="0"/>
  </w:num>
  <w:num w:numId="4" w16cid:durableId="1351905895">
    <w:abstractNumId w:val="10"/>
  </w:num>
  <w:num w:numId="5" w16cid:durableId="1673333938">
    <w:abstractNumId w:val="19"/>
  </w:num>
  <w:num w:numId="6" w16cid:durableId="724334295">
    <w:abstractNumId w:val="18"/>
  </w:num>
  <w:num w:numId="7" w16cid:durableId="1797024851">
    <w:abstractNumId w:val="20"/>
  </w:num>
  <w:num w:numId="8" w16cid:durableId="1965692784">
    <w:abstractNumId w:val="15"/>
  </w:num>
  <w:num w:numId="9" w16cid:durableId="337540062">
    <w:abstractNumId w:val="11"/>
  </w:num>
  <w:num w:numId="10" w16cid:durableId="1467311582">
    <w:abstractNumId w:val="9"/>
  </w:num>
  <w:num w:numId="11" w16cid:durableId="26679664">
    <w:abstractNumId w:val="13"/>
  </w:num>
  <w:num w:numId="12" w16cid:durableId="1994749230">
    <w:abstractNumId w:val="2"/>
  </w:num>
  <w:num w:numId="13" w16cid:durableId="1310095693">
    <w:abstractNumId w:val="16"/>
  </w:num>
  <w:num w:numId="14" w16cid:durableId="749161473">
    <w:abstractNumId w:val="4"/>
  </w:num>
  <w:num w:numId="15" w16cid:durableId="1927881581">
    <w:abstractNumId w:val="21"/>
  </w:num>
  <w:num w:numId="16" w16cid:durableId="229847514">
    <w:abstractNumId w:val="1"/>
  </w:num>
  <w:num w:numId="17" w16cid:durableId="184832017">
    <w:abstractNumId w:val="3"/>
  </w:num>
  <w:num w:numId="18" w16cid:durableId="1868713679">
    <w:abstractNumId w:val="7"/>
  </w:num>
  <w:num w:numId="19" w16cid:durableId="2010476956">
    <w:abstractNumId w:val="12"/>
  </w:num>
  <w:num w:numId="20" w16cid:durableId="86463936">
    <w:abstractNumId w:val="8"/>
  </w:num>
  <w:num w:numId="21" w16cid:durableId="180167755">
    <w:abstractNumId w:val="17"/>
  </w:num>
  <w:num w:numId="22" w16cid:durableId="133564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9"/>
    <w:rsid w:val="000112B8"/>
    <w:rsid w:val="000618D4"/>
    <w:rsid w:val="00074BEA"/>
    <w:rsid w:val="000819B3"/>
    <w:rsid w:val="000A3CB3"/>
    <w:rsid w:val="000C4315"/>
    <w:rsid w:val="00100980"/>
    <w:rsid w:val="00127BA6"/>
    <w:rsid w:val="001472CC"/>
    <w:rsid w:val="00150E65"/>
    <w:rsid w:val="00154287"/>
    <w:rsid w:val="0016300D"/>
    <w:rsid w:val="00167E58"/>
    <w:rsid w:val="0017172D"/>
    <w:rsid w:val="00173F4D"/>
    <w:rsid w:val="001854EE"/>
    <w:rsid w:val="001C1732"/>
    <w:rsid w:val="001D3FD0"/>
    <w:rsid w:val="00201B00"/>
    <w:rsid w:val="002231C8"/>
    <w:rsid w:val="00232703"/>
    <w:rsid w:val="002406A1"/>
    <w:rsid w:val="00244A7D"/>
    <w:rsid w:val="00255A24"/>
    <w:rsid w:val="00283F15"/>
    <w:rsid w:val="00296025"/>
    <w:rsid w:val="002A151F"/>
    <w:rsid w:val="002A2B7B"/>
    <w:rsid w:val="002B06B7"/>
    <w:rsid w:val="002B3ACE"/>
    <w:rsid w:val="002B3C77"/>
    <w:rsid w:val="002C2061"/>
    <w:rsid w:val="002C7B02"/>
    <w:rsid w:val="002E5E3A"/>
    <w:rsid w:val="002E771F"/>
    <w:rsid w:val="002F3595"/>
    <w:rsid w:val="002F4DBC"/>
    <w:rsid w:val="00303942"/>
    <w:rsid w:val="0030672A"/>
    <w:rsid w:val="00342B05"/>
    <w:rsid w:val="00346062"/>
    <w:rsid w:val="00372EF7"/>
    <w:rsid w:val="0037423E"/>
    <w:rsid w:val="00377E73"/>
    <w:rsid w:val="003B63D6"/>
    <w:rsid w:val="003C7513"/>
    <w:rsid w:val="003D4013"/>
    <w:rsid w:val="003E4C7E"/>
    <w:rsid w:val="003E5301"/>
    <w:rsid w:val="003E7BD1"/>
    <w:rsid w:val="003F3193"/>
    <w:rsid w:val="00432CA5"/>
    <w:rsid w:val="00436817"/>
    <w:rsid w:val="00520641"/>
    <w:rsid w:val="00532933"/>
    <w:rsid w:val="00583C87"/>
    <w:rsid w:val="005A3383"/>
    <w:rsid w:val="005F639B"/>
    <w:rsid w:val="00601984"/>
    <w:rsid w:val="00602EB7"/>
    <w:rsid w:val="00625E45"/>
    <w:rsid w:val="00664524"/>
    <w:rsid w:val="006909AB"/>
    <w:rsid w:val="00695421"/>
    <w:rsid w:val="0069650F"/>
    <w:rsid w:val="006B0466"/>
    <w:rsid w:val="006E0C3B"/>
    <w:rsid w:val="00707178"/>
    <w:rsid w:val="007149BA"/>
    <w:rsid w:val="00737D44"/>
    <w:rsid w:val="007538B7"/>
    <w:rsid w:val="007A3774"/>
    <w:rsid w:val="007A784E"/>
    <w:rsid w:val="007E7C6E"/>
    <w:rsid w:val="008012C7"/>
    <w:rsid w:val="0085031F"/>
    <w:rsid w:val="008521B9"/>
    <w:rsid w:val="00861757"/>
    <w:rsid w:val="008649E9"/>
    <w:rsid w:val="0087350A"/>
    <w:rsid w:val="00891083"/>
    <w:rsid w:val="008935EF"/>
    <w:rsid w:val="008B5BBB"/>
    <w:rsid w:val="008B7241"/>
    <w:rsid w:val="008C2DFA"/>
    <w:rsid w:val="008D3BFF"/>
    <w:rsid w:val="008F63A7"/>
    <w:rsid w:val="00934C11"/>
    <w:rsid w:val="00951FFD"/>
    <w:rsid w:val="00994718"/>
    <w:rsid w:val="009C2622"/>
    <w:rsid w:val="009C2792"/>
    <w:rsid w:val="009C5057"/>
    <w:rsid w:val="009C7440"/>
    <w:rsid w:val="009E02B6"/>
    <w:rsid w:val="009E687A"/>
    <w:rsid w:val="00A03F63"/>
    <w:rsid w:val="00A059EC"/>
    <w:rsid w:val="00A1281F"/>
    <w:rsid w:val="00A21ED9"/>
    <w:rsid w:val="00A5371E"/>
    <w:rsid w:val="00A67D03"/>
    <w:rsid w:val="00A74125"/>
    <w:rsid w:val="00AE57BD"/>
    <w:rsid w:val="00B36285"/>
    <w:rsid w:val="00B47884"/>
    <w:rsid w:val="00B55415"/>
    <w:rsid w:val="00B84AE0"/>
    <w:rsid w:val="00C031D3"/>
    <w:rsid w:val="00C11957"/>
    <w:rsid w:val="00C37B74"/>
    <w:rsid w:val="00C57470"/>
    <w:rsid w:val="00CA3200"/>
    <w:rsid w:val="00CB456E"/>
    <w:rsid w:val="00CB66DD"/>
    <w:rsid w:val="00CF4DB0"/>
    <w:rsid w:val="00D01DA8"/>
    <w:rsid w:val="00D03FFD"/>
    <w:rsid w:val="00D83793"/>
    <w:rsid w:val="00DA3414"/>
    <w:rsid w:val="00DB218F"/>
    <w:rsid w:val="00DF3245"/>
    <w:rsid w:val="00E079E7"/>
    <w:rsid w:val="00E53F1C"/>
    <w:rsid w:val="00E65245"/>
    <w:rsid w:val="00E65412"/>
    <w:rsid w:val="00E855AB"/>
    <w:rsid w:val="00ED0795"/>
    <w:rsid w:val="00ED23EA"/>
    <w:rsid w:val="00F10382"/>
    <w:rsid w:val="00F443CC"/>
    <w:rsid w:val="00F51759"/>
    <w:rsid w:val="00F75A78"/>
    <w:rsid w:val="00F933F6"/>
    <w:rsid w:val="00F9418B"/>
    <w:rsid w:val="00FC7670"/>
    <w:rsid w:val="00FD5F36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15"/>
  <w15:docId w15:val="{013FDEDD-6350-4827-8D3E-F23C876A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CE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02B6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649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649A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544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449E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BD70FA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5659"/>
    <w:pPr>
      <w:spacing w:after="160" w:line="259" w:lineRule="auto"/>
      <w:ind w:left="720"/>
      <w:contextualSpacing/>
    </w:pPr>
    <w:rPr>
      <w:rFonts w:cstheme="minorBidi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BFF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3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9E02B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9E02B6"/>
    <w:pPr>
      <w:suppressAutoHyphens w:val="0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2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l.wat.edu.pl/instytut-techniki-uzbrojenia/zaklad-technologii-i-eksploatacji-uzbroje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ek.janiszewski@wat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wat.edu.pl/bip/praca/oswiadczenie_osoby_podejmujacej_zatrudnienie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ip.wat.edu.pl/ogloszenia/praca/wzory-dokumentow-dla-kandydato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wat.edu.pl/ogloszenia/praca/dla-nauczycieli-akademick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7" ma:contentTypeDescription="Utwórz nowy dokument." ma:contentTypeScope="" ma:versionID="18c74beb962e6b1f939118110d3ee1de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4d1754afcd56aee800080fc292ba0159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B6D2D-E4EE-47F0-B5E8-FFF495513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00192-E45C-4868-B0B0-D2FC81E6F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17A86-738F-4034-831A-F93FA3A870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A6B962-0019-482C-A355-9129765F5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Korpikiewicz Jarosław</cp:lastModifiedBy>
  <cp:revision>4</cp:revision>
  <cp:lastPrinted>2020-02-13T07:53:00Z</cp:lastPrinted>
  <dcterms:created xsi:type="dcterms:W3CDTF">2025-07-09T07:34:00Z</dcterms:created>
  <dcterms:modified xsi:type="dcterms:W3CDTF">2025-07-09T07:44:00Z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0x01010005E6C4A788E9B249AC0D996E90193A01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