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39E29" w14:textId="77777777" w:rsidR="001B3F68" w:rsidRPr="00F44252" w:rsidRDefault="001B3F68" w:rsidP="00CB76A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Asystent badawczo-dydaktyczny w Instytucie Nauk Leśnych, Katedrze Urządzania Lasu, Dendrometrii i Ekonomiki Leśnictwa</w:t>
      </w:r>
      <w:r w:rsidR="00E60B3A" w:rsidRPr="00F442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, Zakładzie </w:t>
      </w:r>
      <w:r w:rsidR="00922CC7" w:rsidRPr="00F442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Urządzania Lasu</w:t>
      </w:r>
    </w:p>
    <w:p w14:paraId="6DA756DF" w14:textId="77777777" w:rsidR="001B3F68" w:rsidRPr="00F44252" w:rsidRDefault="001B3F68" w:rsidP="00922C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</w:t>
      </w:r>
    </w:p>
    <w:p w14:paraId="47BC89E5" w14:textId="77777777" w:rsidR="001B3F68" w:rsidRPr="00F44252" w:rsidRDefault="001B3F68" w:rsidP="00922C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GŁÓWNEJ GOSPODARSTWA WIEJSKIEGO</w:t>
      </w:r>
    </w:p>
    <w:p w14:paraId="2702EACA" w14:textId="77777777" w:rsidR="001B3F68" w:rsidRPr="00F44252" w:rsidRDefault="001B3F68" w:rsidP="00922C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</w:t>
      </w:r>
    </w:p>
    <w:p w14:paraId="35F5FDA2" w14:textId="77777777" w:rsidR="00922CC7" w:rsidRPr="00F44252" w:rsidRDefault="001B3F68" w:rsidP="00922C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</w:t>
      </w:r>
      <w:r w:rsidR="00922CC7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jednoetapowy 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na stanowisko</w:t>
      </w:r>
      <w:r w:rsidR="00922CC7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</w:t>
      </w:r>
      <w:r w:rsidR="00922CC7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badawczo-dydaktyczn</w:t>
      </w:r>
      <w:r w:rsidR="00922CC7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</w:p>
    <w:p w14:paraId="390FF6CF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7C3D90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INSTYTUCJA: Szkoła Główna Gospodarstwa Wiejskiego w Warszawie, Instytut Nauk Leśnych, Katedra Urządzania Lasu, Dendrometrii i Ekonomiki Leśnictwa, </w:t>
      </w:r>
      <w:r w:rsidR="004E4E09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</w:t>
      </w:r>
      <w:r w:rsidR="00922CC7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Urządzania Lasu</w:t>
      </w:r>
      <w:r w:rsidR="004E4E09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ul. Nowoursynowska 159, 02-776 Warszawa</w:t>
      </w:r>
    </w:p>
    <w:p w14:paraId="1D529967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MIASTO: Warszawa</w:t>
      </w:r>
    </w:p>
    <w:p w14:paraId="04D3C0F7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 asystent badawczo-dydaktyczny</w:t>
      </w:r>
    </w:p>
    <w:p w14:paraId="4A9E6E37" w14:textId="77777777" w:rsidR="00804769" w:rsidRPr="00F44252" w:rsidRDefault="00804769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DZIEDZINA NAUKOWA</w:t>
      </w:r>
      <w:r w:rsidR="006B6F79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: nauki roln</w:t>
      </w:r>
      <w:r w:rsidR="00922CC7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icze</w:t>
      </w:r>
    </w:p>
    <w:p w14:paraId="3AF70D72" w14:textId="77777777" w:rsidR="001B3F68" w:rsidRPr="004E2FD4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DYSCYPLINA NAUKOWA: </w:t>
      </w:r>
      <w:r w:rsidR="006B6F79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leśne</w:t>
      </w:r>
    </w:p>
    <w:p w14:paraId="32CBA39C" w14:textId="77777777" w:rsidR="00804769" w:rsidRPr="004E2FD4" w:rsidRDefault="00804769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SPECJALNOŚĆ NAUKOWA</w:t>
      </w:r>
      <w:r w:rsidR="00C053EB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D389F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urządzanie lasu</w:t>
      </w:r>
    </w:p>
    <w:p w14:paraId="49505F4E" w14:textId="31F26CD1" w:rsidR="009F1A49" w:rsidRPr="004E2FD4" w:rsidRDefault="009F1A49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202264945"/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ZATRUDNIENIA: </w:t>
      </w:r>
      <w:r w:rsidR="00592E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01.10.2025</w:t>
      </w:r>
      <w:r w:rsidR="004A788A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0"/>
    <w:p w14:paraId="17339BFC" w14:textId="76AD3C7C" w:rsidR="002A744B" w:rsidRPr="004E2FD4" w:rsidRDefault="002A744B" w:rsidP="002A74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OGŁOSZENIA: </w:t>
      </w:r>
      <w:r w:rsidRPr="0013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10.07.2025-10.08.2025</w:t>
      </w:r>
    </w:p>
    <w:p w14:paraId="31F3D5AF" w14:textId="61A7FAC2" w:rsidR="002A744B" w:rsidRPr="00133B9D" w:rsidRDefault="002A744B" w:rsidP="002A74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="007E0A84" w:rsidRPr="0013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3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</w:t>
      </w:r>
      <w:r w:rsidR="001C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3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</w:t>
      </w:r>
      <w:r w:rsidR="007E0A84" w:rsidRPr="0013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3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</w:t>
      </w:r>
      <w:r w:rsidR="001C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7770948" w14:textId="697D7356" w:rsidR="002A744B" w:rsidRPr="00133B9D" w:rsidRDefault="002A744B" w:rsidP="002A74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ROZSTRZYGNIĘCIA KONKURSU: </w:t>
      </w:r>
      <w:r w:rsidR="00CA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13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4E2FD4" w:rsidRPr="0013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3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1C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47E040FB" w14:textId="0728A974" w:rsidR="001B3F68" w:rsidRPr="004E2FD4" w:rsidRDefault="001B3F68" w:rsidP="002A74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SKŁADANIA OFERT: </w:t>
      </w:r>
      <w:r w:rsidR="004771C1" w:rsidRPr="00477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droga pocztową </w:t>
      </w:r>
      <w:r w:rsidRPr="00477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Sekretariat Instytutu Nauk Leśnych SGGW w Warszawie, ul. Nowoursynowska 159, </w:t>
      </w:r>
      <w:r w:rsidR="00AD0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02-776 Warszawa, </w:t>
      </w:r>
      <w:bookmarkStart w:id="1" w:name="_GoBack"/>
      <w:bookmarkEnd w:id="1"/>
      <w:r w:rsidRPr="00477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34, pok. </w:t>
      </w:r>
      <w:r w:rsidR="00151EB4" w:rsidRPr="00477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</w:t>
      </w:r>
      <w:r w:rsidR="004771C1" w:rsidRPr="004771C1">
        <w:rPr>
          <w:rFonts w:ascii="Times New Roman" w:eastAsia="Times New Roman" w:hAnsi="Times New Roman" w:cs="Times New Roman"/>
          <w:sz w:val="24"/>
          <w:szCs w:val="24"/>
          <w:lang w:eastAsia="pl-PL"/>
        </w:rPr>
        <w:t>lub elektronicznie: inl@sggw.edu.pl</w:t>
      </w:r>
    </w:p>
    <w:p w14:paraId="0129BD05" w14:textId="30D42E82" w:rsidR="001B3F68" w:rsidRPr="005E40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KL</w:t>
      </w:r>
      <w:r w:rsidR="00C053EB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UCZOWE:</w:t>
      </w:r>
      <w:r w:rsidR="00AB728E" w:rsidRPr="004E2FD4">
        <w:t xml:space="preserve"> </w:t>
      </w:r>
      <w:r w:rsidR="00575A3B" w:rsidRPr="004E2FD4">
        <w:rPr>
          <w:rFonts w:ascii="Times New Roman" w:hAnsi="Times New Roman" w:cs="Times New Roman"/>
          <w:sz w:val="24"/>
          <w:szCs w:val="24"/>
        </w:rPr>
        <w:t>urządzanie lasu</w:t>
      </w:r>
      <w:r w:rsidR="00AB728E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A744B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przestrzenne</w:t>
      </w:r>
      <w:r w:rsidR="00AB728E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, zdalne metody oceny stanu lasów</w:t>
      </w:r>
      <w:r w:rsidR="005E4052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452882" w14:textId="77777777" w:rsidR="00804769" w:rsidRPr="00F44252" w:rsidRDefault="00804769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C2497" w14:textId="77777777" w:rsidR="009E3F48" w:rsidRPr="009E3F48" w:rsidRDefault="009E3F48" w:rsidP="009E3F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F48">
        <w:rPr>
          <w:rFonts w:ascii="Times New Roman" w:eastAsia="Times New Roman" w:hAnsi="Times New Roman" w:cs="Times New Roman"/>
          <w:sz w:val="24"/>
          <w:szCs w:val="24"/>
          <w:lang w:eastAsia="pl-PL"/>
        </w:rPr>
        <w:t>LINKI DO STRON:</w:t>
      </w:r>
    </w:p>
    <w:p w14:paraId="6AB4A000" w14:textId="77777777" w:rsidR="009E3F48" w:rsidRPr="009E3F48" w:rsidRDefault="009E3F48" w:rsidP="009E3F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B169D" w14:textId="77777777" w:rsidR="009E3F48" w:rsidRPr="009E3F48" w:rsidRDefault="009E3F48" w:rsidP="009E3F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F48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Uczelni: https://bip.sggw.edu.pl/oferty-pracy/</w:t>
      </w:r>
    </w:p>
    <w:p w14:paraId="5D4F4D1D" w14:textId="4F759A2B" w:rsidR="009E3F48" w:rsidRPr="009E3F48" w:rsidRDefault="009E3F48" w:rsidP="009E3F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Nauki i Szkolnictwa </w:t>
      </w:r>
      <w:r w:rsidR="00F44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Wyższego </w:t>
      </w:r>
      <w:r w:rsidRPr="009E3F48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http://www.bazaogloszen.nauka.gov.pl/</w:t>
      </w:r>
    </w:p>
    <w:p w14:paraId="35DDCC34" w14:textId="464E47B2" w:rsidR="001B3F68" w:rsidRPr="00F44252" w:rsidRDefault="009E3F48" w:rsidP="009E3F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F4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Europejskiej w europejskim portalu dla mobilnych naukowców https://euraxess.ec.europa.eu/jobs/search</w:t>
      </w:r>
      <w:r w:rsidR="001B3F68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D2D5EB" w14:textId="77777777" w:rsidR="009E3F48" w:rsidRDefault="009E3F4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FBBC9" w14:textId="442162A9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w Instytucie Nauk Leśnych, Katedr</w:t>
      </w:r>
      <w:r w:rsidR="00463F46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Urządzania Lasu, Dendrometrii i Ekonomiki Leśnictwa, Zakład</w:t>
      </w:r>
      <w:r w:rsidR="00463F46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CC7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Urządzania Lasu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, pok. 1/</w:t>
      </w:r>
      <w:r w:rsidR="00922CC7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77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 (22) 59 382</w:t>
      </w:r>
      <w:r w:rsidR="00922CC7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, e:mail michal_orzechowski@sggw.edu.pl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(Kierownik Zakładu</w:t>
      </w:r>
      <w:r w:rsid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Urządzania Lasu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003E024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BAA1E9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442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OGŁOSZENIA (tematyka, oczekiwania, uwagi):</w:t>
      </w:r>
    </w:p>
    <w:p w14:paraId="65E269DE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045E2A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ubiegająca się o wymienione stanowisko musi spełniać wymogi określone w art. 113 ustawy z dn. 20 lipca 2018 r. Prawo o szkolnictwie wyższym i nauce (Dz. U. 2018, poz. 1668 z </w:t>
      </w:r>
      <w:proofErr w:type="spellStart"/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zmianami), w Statucie Szkoły Głównej Gospodarstwa Wiejskiego w Warszawie (Dział VIII Pracownicy SGGW)</w:t>
      </w:r>
      <w:r w:rsidR="00F34B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9D360B" w14:textId="77777777" w:rsidR="004B7B63" w:rsidRDefault="004B7B63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2F1419" w14:textId="77777777" w:rsidR="004B7B63" w:rsidRDefault="004B7B63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22BD3A" w14:textId="77777777" w:rsidR="002C45B5" w:rsidRPr="004E2FD4" w:rsidRDefault="002C45B5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Wymagania kwalifikacyjne:</w:t>
      </w:r>
    </w:p>
    <w:p w14:paraId="52C2321C" w14:textId="77777777" w:rsidR="00346B46" w:rsidRPr="004E2FD4" w:rsidRDefault="00346B46" w:rsidP="00346B46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dyplom ukończenia studiów wyższych i tytuł zawodowy magistra inżyniera </w:t>
      </w:r>
      <w:r w:rsidR="00B81D37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z dyscypliny nauki leśne.</w:t>
      </w:r>
    </w:p>
    <w:p w14:paraId="7F09466B" w14:textId="77777777" w:rsidR="00346B46" w:rsidRPr="004E2FD4" w:rsidRDefault="00346B46" w:rsidP="00346B46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Wykazywać zainteresowania naukowe i zdolności do ich rozwijania oraz:</w:t>
      </w:r>
    </w:p>
    <w:p w14:paraId="21DF6671" w14:textId="018D95D8" w:rsidR="00346B46" w:rsidRPr="004E2FD4" w:rsidRDefault="00346B46" w:rsidP="00346B4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znajomość programów komputerowych związanych z urządzeniem lasu (Taksator, </w:t>
      </w:r>
      <w:proofErr w:type="spellStart"/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ArcGIS</w:t>
      </w:r>
      <w:proofErr w:type="spellEnd"/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QGIS, </w:t>
      </w:r>
      <w:r w:rsidR="00110A47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itp.), przestrzennymi bazami danych 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modelowaniem statystycznym (np. środowisko R, </w:t>
      </w:r>
      <w:proofErr w:type="spellStart"/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Statistica</w:t>
      </w:r>
      <w:proofErr w:type="spellEnd"/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269C25D" w14:textId="3DDDE392" w:rsidR="00346B46" w:rsidRPr="004E2FD4" w:rsidRDefault="00346B46" w:rsidP="00346B4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doświadczenie w realizacji badań naukowych</w:t>
      </w:r>
      <w:r w:rsid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udokumentowane udziałem w projektach badawczych lub wdrożeniowych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521DEF" w14:textId="3B4A8F3F" w:rsidR="005E4052" w:rsidRPr="004E2FD4" w:rsidRDefault="005E4052" w:rsidP="00346B4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doświadczenie we współpracy międzynarodowej</w:t>
      </w:r>
      <w:r w:rsidR="002A744B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leśnictwa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5343D9" w14:textId="575222BD" w:rsidR="00110A47" w:rsidRPr="004E2FD4" w:rsidRDefault="00110A47" w:rsidP="00346B4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doświadczenie w prowadzeniu zajęć dydaktycznych w zakresie </w:t>
      </w:r>
      <w:r w:rsidR="002A744B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urządzania lasu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A744B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map leśnych, także na kierunkach anglojęzycznych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5EB692" w14:textId="42727DC3" w:rsidR="00346B46" w:rsidRPr="004E2FD4" w:rsidRDefault="00346B46" w:rsidP="00346B4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wiedzę </w:t>
      </w:r>
      <w:r w:rsidR="00110A47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umiejętności 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urządzania lasu</w:t>
      </w:r>
      <w:r w:rsidR="002A744B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zdalnych metod oceny stanu lasów</w:t>
      </w:r>
      <w:r w:rsidR="002A744B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siedlisk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8ED79A" w14:textId="77777777" w:rsidR="00346B46" w:rsidRPr="004E2FD4" w:rsidRDefault="00346B46" w:rsidP="00346B4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doskonałą znajomość języka polskiego pozwalającą na prowadzenie zajęć dydaktycznych z zakresu urządzania lasu,</w:t>
      </w:r>
    </w:p>
    <w:p w14:paraId="06F2239D" w14:textId="0A819A92" w:rsidR="00346B46" w:rsidRPr="004E2FD4" w:rsidRDefault="00346B46" w:rsidP="00346B4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 najmniej dobrą znajomość języka angielskiego, w stopniu umożliwiającym samodzielne pisanie publikacji naukowych w tym języku oraz doniesień referatów na konferencjach naukowych</w:t>
      </w:r>
      <w:r w:rsidR="00477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prowadzenia zajęć dydaktycznych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4CEA65" w14:textId="77777777" w:rsidR="00346B46" w:rsidRPr="004E2FD4" w:rsidRDefault="00346B46" w:rsidP="00346B4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 i elastycznego organizowania czasu pracy,</w:t>
      </w:r>
    </w:p>
    <w:p w14:paraId="2BC8EC8D" w14:textId="77777777" w:rsidR="00346B46" w:rsidRPr="004E2FD4" w:rsidRDefault="00346B46" w:rsidP="00346B4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funkcjonowania uczelni wyższej.</w:t>
      </w:r>
    </w:p>
    <w:p w14:paraId="5627981E" w14:textId="77777777" w:rsidR="00336299" w:rsidRPr="004E2FD4" w:rsidRDefault="00336299" w:rsidP="00336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0387E5" w14:textId="77777777" w:rsidR="00E203E3" w:rsidRPr="004E2FD4" w:rsidRDefault="00E60B3A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kandydata (-</w:t>
      </w:r>
      <w:proofErr w:type="spellStart"/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proofErr w:type="spellEnd"/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) będzie należało</w:t>
      </w:r>
      <w:r w:rsidR="00E203E3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innymi:</w:t>
      </w:r>
    </w:p>
    <w:p w14:paraId="4A814398" w14:textId="77777777" w:rsidR="00E60B3A" w:rsidRPr="00F44252" w:rsidRDefault="00E60B3A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naukowych,</w:t>
      </w:r>
      <w:r w:rsidR="00346B46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dydaktycznych z przedmiotów obejmujących przede wszystkim zagadnienia związane z </w:t>
      </w:r>
      <w:r w:rsidR="00346B46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urządzaniem lasu</w:t>
      </w:r>
      <w:r w:rsidR="00E203E3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na kierunkach studiów realizowanych w SGGW</w:t>
      </w:r>
      <w:r w:rsidR="00F44252" w:rsidRPr="004E2F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0AEB2B" w14:textId="77777777" w:rsidR="000C3BB7" w:rsidRPr="00F44252" w:rsidRDefault="000C3BB7" w:rsidP="00E2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CBF5E" w14:textId="0C564214" w:rsidR="000C3BB7" w:rsidRPr="00F44252" w:rsidRDefault="004771C1" w:rsidP="00E2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0C3BB7" w:rsidRPr="00F4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ferujemy:</w:t>
      </w:r>
    </w:p>
    <w:p w14:paraId="7A763E74" w14:textId="77777777" w:rsidR="000C3BB7" w:rsidRPr="00F44252" w:rsidRDefault="000C3BB7" w:rsidP="00E203E3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i  zdobycia doświadczenia w  jednej z  największych</w:t>
      </w:r>
      <w:r w:rsidR="005E4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 w 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kraju</w:t>
      </w:r>
    </w:p>
    <w:p w14:paraId="2546E905" w14:textId="77777777" w:rsidR="000C3BB7" w:rsidRPr="00F44252" w:rsidRDefault="000C3BB7" w:rsidP="000C3B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wynagrodzenie w  postaci 13-tej pensji i  jubileuszy</w:t>
      </w:r>
    </w:p>
    <w:p w14:paraId="2C66287A" w14:textId="77777777" w:rsidR="000C3BB7" w:rsidRPr="00F44252" w:rsidRDefault="000C3BB7" w:rsidP="000C3B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Zniżki na obiekty sportowe SGGW i  dofinansowanie do pakietu sportowego</w:t>
      </w:r>
    </w:p>
    <w:p w14:paraId="662BAAFB" w14:textId="77777777" w:rsidR="000C3BB7" w:rsidRPr="00F44252" w:rsidRDefault="000C3BB7" w:rsidP="000C3B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Zniżki na pobyt w  ośrodkach szkoleniowo-wypoczynkowych SGGW</w:t>
      </w:r>
    </w:p>
    <w:p w14:paraId="344B5725" w14:textId="77777777" w:rsidR="000C3BB7" w:rsidRPr="00F44252" w:rsidRDefault="000C3BB7" w:rsidP="000C3B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Dodatkową opiekę lekarską w  placówce medycznej SGGW</w:t>
      </w:r>
    </w:p>
    <w:p w14:paraId="495AF8DD" w14:textId="77777777" w:rsidR="000C3BB7" w:rsidRPr="00F44252" w:rsidRDefault="000C3BB7" w:rsidP="000C3B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na święta dla dzieci</w:t>
      </w:r>
    </w:p>
    <w:p w14:paraId="420A08A2" w14:textId="77777777" w:rsidR="000C3BB7" w:rsidRPr="00F44252" w:rsidRDefault="000C3BB7" w:rsidP="000C3B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 wydarzeń kulturalnych oraz letniego i  zimowego wypoczynku dla pracownika i  dzieci</w:t>
      </w:r>
    </w:p>
    <w:p w14:paraId="15F9FA3B" w14:textId="77777777" w:rsidR="000C3BB7" w:rsidRPr="00F44252" w:rsidRDefault="000C3BB7" w:rsidP="000C3B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 dogodnej lokalizacji w  pobliżu metra Ursynów</w:t>
      </w:r>
    </w:p>
    <w:p w14:paraId="320178EF" w14:textId="77777777" w:rsidR="00285F82" w:rsidRPr="00F44252" w:rsidRDefault="00285F82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937F2" w14:textId="77777777" w:rsidR="000C3BB7" w:rsidRPr="00F44252" w:rsidRDefault="000C3BB7" w:rsidP="000C3B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powinni złożyć następujące dokumenty:</w:t>
      </w:r>
    </w:p>
    <w:p w14:paraId="143437ED" w14:textId="77777777" w:rsidR="000C3BB7" w:rsidRPr="00F44252" w:rsidRDefault="000C3BB7" w:rsidP="000C3BB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zatrudnienie na ww. stanowisko, kierowane do JM Rektora SGGW</w:t>
      </w:r>
      <w:r w:rsidR="00463F46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524010" w14:textId="77777777" w:rsidR="000C3BB7" w:rsidRPr="00F44252" w:rsidRDefault="000C3BB7" w:rsidP="000C3BB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Poświadczony odpis dyplomu ukończenia studiów magisterskich,</w:t>
      </w:r>
    </w:p>
    <w:p w14:paraId="18706BCC" w14:textId="77777777" w:rsidR="000C3BB7" w:rsidRPr="00F44252" w:rsidRDefault="000C3BB7" w:rsidP="000C3BB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osobowy,</w:t>
      </w:r>
    </w:p>
    <w:p w14:paraId="2BE43D9D" w14:textId="77777777" w:rsidR="00F44252" w:rsidRPr="00F44252" w:rsidRDefault="00E604D6" w:rsidP="00896AC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4D6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uwzględnieniem pracy zawodowej oraz osiągnięć naukowych w tym wykaz publikacji,</w:t>
      </w:r>
    </w:p>
    <w:p w14:paraId="6E1C74F7" w14:textId="77777777" w:rsidR="000C3BB7" w:rsidRPr="00F44252" w:rsidRDefault="000C3BB7" w:rsidP="00896AC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dokumenty potwierdzające pozostałe wymagania,</w:t>
      </w:r>
    </w:p>
    <w:p w14:paraId="54C02C21" w14:textId="77777777" w:rsidR="000C3BB7" w:rsidRPr="00F44252" w:rsidRDefault="000C3BB7" w:rsidP="000C3BB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potwierdzające spełnienie wymagań określonych w art. 113 ustawy z dnia 20 lipca 2018 r. – Prawo o szkolnictwie wyższym i nauce (Dz. U. z 2018 r., poz. </w:t>
      </w: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1668 ze zm.) wraz z oświadczeniem, że SGGW będzie podstawowym miejscem pracy w rozumieniu w/w ustawy w przypadku wygrania konkursu, które można uzyskać w Biurze Spraw Osobowych.</w:t>
      </w:r>
    </w:p>
    <w:p w14:paraId="6B69C654" w14:textId="77777777" w:rsidR="000C3BB7" w:rsidRPr="00F44252" w:rsidRDefault="000C3BB7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A6446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pozytywnego rozstrzygnięcia konkursu wymagane będzie odpowiednie zaświadczenie od lekarza medycyny pracy (druki wydaje Biuro Spraw Osobowych).</w:t>
      </w:r>
    </w:p>
    <w:p w14:paraId="6215B0A9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273E6D" w14:textId="77777777" w:rsidR="001B3F68" w:rsidRPr="004771C1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dokumentów:</w:t>
      </w:r>
    </w:p>
    <w:p w14:paraId="7D92BF2D" w14:textId="53239FB9" w:rsidR="00E60B3A" w:rsidRPr="00F44252" w:rsidRDefault="004771C1" w:rsidP="00E60B3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drogą pocztową</w:t>
      </w:r>
      <w:r w:rsidR="001B3F68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Sekretariat Instytutu Nauk </w:t>
      </w:r>
      <w:r w:rsidR="00152E8A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Leśnych</w:t>
      </w:r>
      <w:r w:rsidR="001B3F68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, bud. 3</w:t>
      </w:r>
      <w:r w:rsidR="00152E8A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B3F68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pok. </w:t>
      </w:r>
      <w:r w:rsidR="005A6810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B3F68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, 02-776 Warszawa,</w:t>
      </w:r>
      <w:r w:rsidR="004E4E09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F68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Nowoursynowska 159, </w:t>
      </w:r>
    </w:p>
    <w:p w14:paraId="01BD0AA0" w14:textId="77777777" w:rsidR="001B3F68" w:rsidRPr="00F44252" w:rsidRDefault="00E60B3A" w:rsidP="00E60B3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1B3F68" w:rsidRPr="00477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="001B3F68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872CE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inl</w:t>
      </w:r>
      <w:r w:rsidR="001B3F68"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@sggw.edu.pl</w:t>
      </w:r>
    </w:p>
    <w:p w14:paraId="4C4D578B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44AE9" w14:textId="31928954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rozstrzygnięcia konkursu: </w:t>
      </w:r>
      <w:r w:rsidR="00CA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44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01.09.2025</w:t>
      </w:r>
    </w:p>
    <w:p w14:paraId="615AAE33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odpowiemy tylko na wybrane oferty.</w:t>
      </w:r>
    </w:p>
    <w:p w14:paraId="6ED9C765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 sobie prawo zakończenia konkursu wcześniej lub pozostawienia konkursu bez rozstrzygnięcia.</w:t>
      </w:r>
    </w:p>
    <w:p w14:paraId="33C36AF9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jednoetapowy.</w:t>
      </w:r>
    </w:p>
    <w:p w14:paraId="6AEBA0E8" w14:textId="77777777" w:rsidR="00464FAD" w:rsidRPr="00F44252" w:rsidRDefault="00464FAD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8C4F0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załączenie następującego oświadczenia:</w:t>
      </w:r>
    </w:p>
    <w:p w14:paraId="55F81150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przez Szkołę Główną Gospodarstwa Wiejskiego w Warszawie, w celu uczestnictwa w procesach rekrutacyjnych, zgodnie z ustawą z dnia 10 maja 2018 r. o ochronie danych osobowych (Dz. U. z 2018 r. poz. 1000 ze zm.)</w:t>
      </w:r>
    </w:p>
    <w:p w14:paraId="28BD1A15" w14:textId="77777777" w:rsidR="00464FAD" w:rsidRPr="00F44252" w:rsidRDefault="00464FAD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E604E" w14:textId="77777777" w:rsidR="001B3F68" w:rsidRPr="00F44252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informacyjna:</w:t>
      </w:r>
    </w:p>
    <w:p w14:paraId="288C8335" w14:textId="0927E453" w:rsidR="000C3BB7" w:rsidRPr="005F5730" w:rsidRDefault="001B3F68" w:rsidP="00CB7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25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wszelkie dane osobowe jakie zostaną przekazane przez Pana/Panią w prowadzonym postępowaniu rekrutacyjnym na stanowisko asystenta badawczo-dydaktycznego przez Szkołę Główną Gospodarstwa Wiejskiego w Warszawie (zwaną dalej SGGW) będą przetwarzane przez SGGW w celu przeprowadzenia wyżej wymienionego postępowania rekrutacyjnego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2016 r. Nr L 119, s. 1), zwanego dalej RODO. Administratorem Danych Osobowych jest Szkoła Główna Gospodarstwa Wiejskiego w Warszawie, z siedzibą przy ul. Nowoursynowskiej 166, 02-787 Warszawa. Dane osobowe przechowywane będą do czasu zakończenia postępowania rekrutacyjnego prowadzonego przez SGGW. W SGGW powołany został Inspektor Ochrony Danych nadzorujący prawidłowość przetwarzania danych osobowych, z którym można skontaktować się za pośrednictwem adresu e-mail: iod@sggw.pl. Zgodnie z przepisami RODO informujemy, iż posiada Pan/Pani prawo dostępu od SGGW jako Administratora Danych Osobowych do swoich danych, ich sprostowania, przenoszenia i usunięcia oraz ograniczenia przetwarzania danych i wniesienia skargi do organu nadzorczego.</w:t>
      </w:r>
    </w:p>
    <w:sectPr w:rsidR="000C3BB7" w:rsidRPr="005F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1FF"/>
    <w:multiLevelType w:val="hybridMultilevel"/>
    <w:tmpl w:val="6DFCF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410ED"/>
    <w:multiLevelType w:val="multilevel"/>
    <w:tmpl w:val="F3F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511FA"/>
    <w:multiLevelType w:val="multilevel"/>
    <w:tmpl w:val="8F288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51E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1E0BDC"/>
    <w:multiLevelType w:val="multilevel"/>
    <w:tmpl w:val="755A8FC6"/>
    <w:lvl w:ilvl="0">
      <w:start w:val="8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entative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entative="1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entative="1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entative="1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entative="1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entative="1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5" w15:restartNumberingAfterBreak="0">
    <w:nsid w:val="32AE7D61"/>
    <w:multiLevelType w:val="hybridMultilevel"/>
    <w:tmpl w:val="EC96D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15F8E"/>
    <w:multiLevelType w:val="hybridMultilevel"/>
    <w:tmpl w:val="2DD6E9E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66166D4"/>
    <w:multiLevelType w:val="hybridMultilevel"/>
    <w:tmpl w:val="C48A8A5A"/>
    <w:lvl w:ilvl="0" w:tplc="67942D44">
      <w:start w:val="1"/>
      <w:numFmt w:val="bullet"/>
      <w:lvlText w:val=""/>
      <w:lvlJc w:val="left"/>
      <w:pPr>
        <w:tabs>
          <w:tab w:val="num" w:pos="2487"/>
        </w:tabs>
        <w:ind w:left="2126" w:firstLine="1"/>
      </w:pPr>
      <w:rPr>
        <w:rFonts w:ascii="Wingdings" w:hAnsi="Wingdings" w:hint="default"/>
        <w:strike w:val="0"/>
      </w:rPr>
    </w:lvl>
    <w:lvl w:ilvl="1" w:tplc="0415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7"/>
        </w:tabs>
        <w:ind w:left="3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7"/>
        </w:tabs>
        <w:ind w:left="4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7"/>
        </w:tabs>
        <w:ind w:left="5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7"/>
        </w:tabs>
        <w:ind w:left="5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7"/>
        </w:tabs>
        <w:ind w:left="6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7"/>
        </w:tabs>
        <w:ind w:left="7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7"/>
        </w:tabs>
        <w:ind w:left="7927" w:hanging="360"/>
      </w:pPr>
      <w:rPr>
        <w:rFonts w:ascii="Wingdings" w:hAnsi="Wingdings" w:hint="default"/>
      </w:rPr>
    </w:lvl>
  </w:abstractNum>
  <w:abstractNum w:abstractNumId="8" w15:restartNumberingAfterBreak="0">
    <w:nsid w:val="3CC87457"/>
    <w:multiLevelType w:val="hybridMultilevel"/>
    <w:tmpl w:val="FA3A0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52402"/>
    <w:multiLevelType w:val="multilevel"/>
    <w:tmpl w:val="1560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C04AE"/>
    <w:multiLevelType w:val="multilevel"/>
    <w:tmpl w:val="91E0D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B166D9"/>
    <w:multiLevelType w:val="multilevel"/>
    <w:tmpl w:val="A32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4049B"/>
    <w:multiLevelType w:val="hybridMultilevel"/>
    <w:tmpl w:val="DC16E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A786C"/>
    <w:multiLevelType w:val="multilevel"/>
    <w:tmpl w:val="3D625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8"/>
    <w:rsid w:val="00036339"/>
    <w:rsid w:val="000C3BB7"/>
    <w:rsid w:val="000F6D9A"/>
    <w:rsid w:val="00110A47"/>
    <w:rsid w:val="00133B9D"/>
    <w:rsid w:val="00135398"/>
    <w:rsid w:val="00151EB4"/>
    <w:rsid w:val="00152E8A"/>
    <w:rsid w:val="001B3F68"/>
    <w:rsid w:val="001C69BB"/>
    <w:rsid w:val="001D0EEC"/>
    <w:rsid w:val="001D389F"/>
    <w:rsid w:val="002703F9"/>
    <w:rsid w:val="00285F82"/>
    <w:rsid w:val="002A2EF4"/>
    <w:rsid w:val="002A744B"/>
    <w:rsid w:val="002C45B5"/>
    <w:rsid w:val="002E67BA"/>
    <w:rsid w:val="00304046"/>
    <w:rsid w:val="00316B42"/>
    <w:rsid w:val="00332BEC"/>
    <w:rsid w:val="00333D5F"/>
    <w:rsid w:val="00336299"/>
    <w:rsid w:val="00346B46"/>
    <w:rsid w:val="00383ECD"/>
    <w:rsid w:val="00463F46"/>
    <w:rsid w:val="00464FAD"/>
    <w:rsid w:val="004771C1"/>
    <w:rsid w:val="004A788A"/>
    <w:rsid w:val="004B7B63"/>
    <w:rsid w:val="004E2FD4"/>
    <w:rsid w:val="004E4E09"/>
    <w:rsid w:val="00575A3B"/>
    <w:rsid w:val="00592E29"/>
    <w:rsid w:val="005A6810"/>
    <w:rsid w:val="005E21CC"/>
    <w:rsid w:val="005E4052"/>
    <w:rsid w:val="005F5730"/>
    <w:rsid w:val="00645AEE"/>
    <w:rsid w:val="006B6E55"/>
    <w:rsid w:val="006B6F79"/>
    <w:rsid w:val="006F621C"/>
    <w:rsid w:val="007E0A84"/>
    <w:rsid w:val="00804769"/>
    <w:rsid w:val="00816867"/>
    <w:rsid w:val="008E286B"/>
    <w:rsid w:val="008E55BD"/>
    <w:rsid w:val="0091065B"/>
    <w:rsid w:val="00922CC7"/>
    <w:rsid w:val="009A05AB"/>
    <w:rsid w:val="009A1F5D"/>
    <w:rsid w:val="009D4F24"/>
    <w:rsid w:val="009E3F48"/>
    <w:rsid w:val="009F0473"/>
    <w:rsid w:val="009F1A49"/>
    <w:rsid w:val="00A0470A"/>
    <w:rsid w:val="00AB728E"/>
    <w:rsid w:val="00AD01BA"/>
    <w:rsid w:val="00B10E3B"/>
    <w:rsid w:val="00B81D37"/>
    <w:rsid w:val="00C053EB"/>
    <w:rsid w:val="00C872CE"/>
    <w:rsid w:val="00CA2F93"/>
    <w:rsid w:val="00CB76A1"/>
    <w:rsid w:val="00CC78A7"/>
    <w:rsid w:val="00D43CAA"/>
    <w:rsid w:val="00DD6900"/>
    <w:rsid w:val="00DE3EE8"/>
    <w:rsid w:val="00E05249"/>
    <w:rsid w:val="00E203E3"/>
    <w:rsid w:val="00E2094B"/>
    <w:rsid w:val="00E276A5"/>
    <w:rsid w:val="00E604D6"/>
    <w:rsid w:val="00E60B3A"/>
    <w:rsid w:val="00E8473F"/>
    <w:rsid w:val="00F214DD"/>
    <w:rsid w:val="00F34B66"/>
    <w:rsid w:val="00F44042"/>
    <w:rsid w:val="00F44252"/>
    <w:rsid w:val="00F44523"/>
    <w:rsid w:val="00F50A3D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97BA"/>
  <w15:docId w15:val="{07DC148E-590B-49E3-8B21-75ADA4EE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F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F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4E0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4E0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85F82"/>
  </w:style>
  <w:style w:type="character" w:styleId="Pogrubienie">
    <w:name w:val="Strong"/>
    <w:basedOn w:val="Domylnaczcionkaakapitu"/>
    <w:uiPriority w:val="22"/>
    <w:qFormat/>
    <w:rsid w:val="000C3BB7"/>
    <w:rPr>
      <w:b/>
      <w:bCs/>
    </w:rPr>
  </w:style>
  <w:style w:type="character" w:customStyle="1" w:styleId="responsibilities">
    <w:name w:val="responsibilities"/>
    <w:rsid w:val="00E276A5"/>
  </w:style>
  <w:style w:type="paragraph" w:styleId="Tekstkomentarza">
    <w:name w:val="annotation text"/>
    <w:basedOn w:val="Normalny"/>
    <w:link w:val="TekstkomentarzaZnak"/>
    <w:uiPriority w:val="99"/>
    <w:unhideWhenUsed/>
    <w:rsid w:val="00DE3E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EE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Baran</dc:creator>
  <cp:keywords/>
  <dc:description/>
  <cp:lastModifiedBy>Ewelina Baran</cp:lastModifiedBy>
  <cp:revision>4</cp:revision>
  <cp:lastPrinted>2024-07-03T12:35:00Z</cp:lastPrinted>
  <dcterms:created xsi:type="dcterms:W3CDTF">2025-07-09T10:41:00Z</dcterms:created>
  <dcterms:modified xsi:type="dcterms:W3CDTF">2025-07-10T09:45:00Z</dcterms:modified>
</cp:coreProperties>
</file>