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C95B" w14:textId="77777777" w:rsidR="00216A4D" w:rsidRPr="009B195E" w:rsidRDefault="00216A4D" w:rsidP="00216A4D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B3645E2" w14:textId="77777777" w:rsidR="00216A4D" w:rsidRPr="00016094" w:rsidRDefault="00216A4D" w:rsidP="00216A4D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>
        <w:t>Społecznych</w:t>
      </w:r>
      <w:r w:rsidRPr="00016094">
        <w:t xml:space="preserve">, </w:t>
      </w:r>
      <w:r>
        <w:t>Instytut Nauk o Bezpieczeństwie</w:t>
      </w:r>
      <w:r>
        <w:br/>
        <w:t>(30</w:t>
      </w:r>
      <w:r w:rsidRPr="00016094">
        <w:t>/202</w:t>
      </w:r>
      <w:r>
        <w:t>5/WS</w:t>
      </w:r>
      <w:r w:rsidRPr="00016094">
        <w:t>)</w:t>
      </w:r>
    </w:p>
    <w:p w14:paraId="5C23ADD1" w14:textId="77777777" w:rsidR="00216A4D" w:rsidRPr="00C64B54" w:rsidRDefault="00216A4D" w:rsidP="00216A4D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5FD0146C" w14:textId="77777777" w:rsidR="00216A4D" w:rsidRPr="00C64B54" w:rsidRDefault="00216A4D" w:rsidP="00216A4D">
      <w:pPr>
        <w:spacing w:before="120" w:after="120"/>
      </w:pPr>
      <w:r>
        <w:t>Stanowisko</w:t>
      </w:r>
      <w:r w:rsidRPr="00C64B54">
        <w:t xml:space="preserve">: </w:t>
      </w:r>
      <w:r>
        <w:rPr>
          <w:b/>
        </w:rPr>
        <w:t>profesor uczelni (</w:t>
      </w:r>
      <w:r w:rsidRPr="00C64B54">
        <w:rPr>
          <w:b/>
        </w:rPr>
        <w:t xml:space="preserve">grupa pracowników </w:t>
      </w:r>
      <w:r>
        <w:rPr>
          <w:b/>
        </w:rPr>
        <w:t>badawczo-</w:t>
      </w:r>
      <w:r w:rsidRPr="00C64B54">
        <w:rPr>
          <w:b/>
        </w:rPr>
        <w:t>dydaktycznych)</w:t>
      </w:r>
    </w:p>
    <w:p w14:paraId="4CAC69D8" w14:textId="77777777" w:rsidR="00216A4D" w:rsidRDefault="00216A4D" w:rsidP="00216A4D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>
        <w:rPr>
          <w:b/>
          <w:bCs/>
        </w:rPr>
        <w:t>nauki o bezpieczeństwie</w:t>
      </w:r>
    </w:p>
    <w:p w14:paraId="0D6571EB" w14:textId="77777777" w:rsidR="00216A4D" w:rsidRPr="00C64B54" w:rsidRDefault="00216A4D" w:rsidP="00216A4D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>
        <w:t xml:space="preserve"> 20</w:t>
      </w:r>
      <w:r w:rsidRPr="00016094">
        <w:t>.</w:t>
      </w:r>
      <w:r>
        <w:t>08</w:t>
      </w:r>
      <w:r w:rsidRPr="00016094">
        <w:t>.202</w:t>
      </w:r>
      <w:r>
        <w:t>5</w:t>
      </w:r>
      <w:r w:rsidRPr="00C64B54">
        <w:t xml:space="preserve"> r.</w:t>
      </w:r>
    </w:p>
    <w:p w14:paraId="07CFEDCF" w14:textId="77777777" w:rsidR="00216A4D" w:rsidRPr="00C64B54" w:rsidRDefault="00216A4D" w:rsidP="00216A4D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21</w:t>
      </w:r>
      <w:r w:rsidRPr="00C64B54">
        <w:t>.</w:t>
      </w:r>
      <w:r>
        <w:t>09.2025</w:t>
      </w:r>
      <w:r w:rsidRPr="00C64B54">
        <w:t xml:space="preserve"> r.</w:t>
      </w:r>
    </w:p>
    <w:p w14:paraId="4EE2E2D5" w14:textId="77777777" w:rsidR="00216A4D" w:rsidRPr="00C64B54" w:rsidRDefault="00216A4D" w:rsidP="00216A4D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>
        <w:rPr>
          <w:b/>
        </w:rPr>
        <w:t>ws</w:t>
      </w:r>
      <w:r w:rsidRPr="00C64B54">
        <w:rPr>
          <w:b/>
        </w:rPr>
        <w:t>.edu.pl</w:t>
      </w:r>
    </w:p>
    <w:p w14:paraId="7124EDE7" w14:textId="77777777" w:rsidR="00216A4D" w:rsidRDefault="00216A4D" w:rsidP="00216A4D">
      <w:pPr>
        <w:spacing w:before="120" w:after="120"/>
      </w:pPr>
      <w:r w:rsidRPr="00C64B54">
        <w:t>S</w:t>
      </w:r>
      <w:r>
        <w:t>łowa kluczowe</w:t>
      </w:r>
      <w:r w:rsidRPr="00C64B54">
        <w:t xml:space="preserve">: </w:t>
      </w:r>
      <w:r>
        <w:t>nauki o bezpieczeństwo, NATO.</w:t>
      </w:r>
    </w:p>
    <w:p w14:paraId="30C79FAB" w14:textId="77777777" w:rsidR="00216A4D" w:rsidRPr="00C64B54" w:rsidRDefault="00216A4D" w:rsidP="00216A4D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75453A8F" w14:textId="77777777" w:rsidR="00216A4D" w:rsidRDefault="00216A4D" w:rsidP="00216A4D">
      <w:pPr>
        <w:spacing w:after="360"/>
      </w:pPr>
      <w:r w:rsidRPr="00C64B54">
        <w:t>Kandydatki/kandydaci ubiegający si</w:t>
      </w:r>
      <w:r>
        <w:t xml:space="preserve">ę o zatrudnienie na ww. stanowisko </w:t>
      </w:r>
      <w:r w:rsidRPr="00C64B54">
        <w:t xml:space="preserve">powinni spełniać wymagania określone w art. 20 ust.1 pkt. 1-3 oraz art. 113 pkt 1 i  2 ustawy </w:t>
      </w:r>
      <w:r>
        <w:br/>
      </w:r>
      <w:r w:rsidRPr="00C64B54">
        <w:t>z dnia 20 lipca 2018 r. Prawo o szkolnictwie wyższym i nauce oraz:</w:t>
      </w:r>
    </w:p>
    <w:p w14:paraId="7BE47F2D" w14:textId="77777777" w:rsidR="00216A4D" w:rsidRDefault="00216A4D" w:rsidP="00216A4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co najmniej stopień doktora </w:t>
      </w:r>
      <w:r>
        <w:rPr>
          <w:rFonts w:ascii="Arial" w:hAnsi="Arial" w:cs="Arial"/>
          <w:sz w:val="24"/>
          <w:szCs w:val="24"/>
        </w:rPr>
        <w:t>habilitowanego n</w:t>
      </w:r>
      <w:r w:rsidRPr="00411730">
        <w:rPr>
          <w:rFonts w:ascii="Arial" w:hAnsi="Arial" w:cs="Arial"/>
          <w:sz w:val="24"/>
          <w:szCs w:val="24"/>
        </w:rPr>
        <w:t xml:space="preserve">auk społecznych </w:t>
      </w:r>
      <w:r>
        <w:rPr>
          <w:rFonts w:ascii="Arial" w:hAnsi="Arial" w:cs="Arial"/>
          <w:sz w:val="24"/>
          <w:szCs w:val="24"/>
        </w:rPr>
        <w:br/>
      </w:r>
      <w:r w:rsidRPr="00411730">
        <w:rPr>
          <w:rFonts w:ascii="Arial" w:hAnsi="Arial" w:cs="Arial"/>
          <w:sz w:val="24"/>
          <w:szCs w:val="24"/>
        </w:rPr>
        <w:t xml:space="preserve">w zakresie nauk </w:t>
      </w:r>
      <w:r>
        <w:rPr>
          <w:rFonts w:ascii="Arial" w:hAnsi="Arial" w:cs="Arial"/>
          <w:sz w:val="24"/>
          <w:szCs w:val="24"/>
        </w:rPr>
        <w:t>o bezpieczeństwie;</w:t>
      </w:r>
    </w:p>
    <w:p w14:paraId="07EFCBAD" w14:textId="77777777" w:rsidR="00216A4D" w:rsidRDefault="00216A4D" w:rsidP="00216A4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dorobek naukowy w obszarze </w:t>
      </w:r>
      <w:r>
        <w:rPr>
          <w:rFonts w:ascii="Arial" w:hAnsi="Arial" w:cs="Arial"/>
          <w:sz w:val="24"/>
          <w:szCs w:val="24"/>
        </w:rPr>
        <w:t>nauk o bezpieczeństwie</w:t>
      </w:r>
      <w:r w:rsidRPr="004117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11730">
        <w:rPr>
          <w:rFonts w:ascii="Arial" w:hAnsi="Arial" w:cs="Arial"/>
          <w:sz w:val="24"/>
          <w:szCs w:val="24"/>
        </w:rPr>
        <w:t>zgodnie z Rozporządzeniem Ministra Nauki i Szkolnictwa Wyższego z dnia 22.02.2019 r. w sprawie ewaluacji</w:t>
      </w:r>
      <w:r>
        <w:rPr>
          <w:rFonts w:ascii="Arial" w:hAnsi="Arial" w:cs="Arial"/>
          <w:sz w:val="24"/>
          <w:szCs w:val="24"/>
        </w:rPr>
        <w:t xml:space="preserve"> jakości działalności naukowej; </w:t>
      </w:r>
    </w:p>
    <w:p w14:paraId="156555BC" w14:textId="77777777" w:rsidR="00216A4D" w:rsidRDefault="00216A4D" w:rsidP="00216A4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doświadczenie w zakresie </w:t>
      </w:r>
      <w:r>
        <w:rPr>
          <w:rFonts w:ascii="Arial" w:hAnsi="Arial" w:cs="Arial"/>
          <w:sz w:val="24"/>
          <w:szCs w:val="24"/>
        </w:rPr>
        <w:t>kierowania projektami badawczymi;</w:t>
      </w:r>
    </w:p>
    <w:p w14:paraId="6B96D560" w14:textId="77777777" w:rsidR="00216A4D" w:rsidRDefault="00216A4D" w:rsidP="00216A4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minimum </w:t>
      </w:r>
      <w:r>
        <w:rPr>
          <w:rFonts w:ascii="Arial" w:hAnsi="Arial" w:cs="Arial"/>
          <w:sz w:val="24"/>
          <w:szCs w:val="24"/>
        </w:rPr>
        <w:t>10</w:t>
      </w:r>
      <w:r w:rsidRPr="00411730">
        <w:rPr>
          <w:rFonts w:ascii="Arial" w:hAnsi="Arial" w:cs="Arial"/>
          <w:sz w:val="24"/>
          <w:szCs w:val="24"/>
        </w:rPr>
        <w:t xml:space="preserve"> letnie doświadczenie dydaktyczn</w:t>
      </w:r>
      <w:r>
        <w:rPr>
          <w:rFonts w:ascii="Arial" w:hAnsi="Arial" w:cs="Arial"/>
          <w:sz w:val="24"/>
          <w:szCs w:val="24"/>
        </w:rPr>
        <w:t>e</w:t>
      </w:r>
      <w:r w:rsidRPr="00411730">
        <w:rPr>
          <w:rFonts w:ascii="Arial" w:hAnsi="Arial" w:cs="Arial"/>
          <w:sz w:val="24"/>
          <w:szCs w:val="24"/>
        </w:rPr>
        <w:t>;</w:t>
      </w:r>
    </w:p>
    <w:p w14:paraId="1484BA0A" w14:textId="77777777" w:rsidR="00216A4D" w:rsidRPr="00411730" w:rsidRDefault="00216A4D" w:rsidP="00216A4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zawodowe w pracy/służbie w strukturach organizacji międzynarodowych odpowiedzialnych za bezpieczeństwo;</w:t>
      </w:r>
    </w:p>
    <w:p w14:paraId="42E1D658" w14:textId="77777777" w:rsidR="00216A4D" w:rsidRPr="00411730" w:rsidRDefault="00216A4D" w:rsidP="00216A4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znać </w:t>
      </w:r>
      <w:r>
        <w:rPr>
          <w:rFonts w:ascii="Arial" w:hAnsi="Arial" w:cs="Arial"/>
          <w:sz w:val="24"/>
          <w:szCs w:val="24"/>
        </w:rPr>
        <w:t xml:space="preserve">biegle </w:t>
      </w:r>
      <w:r w:rsidRPr="00411730">
        <w:rPr>
          <w:rFonts w:ascii="Arial" w:hAnsi="Arial" w:cs="Arial"/>
          <w:sz w:val="24"/>
          <w:szCs w:val="24"/>
        </w:rPr>
        <w:t xml:space="preserve">język polski oraz język angielski w stopniu pozwalającym prowadzić zajęcia </w:t>
      </w:r>
      <w:r>
        <w:rPr>
          <w:rFonts w:ascii="Arial" w:hAnsi="Arial" w:cs="Arial"/>
          <w:sz w:val="24"/>
          <w:szCs w:val="24"/>
        </w:rPr>
        <w:t>dydaktyczne</w:t>
      </w:r>
      <w:r w:rsidRPr="00411730">
        <w:rPr>
          <w:rFonts w:ascii="Arial" w:hAnsi="Arial" w:cs="Arial"/>
          <w:sz w:val="24"/>
          <w:szCs w:val="24"/>
        </w:rPr>
        <w:t>;</w:t>
      </w:r>
    </w:p>
    <w:p w14:paraId="6CE8B719" w14:textId="77777777" w:rsidR="00216A4D" w:rsidRDefault="00216A4D" w:rsidP="00216A4D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36C51EB6" w14:textId="77777777" w:rsidR="00216A4D" w:rsidRDefault="00216A4D" w:rsidP="00216A4D">
      <w:pPr>
        <w:pStyle w:val="Akapitzlist"/>
        <w:spacing w:after="36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Dodatkowymi atutami będą:</w:t>
      </w:r>
    </w:p>
    <w:p w14:paraId="433803DC" w14:textId="77777777" w:rsidR="00216A4D" w:rsidRDefault="00216A4D" w:rsidP="00216A4D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międzynarodowych konferencjach naukowych z zakresu bezpieczeństwa;</w:t>
      </w:r>
    </w:p>
    <w:p w14:paraId="56F8DD4C" w14:textId="77777777" w:rsidR="00216A4D" w:rsidRDefault="00216A4D" w:rsidP="00216A4D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pracy organizacyjnej w uczelni wyższej;</w:t>
      </w:r>
    </w:p>
    <w:p w14:paraId="244E864D" w14:textId="77777777" w:rsidR="00216A4D" w:rsidRPr="00C64B54" w:rsidRDefault="00216A4D" w:rsidP="00216A4D">
      <w:pPr>
        <w:pStyle w:val="Nagwek1"/>
      </w:pPr>
      <w:r w:rsidRPr="00C64B54">
        <w:t>Wymagane dokumenty:</w:t>
      </w:r>
    </w:p>
    <w:p w14:paraId="7382FBB4" w14:textId="77777777" w:rsidR="00216A4D" w:rsidRPr="00C64B54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 xml:space="preserve">h; </w:t>
      </w:r>
    </w:p>
    <w:p w14:paraId="02FF3064" w14:textId="77777777" w:rsidR="00216A4D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>
        <w:rPr>
          <w:rFonts w:ascii="Arial" w:hAnsi="Arial" w:cs="Arial"/>
          <w:sz w:val="24"/>
          <w:szCs w:val="24"/>
        </w:rPr>
        <w:t xml:space="preserve"> (w tym dyplom ukończenia szkoły wyższej);</w:t>
      </w:r>
    </w:p>
    <w:p w14:paraId="12F01385" w14:textId="77777777" w:rsidR="00216A4D" w:rsidRPr="00C64B54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>
        <w:rPr>
          <w:rFonts w:ascii="Arial" w:hAnsi="Arial" w:cs="Arial"/>
          <w:sz w:val="24"/>
          <w:szCs w:val="24"/>
        </w:rPr>
        <w:t xml:space="preserve"> wraz z wykazem dorobku i wskazaniem reprezentowanej dziedziny/dyscypliny naukowej;</w:t>
      </w:r>
    </w:p>
    <w:p w14:paraId="1F2988B9" w14:textId="77777777" w:rsidR="00216A4D" w:rsidRPr="00C64B54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176EDC8E" w14:textId="77777777" w:rsidR="00216A4D" w:rsidRPr="00C64B54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130FE1AB" w14:textId="77777777" w:rsidR="00216A4D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63512BCB" w14:textId="77777777" w:rsidR="00216A4D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pracy,</w:t>
      </w:r>
    </w:p>
    <w:p w14:paraId="3C0A004F" w14:textId="77777777" w:rsidR="00216A4D" w:rsidRDefault="00216A4D" w:rsidP="00216A4D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wskazujące reprezentowaną dziedzinę i dyscyplinę naukową oraz deklarujące zaliczenie do pracowników prowadzących działalność naukową.</w:t>
      </w:r>
    </w:p>
    <w:p w14:paraId="66BAB050" w14:textId="77777777" w:rsidR="00216A4D" w:rsidRDefault="00216A4D" w:rsidP="00216A4D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Instytutu Nauk </w:t>
      </w:r>
      <w:r>
        <w:rPr>
          <w:rFonts w:ascii="Arial" w:hAnsi="Arial" w:cs="Arial"/>
          <w:sz w:val="24"/>
          <w:szCs w:val="24"/>
        </w:rPr>
        <w:br/>
        <w:t>o Bezpieczeństwie na Wydziale Nauk Społecznych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>
        <w:rPr>
          <w:rFonts w:ascii="Arial" w:hAnsi="Arial" w:cs="Arial"/>
          <w:sz w:val="24"/>
          <w:szCs w:val="24"/>
        </w:rPr>
        <w:t xml:space="preserve"> na adres: 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 xml:space="preserve">Żytnia 39,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>
        <w:rPr>
          <w:rFonts w:ascii="Arial" w:hAnsi="Arial" w:cs="Arial"/>
          <w:sz w:val="24"/>
          <w:szCs w:val="24"/>
        </w:rPr>
        <w:t xml:space="preserve">2.40 lub na adres poczty elektronicznej: </w:t>
      </w:r>
      <w:hyperlink r:id="rId9" w:history="1">
        <w:r w:rsidRPr="00971429">
          <w:rPr>
            <w:rStyle w:val="Hipercze"/>
            <w:rFonts w:ascii="Arial" w:hAnsi="Arial" w:cs="Arial"/>
            <w:sz w:val="24"/>
            <w:szCs w:val="24"/>
          </w:rPr>
          <w:t>bezpieczenstwo@uws.edu.pl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30AD032" w14:textId="77777777" w:rsidR="00216A4D" w:rsidRDefault="00216A4D" w:rsidP="00216A4D">
      <w:r>
        <w:t>Kontakt telefoniczny</w:t>
      </w:r>
    </w:p>
    <w:p w14:paraId="70E1CD8D" w14:textId="77777777" w:rsidR="00216A4D" w:rsidRDefault="00216A4D" w:rsidP="00216A4D">
      <w:r>
        <w:t>tel. 25 643 18 62, 25 643 18 63</w:t>
      </w:r>
    </w:p>
    <w:p w14:paraId="21978DB0" w14:textId="77777777" w:rsidR="00216A4D" w:rsidRDefault="00216A4D" w:rsidP="00216A4D">
      <w:r>
        <w:t xml:space="preserve">lub e-mail: </w:t>
      </w:r>
      <w:hyperlink r:id="rId10" w:history="1">
        <w:r w:rsidRPr="00971429">
          <w:rPr>
            <w:rStyle w:val="Hipercze"/>
          </w:rPr>
          <w:t>bezpieczenstwo@uws.edu.pl</w:t>
        </w:r>
      </w:hyperlink>
      <w:r>
        <w:t xml:space="preserve"> </w:t>
      </w:r>
    </w:p>
    <w:p w14:paraId="4E236F54" w14:textId="77777777" w:rsidR="00216A4D" w:rsidRPr="00C64B54" w:rsidRDefault="00216A4D" w:rsidP="00216A4D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4072D3EA" w14:textId="77777777" w:rsidR="00216A4D" w:rsidRDefault="00216A4D" w:rsidP="00216A4D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>
        <w:rPr>
          <w:b/>
        </w:rPr>
        <w:t>25 września 2025 r.</w:t>
      </w:r>
    </w:p>
    <w:p w14:paraId="10388F27" w14:textId="77777777" w:rsidR="00216A4D" w:rsidRPr="00602DC5" w:rsidRDefault="00216A4D" w:rsidP="00216A4D">
      <w:pPr>
        <w:spacing w:before="360" w:after="120"/>
      </w:pPr>
      <w:r w:rsidRPr="00602DC5">
        <w:t xml:space="preserve">Planowane zatrudnienie od </w:t>
      </w:r>
      <w:r>
        <w:t>6.10.</w:t>
      </w:r>
      <w:r w:rsidRPr="00602DC5">
        <w:t>202</w:t>
      </w:r>
      <w:r>
        <w:t>5</w:t>
      </w:r>
      <w:r w:rsidRPr="00602DC5">
        <w:t xml:space="preserve"> r.</w:t>
      </w:r>
    </w:p>
    <w:p w14:paraId="64D88828" w14:textId="77777777" w:rsidR="00216A4D" w:rsidRPr="00C64B54" w:rsidRDefault="00216A4D" w:rsidP="00216A4D">
      <w:r w:rsidRPr="00C64B54">
        <w:t>Na podstawie § 92 ust. 5 Statutu U</w:t>
      </w:r>
      <w:r>
        <w:t>niwersytetu</w:t>
      </w:r>
      <w:r w:rsidRPr="00C64B54">
        <w:t xml:space="preserve"> w Siedlcach Rektor zastrzega sobie prawo odstąpienia od rozstrzygnięcia konkursu z ważnych przyczyn.</w:t>
      </w:r>
    </w:p>
    <w:p w14:paraId="61EC6130" w14:textId="77777777" w:rsidR="00216A4D" w:rsidRPr="00EB0DD8" w:rsidRDefault="00216A4D" w:rsidP="00216A4D">
      <w:pPr>
        <w:spacing w:before="120" w:after="120"/>
        <w:rPr>
          <w:rFonts w:cs="Arial"/>
        </w:rPr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bookmarkStart w:id="0" w:name="_GoBack"/>
      <w:bookmarkEnd w:id="0"/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C1A2418" w14:textId="77777777" w:rsidR="0054041E" w:rsidRDefault="006C5C61" w:rsidP="0054041E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18AAE4CC" w14:textId="7C845768" w:rsidR="0054041E" w:rsidRPr="0054041E" w:rsidRDefault="0054041E" w:rsidP="0054041E">
      <w:pPr>
        <w:pStyle w:val="Punkt"/>
        <w:numPr>
          <w:ilvl w:val="0"/>
          <w:numId w:val="0"/>
        </w:numPr>
        <w:spacing w:before="840"/>
      </w:pPr>
      <w:r w:rsidRPr="0054041E">
        <w:rPr>
          <w:b/>
        </w:rPr>
        <w:t>Informacja</w:t>
      </w:r>
    </w:p>
    <w:p w14:paraId="6F182A37" w14:textId="77777777" w:rsidR="0054041E" w:rsidRDefault="0054041E" w:rsidP="0054041E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5359" w14:textId="77777777" w:rsidR="00BA3192" w:rsidRDefault="00BA3192" w:rsidP="00864492">
      <w:r>
        <w:separator/>
      </w:r>
    </w:p>
  </w:endnote>
  <w:endnote w:type="continuationSeparator" w:id="0">
    <w:p w14:paraId="14B24D32" w14:textId="77777777" w:rsidR="00BA3192" w:rsidRDefault="00BA3192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CAF24" w14:textId="77777777" w:rsidR="00BA3192" w:rsidRDefault="00BA3192" w:rsidP="00864492">
      <w:r>
        <w:separator/>
      </w:r>
    </w:p>
  </w:footnote>
  <w:footnote w:type="continuationSeparator" w:id="0">
    <w:p w14:paraId="59EF894C" w14:textId="77777777" w:rsidR="00BA3192" w:rsidRDefault="00BA3192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670"/>
    <w:multiLevelType w:val="hybridMultilevel"/>
    <w:tmpl w:val="14BA7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A754D8"/>
    <w:multiLevelType w:val="hybridMultilevel"/>
    <w:tmpl w:val="B09E17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10"/>
  </w:num>
  <w:num w:numId="4">
    <w:abstractNumId w:val="34"/>
  </w:num>
  <w:num w:numId="5">
    <w:abstractNumId w:val="47"/>
  </w:num>
  <w:num w:numId="6">
    <w:abstractNumId w:val="38"/>
  </w:num>
  <w:num w:numId="7">
    <w:abstractNumId w:val="11"/>
  </w:num>
  <w:num w:numId="8">
    <w:abstractNumId w:val="32"/>
  </w:num>
  <w:num w:numId="9">
    <w:abstractNumId w:val="24"/>
  </w:num>
  <w:num w:numId="10">
    <w:abstractNumId w:val="1"/>
  </w:num>
  <w:num w:numId="11">
    <w:abstractNumId w:val="17"/>
  </w:num>
  <w:num w:numId="12">
    <w:abstractNumId w:val="5"/>
  </w:num>
  <w:num w:numId="13">
    <w:abstractNumId w:val="25"/>
  </w:num>
  <w:num w:numId="14">
    <w:abstractNumId w:val="4"/>
  </w:num>
  <w:num w:numId="15">
    <w:abstractNumId w:val="31"/>
  </w:num>
  <w:num w:numId="16">
    <w:abstractNumId w:val="37"/>
  </w:num>
  <w:num w:numId="17">
    <w:abstractNumId w:val="18"/>
  </w:num>
  <w:num w:numId="18">
    <w:abstractNumId w:val="43"/>
  </w:num>
  <w:num w:numId="19">
    <w:abstractNumId w:val="16"/>
  </w:num>
  <w:num w:numId="20">
    <w:abstractNumId w:val="7"/>
  </w:num>
  <w:num w:numId="21">
    <w:abstractNumId w:val="15"/>
  </w:num>
  <w:num w:numId="22">
    <w:abstractNumId w:val="22"/>
  </w:num>
  <w:num w:numId="23">
    <w:abstractNumId w:val="13"/>
  </w:num>
  <w:num w:numId="24">
    <w:abstractNumId w:val="21"/>
  </w:num>
  <w:num w:numId="25">
    <w:abstractNumId w:val="30"/>
  </w:num>
  <w:num w:numId="26">
    <w:abstractNumId w:val="19"/>
  </w:num>
  <w:num w:numId="27">
    <w:abstractNumId w:val="42"/>
  </w:num>
  <w:num w:numId="28">
    <w:abstractNumId w:val="36"/>
  </w:num>
  <w:num w:numId="29">
    <w:abstractNumId w:val="8"/>
  </w:num>
  <w:num w:numId="30">
    <w:abstractNumId w:val="29"/>
  </w:num>
  <w:num w:numId="31">
    <w:abstractNumId w:val="41"/>
  </w:num>
  <w:num w:numId="32">
    <w:abstractNumId w:val="3"/>
  </w:num>
  <w:num w:numId="33">
    <w:abstractNumId w:val="26"/>
  </w:num>
  <w:num w:numId="34">
    <w:abstractNumId w:val="33"/>
  </w:num>
  <w:num w:numId="35">
    <w:abstractNumId w:val="12"/>
  </w:num>
  <w:num w:numId="36">
    <w:abstractNumId w:val="14"/>
  </w:num>
  <w:num w:numId="37">
    <w:abstractNumId w:val="44"/>
  </w:num>
  <w:num w:numId="38">
    <w:abstractNumId w:val="35"/>
  </w:num>
  <w:num w:numId="39">
    <w:abstractNumId w:val="27"/>
  </w:num>
  <w:num w:numId="40">
    <w:abstractNumId w:val="0"/>
  </w:num>
  <w:num w:numId="41">
    <w:abstractNumId w:val="40"/>
  </w:num>
  <w:num w:numId="42">
    <w:abstractNumId w:val="23"/>
  </w:num>
  <w:num w:numId="43">
    <w:abstractNumId w:val="9"/>
  </w:num>
  <w:num w:numId="44">
    <w:abstractNumId w:val="6"/>
  </w:num>
  <w:num w:numId="45">
    <w:abstractNumId w:val="45"/>
  </w:num>
  <w:num w:numId="46">
    <w:abstractNumId w:val="46"/>
  </w:num>
  <w:num w:numId="47">
    <w:abstractNumId w:val="39"/>
  </w:num>
  <w:num w:numId="48">
    <w:abstractNumId w:val="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2B8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0C16"/>
    <w:rsid w:val="000B6B17"/>
    <w:rsid w:val="000C1C68"/>
    <w:rsid w:val="000C2196"/>
    <w:rsid w:val="000C5AD9"/>
    <w:rsid w:val="000D258C"/>
    <w:rsid w:val="000D6320"/>
    <w:rsid w:val="000D69E4"/>
    <w:rsid w:val="000F0432"/>
    <w:rsid w:val="0010509E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3DFF"/>
    <w:rsid w:val="001B710E"/>
    <w:rsid w:val="001D0062"/>
    <w:rsid w:val="001D1C2E"/>
    <w:rsid w:val="001D5C95"/>
    <w:rsid w:val="001F0818"/>
    <w:rsid w:val="001F75EC"/>
    <w:rsid w:val="00213EBC"/>
    <w:rsid w:val="002162C3"/>
    <w:rsid w:val="00216A4D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5317"/>
    <w:rsid w:val="002B48D7"/>
    <w:rsid w:val="002E0DF3"/>
    <w:rsid w:val="002E1D46"/>
    <w:rsid w:val="002E5E6A"/>
    <w:rsid w:val="002E6D90"/>
    <w:rsid w:val="002F068E"/>
    <w:rsid w:val="002F0743"/>
    <w:rsid w:val="002F26BE"/>
    <w:rsid w:val="00301262"/>
    <w:rsid w:val="00314208"/>
    <w:rsid w:val="00322F71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18F"/>
    <w:rsid w:val="00373259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1730"/>
    <w:rsid w:val="00416E24"/>
    <w:rsid w:val="0041727C"/>
    <w:rsid w:val="00431CB2"/>
    <w:rsid w:val="00435AFC"/>
    <w:rsid w:val="00453CA2"/>
    <w:rsid w:val="00465260"/>
    <w:rsid w:val="00483BFB"/>
    <w:rsid w:val="0049763E"/>
    <w:rsid w:val="00497C89"/>
    <w:rsid w:val="004A7EE8"/>
    <w:rsid w:val="004B0C4E"/>
    <w:rsid w:val="004B1715"/>
    <w:rsid w:val="004B2DA7"/>
    <w:rsid w:val="004B3ECB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041E"/>
    <w:rsid w:val="00547D37"/>
    <w:rsid w:val="00552E54"/>
    <w:rsid w:val="005553FF"/>
    <w:rsid w:val="0056264F"/>
    <w:rsid w:val="0056714F"/>
    <w:rsid w:val="00573E2C"/>
    <w:rsid w:val="00587166"/>
    <w:rsid w:val="0059367D"/>
    <w:rsid w:val="005B4327"/>
    <w:rsid w:val="005B6120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B06AB"/>
    <w:rsid w:val="006B257A"/>
    <w:rsid w:val="006B5EB4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05917"/>
    <w:rsid w:val="00712855"/>
    <w:rsid w:val="00712A34"/>
    <w:rsid w:val="0071514F"/>
    <w:rsid w:val="00721499"/>
    <w:rsid w:val="00724CD2"/>
    <w:rsid w:val="00731214"/>
    <w:rsid w:val="00752F7E"/>
    <w:rsid w:val="007537D9"/>
    <w:rsid w:val="0075500E"/>
    <w:rsid w:val="00755F09"/>
    <w:rsid w:val="00757314"/>
    <w:rsid w:val="00765D77"/>
    <w:rsid w:val="00767803"/>
    <w:rsid w:val="00767903"/>
    <w:rsid w:val="00771AE4"/>
    <w:rsid w:val="00772C2B"/>
    <w:rsid w:val="00774CD0"/>
    <w:rsid w:val="0078015B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1F15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143F"/>
    <w:rsid w:val="008A3F82"/>
    <w:rsid w:val="008A6566"/>
    <w:rsid w:val="008B3A6D"/>
    <w:rsid w:val="008B6F32"/>
    <w:rsid w:val="008B7DE2"/>
    <w:rsid w:val="008C6232"/>
    <w:rsid w:val="008D57FA"/>
    <w:rsid w:val="008D62CD"/>
    <w:rsid w:val="008E1883"/>
    <w:rsid w:val="008F6B4C"/>
    <w:rsid w:val="008F7C03"/>
    <w:rsid w:val="00907DD6"/>
    <w:rsid w:val="0092244A"/>
    <w:rsid w:val="00923CEE"/>
    <w:rsid w:val="00924323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3B0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12372"/>
    <w:rsid w:val="00A25F6C"/>
    <w:rsid w:val="00A366BC"/>
    <w:rsid w:val="00A504A1"/>
    <w:rsid w:val="00A5450E"/>
    <w:rsid w:val="00A57094"/>
    <w:rsid w:val="00A71AF8"/>
    <w:rsid w:val="00A75EAC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0244"/>
    <w:rsid w:val="00BA3192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289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C69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4D73"/>
    <w:rsid w:val="00E26BFA"/>
    <w:rsid w:val="00E30E99"/>
    <w:rsid w:val="00E41D5F"/>
    <w:rsid w:val="00E44093"/>
    <w:rsid w:val="00E50BCB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ezpieczenstwo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bezpieczenstwo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A9C12C9-B143-4E48-B614-E24B7307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o Bezpieczeństwie wraz załącznikami</vt:lpstr>
    </vt:vector>
  </TitlesOfParts>
  <Company>UwS</Company>
  <LinksUpToDate>false</LinksUpToDate>
  <CharactersWithSpaces>8124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o Bezpieczeństwie wraz załącznikami</dc:title>
  <dc:subject>30/2025/WS</dc:subject>
  <dc:creator>Mariusz Duda</dc:creator>
  <cp:keywords/>
  <cp:lastModifiedBy>user</cp:lastModifiedBy>
  <cp:revision>37</cp:revision>
  <cp:lastPrinted>2023-12-08T14:25:00Z</cp:lastPrinted>
  <dcterms:created xsi:type="dcterms:W3CDTF">2023-06-12T13:50:00Z</dcterms:created>
  <dcterms:modified xsi:type="dcterms:W3CDTF">2025-08-25T06:29:00Z</dcterms:modified>
  <cp:version>1.0</cp:version>
</cp:coreProperties>
</file>