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80914C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71ACFAEC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</w:t>
      </w:r>
      <w:r w:rsidR="0029201C">
        <w:rPr>
          <w:b/>
          <w:sz w:val="24"/>
          <w:szCs w:val="24"/>
        </w:rPr>
        <w:t>diunkt</w:t>
      </w:r>
      <w:r w:rsidRPr="00100953">
        <w:rPr>
          <w:b/>
          <w:sz w:val="24"/>
          <w:szCs w:val="24"/>
        </w:rPr>
        <w:t>a dydaktycznego</w:t>
      </w:r>
    </w:p>
    <w:p w14:paraId="2BF5BB3E" w14:textId="53F46B33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1914B7">
        <w:rPr>
          <w:b/>
          <w:sz w:val="24"/>
          <w:szCs w:val="24"/>
        </w:rPr>
        <w:t xml:space="preserve">Katedrze i Zakładzie </w:t>
      </w:r>
      <w:r w:rsidR="00703E4B">
        <w:rPr>
          <w:b/>
          <w:sz w:val="24"/>
          <w:szCs w:val="24"/>
        </w:rPr>
        <w:t>Pat</w:t>
      </w:r>
      <w:r w:rsidR="00E779EB">
        <w:rPr>
          <w:b/>
          <w:sz w:val="24"/>
          <w:szCs w:val="24"/>
        </w:rPr>
        <w:t>ologii</w:t>
      </w:r>
    </w:p>
    <w:p w14:paraId="2C366ACF" w14:textId="42C466D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606005">
        <w:rPr>
          <w:b/>
          <w:sz w:val="24"/>
          <w:szCs w:val="24"/>
        </w:rPr>
        <w:t>Farmaceutycznych w Sosnowcu</w:t>
      </w:r>
    </w:p>
    <w:p w14:paraId="5DE0F4AB" w14:textId="2F27B0D2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203BFF">
        <w:rPr>
          <w:rFonts w:eastAsia="Times New Roman"/>
          <w:b/>
          <w:bCs/>
          <w:sz w:val="24"/>
          <w:szCs w:val="24"/>
        </w:rPr>
        <w:t>RP-111</w:t>
      </w:r>
      <w:r w:rsidR="00936BCA" w:rsidRPr="00203BFF">
        <w:rPr>
          <w:rFonts w:eastAsia="Times New Roman"/>
          <w:b/>
          <w:bCs/>
          <w:sz w:val="24"/>
          <w:szCs w:val="24"/>
        </w:rPr>
        <w:t>5</w:t>
      </w:r>
      <w:r w:rsidRPr="00203BFF">
        <w:rPr>
          <w:rFonts w:eastAsia="Times New Roman"/>
          <w:b/>
          <w:bCs/>
          <w:sz w:val="24"/>
          <w:szCs w:val="24"/>
        </w:rPr>
        <w:t>/1/</w:t>
      </w:r>
      <w:r w:rsidR="00203BFF" w:rsidRPr="00203BFF">
        <w:rPr>
          <w:rFonts w:eastAsia="Times New Roman"/>
          <w:b/>
          <w:bCs/>
          <w:sz w:val="24"/>
          <w:szCs w:val="24"/>
        </w:rPr>
        <w:t>3</w:t>
      </w:r>
      <w:r w:rsidRPr="00203BFF">
        <w:rPr>
          <w:rFonts w:eastAsia="Times New Roman"/>
          <w:b/>
          <w:bCs/>
          <w:sz w:val="24"/>
          <w:szCs w:val="24"/>
        </w:rPr>
        <w:t>/</w:t>
      </w:r>
      <w:r w:rsidR="00703E4B">
        <w:rPr>
          <w:rFonts w:eastAsia="Times New Roman"/>
          <w:b/>
          <w:bCs/>
          <w:sz w:val="24"/>
          <w:szCs w:val="24"/>
        </w:rPr>
        <w:t>7</w:t>
      </w:r>
      <w:r w:rsidRPr="00203BFF">
        <w:rPr>
          <w:rFonts w:eastAsia="Times New Roman"/>
          <w:b/>
          <w:bCs/>
          <w:sz w:val="24"/>
          <w:szCs w:val="24"/>
        </w:rPr>
        <w:t>/202</w:t>
      </w:r>
      <w:r w:rsidR="0024720D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333007B3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703E4B">
        <w:rPr>
          <w:b/>
          <w:sz w:val="24"/>
          <w:szCs w:val="24"/>
        </w:rPr>
        <w:t>0</w:t>
      </w:r>
      <w:r w:rsidR="00186FAC">
        <w:rPr>
          <w:b/>
          <w:sz w:val="24"/>
          <w:szCs w:val="24"/>
        </w:rPr>
        <w:t>5</w:t>
      </w:r>
      <w:r w:rsidR="009B581A">
        <w:rPr>
          <w:b/>
          <w:sz w:val="24"/>
          <w:szCs w:val="24"/>
        </w:rPr>
        <w:t>.0</w:t>
      </w:r>
      <w:r w:rsidR="00703E4B">
        <w:rPr>
          <w:b/>
          <w:sz w:val="24"/>
          <w:szCs w:val="24"/>
        </w:rPr>
        <w:t>9</w:t>
      </w:r>
      <w:r w:rsidR="009B581A">
        <w:rPr>
          <w:b/>
          <w:sz w:val="24"/>
          <w:szCs w:val="24"/>
        </w:rPr>
        <w:t>.202</w:t>
      </w:r>
      <w:r w:rsidR="00E779EB">
        <w:rPr>
          <w:b/>
          <w:sz w:val="24"/>
          <w:szCs w:val="24"/>
        </w:rPr>
        <w:t>5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35757EA3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E779EB">
        <w:t>4</w:t>
      </w:r>
      <w:r w:rsidR="004337BA" w:rsidRPr="004337BA">
        <w:t xml:space="preserve"> r., poz. </w:t>
      </w:r>
      <w:r w:rsidR="00E779EB">
        <w:t>1571</w:t>
      </w:r>
      <w:r w:rsidR="00A91AE0">
        <w:t xml:space="preserve"> z </w:t>
      </w:r>
      <w:proofErr w:type="spellStart"/>
      <w:r w:rsidR="00A91AE0">
        <w:t>późn</w:t>
      </w:r>
      <w:proofErr w:type="spellEnd"/>
      <w:r w:rsidR="00A91AE0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0CA2992D" w14:textId="24BF27BE" w:rsidR="004D18F5" w:rsidRPr="00F1045D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  <w:rPr>
          <w:color w:val="000000" w:themeColor="text1"/>
        </w:rPr>
      </w:pPr>
      <w:r w:rsidRPr="00F1045D">
        <w:rPr>
          <w:color w:val="000000" w:themeColor="text1"/>
        </w:rPr>
        <w:t xml:space="preserve">tytuł zawodowy magistra </w:t>
      </w:r>
      <w:r w:rsidR="00F1045D" w:rsidRPr="00F1045D">
        <w:rPr>
          <w:color w:val="000000" w:themeColor="text1"/>
        </w:rPr>
        <w:t>analityki medycznej</w:t>
      </w:r>
      <w:r w:rsidR="00ED48DD" w:rsidRPr="00F1045D">
        <w:rPr>
          <w:color w:val="000000" w:themeColor="text1"/>
        </w:rPr>
        <w:t>,</w:t>
      </w:r>
    </w:p>
    <w:p w14:paraId="6789EB93" w14:textId="79049986" w:rsidR="00ED48DD" w:rsidRDefault="00ED48DD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stopień naukowy doktora,</w:t>
      </w:r>
    </w:p>
    <w:p w14:paraId="776B553E" w14:textId="1BB060CD" w:rsidR="001914B7" w:rsidRDefault="00703E4B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wysokie umiejętności dydaktyczne potwierdzone wyróżnieniami i nagrodami za działalność dydaktyczną</w:t>
      </w:r>
      <w:r w:rsidR="00ED48DD">
        <w:t>,</w:t>
      </w:r>
    </w:p>
    <w:p w14:paraId="6DF6FA2A" w14:textId="66BAE0AD" w:rsidR="00C700A6" w:rsidRDefault="00703E4B" w:rsidP="00C700A6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znaczące osiągnięcia dydaktyczne, potwierdzone publikacjami o charakterze dydaktycznym</w:t>
      </w:r>
      <w:r w:rsidR="00C700A6">
        <w:t>,</w:t>
      </w:r>
    </w:p>
    <w:p w14:paraId="36E7FD04" w14:textId="5F4D3990" w:rsidR="00C700A6" w:rsidRDefault="00703E4B" w:rsidP="00C700A6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potwierdzony udział w aktywnościach podnoszących jakość kształcenia</w:t>
      </w:r>
      <w:r w:rsidR="00C700A6">
        <w:t>,</w:t>
      </w:r>
    </w:p>
    <w:p w14:paraId="46CF25DA" w14:textId="09C8D6B9" w:rsidR="00C700A6" w:rsidRDefault="00C95697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potwierdzony udział w szkoleniach, konf</w:t>
      </w:r>
      <w:r w:rsidR="00674336">
        <w:t>e</w:t>
      </w:r>
      <w:r>
        <w:t>rencjach</w:t>
      </w:r>
      <w:r w:rsidR="00742200">
        <w:t>,</w:t>
      </w:r>
    </w:p>
    <w:p w14:paraId="78E237A4" w14:textId="47E14A28" w:rsidR="00EC6CEC" w:rsidRDefault="00EC6CEC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EC6CEC">
        <w:t>promotor lub recenzent co najmn</w:t>
      </w:r>
      <w:r>
        <w:t>iej 5 prac dyplomowych w ciągu ostatnich czterech lat                     (w przypadku możliwości jej pełnienia),</w:t>
      </w:r>
    </w:p>
    <w:p w14:paraId="28E6BEB8" w14:textId="20505490" w:rsidR="00EC6CEC" w:rsidRDefault="00EC6CEC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staż pracy w systemie szkolnictwa wyższego i nauki w zakresie wykonywania obowiązków dydaktycznych przez okres nie krótszy niż 6 lat,</w:t>
      </w:r>
    </w:p>
    <w:p w14:paraId="44C8EA82" w14:textId="1F5E1897" w:rsidR="00EC6CEC" w:rsidRPr="00EC6CEC" w:rsidRDefault="00EC6CEC" w:rsidP="00EC6CEC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praktyczna znajomość technik badawczych wykorzystywanych w zajęciach ze studentami,</w:t>
      </w:r>
    </w:p>
    <w:p w14:paraId="23F9EE47" w14:textId="482FE05D" w:rsidR="00742200" w:rsidRDefault="00C95697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udokumentowana działalność organizacyjna w systemie szkolnictwa wyższego</w:t>
      </w:r>
      <w:r w:rsidR="00742200">
        <w:t>,</w:t>
      </w:r>
    </w:p>
    <w:p w14:paraId="6B01999D" w14:textId="7E68BD88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2402D9C9" w14:textId="2C45421C" w:rsidR="00674336" w:rsidRDefault="00674336" w:rsidP="00674336">
      <w:pPr>
        <w:spacing w:after="0" w:line="276" w:lineRule="auto"/>
        <w:ind w:left="360" w:right="11" w:firstLine="0"/>
        <w:rPr>
          <w:u w:val="single"/>
        </w:rPr>
      </w:pPr>
      <w:r>
        <w:rPr>
          <w:u w:val="single"/>
        </w:rPr>
        <w:t>Dodatkowym atutem będzie:</w:t>
      </w:r>
    </w:p>
    <w:p w14:paraId="3BBC1D73" w14:textId="4D5493D8" w:rsidR="00674336" w:rsidRDefault="00674336" w:rsidP="00674336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chęć rozwoju naukowego,</w:t>
      </w:r>
    </w:p>
    <w:p w14:paraId="7805F4D7" w14:textId="3A5AF394" w:rsidR="00674336" w:rsidRPr="00674336" w:rsidRDefault="00674336" w:rsidP="00674336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dyspozycyjność,</w:t>
      </w:r>
    </w:p>
    <w:p w14:paraId="1C69B01D" w14:textId="0FCF89B3" w:rsidR="00674336" w:rsidRDefault="00674336" w:rsidP="00674336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bookmarkStart w:id="0" w:name="_Hlk205298486"/>
      <w:r>
        <w:rPr>
          <w:rFonts w:asciiTheme="minorHAnsi" w:hAnsiTheme="minorHAnsi" w:cstheme="minorHAnsi"/>
        </w:rPr>
        <w:t>umiejętność pracy w zespole,</w:t>
      </w:r>
    </w:p>
    <w:p w14:paraId="27E25159" w14:textId="0380ED7F" w:rsidR="00674336" w:rsidRDefault="00674336" w:rsidP="00674336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dobra organizacja czasu pracy.</w:t>
      </w:r>
    </w:p>
    <w:bookmarkEnd w:id="0"/>
    <w:p w14:paraId="717668C6" w14:textId="77777777" w:rsidR="0056207D" w:rsidRPr="0037048D" w:rsidRDefault="0056207D" w:rsidP="00742200">
      <w:pPr>
        <w:spacing w:after="200" w:line="276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lastRenderedPageBreak/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0CE7278B" w:rsidR="004337BA" w:rsidRPr="00E530D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183BC0D3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</w:t>
      </w:r>
      <w:r w:rsidR="00E530D1">
        <w:t>,</w:t>
      </w:r>
      <w:r w:rsidR="00FF6518" w:rsidRPr="009F7921">
        <w:t xml:space="preserve"> </w:t>
      </w:r>
    </w:p>
    <w:p w14:paraId="4788F3A4" w14:textId="476335B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642B704B" w:rsidR="004337BA" w:rsidRPr="00F71C00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717FE966" w14:textId="77777777" w:rsidR="00F71C00" w:rsidRPr="00F71C00" w:rsidRDefault="00F71C00" w:rsidP="002962F0">
      <w:pPr>
        <w:spacing w:after="200" w:line="276" w:lineRule="auto"/>
        <w:ind w:left="0" w:right="11" w:firstLine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bookmarkStart w:id="1" w:name="_Hlk198554645"/>
      <w:r w:rsidRPr="00DB00AE">
        <w:t>oświadczenie dotyczące zgody na przetwarzanie danych osobowych</w:t>
      </w:r>
      <w:bookmarkEnd w:id="1"/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37888E22" w:rsidR="00FF6518" w:rsidRDefault="00A91AE0" w:rsidP="00A91AE0">
      <w:pPr>
        <w:spacing w:after="0" w:line="276" w:lineRule="auto"/>
        <w:ind w:right="11"/>
      </w:pPr>
      <w:r>
        <w:rPr>
          <w:color w:val="auto"/>
        </w:rPr>
        <w:t xml:space="preserve"> </w:t>
      </w:r>
      <w:r w:rsidRPr="00A91AE0">
        <w:rPr>
          <w:color w:val="auto"/>
        </w:rPr>
        <w:t>–</w:t>
      </w:r>
      <w:r w:rsidRPr="00A91AE0">
        <w:rPr>
          <w:color w:val="auto"/>
        </w:rPr>
        <w:tab/>
        <w:t>oświadczenie</w:t>
      </w:r>
      <w:r>
        <w:rPr>
          <w:color w:val="auto"/>
        </w:rPr>
        <w:t xml:space="preserve"> </w:t>
      </w:r>
      <w:r w:rsidR="00FF6518" w:rsidRPr="00A91AE0">
        <w:rPr>
          <w:color w:val="auto"/>
        </w:rPr>
        <w:t>o posiadaniu wyłącznie obywatelstwa Rzeczpospolitej Polskiej oraz</w:t>
      </w:r>
      <w:r w:rsidR="00674336">
        <w:rPr>
          <w:color w:val="auto"/>
        </w:rPr>
        <w:t xml:space="preserve">                              </w:t>
      </w:r>
      <w:r w:rsidR="00FF6518" w:rsidRPr="00A91AE0">
        <w:rPr>
          <w:color w:val="auto"/>
        </w:rPr>
        <w:t>o</w:t>
      </w:r>
      <w:r>
        <w:rPr>
          <w:color w:val="auto"/>
        </w:rPr>
        <w:t xml:space="preserve"> </w:t>
      </w:r>
      <w:r w:rsidR="00FF6518" w:rsidRPr="00A91AE0">
        <w:rPr>
          <w:color w:val="auto"/>
        </w:rPr>
        <w:t xml:space="preserve">niezamieszkiwaniu w ciągu ostatnich 20 lat państw innych niż Rzeczpospolita Polska </w:t>
      </w:r>
      <w:r>
        <w:rPr>
          <w:color w:val="auto"/>
        </w:rPr>
        <w:t xml:space="preserve">                      </w:t>
      </w:r>
      <w:r w:rsidR="00FF6518" w:rsidRPr="00A91AE0">
        <w:rPr>
          <w:color w:val="auto"/>
        </w:rPr>
        <w:t>i państwa obywatelstwa, zgodnie z art. 21 ust. 4 i 5 ustawy o przeciwdziałaniu zagrożeniom przestępczością na tle seksualnym i ochronie małoletnich (</w:t>
      </w:r>
      <w:proofErr w:type="spellStart"/>
      <w:r w:rsidR="00FF6518" w:rsidRPr="00A91AE0">
        <w:rPr>
          <w:color w:val="auto"/>
        </w:rPr>
        <w:t>t.j</w:t>
      </w:r>
      <w:proofErr w:type="spellEnd"/>
      <w:r w:rsidR="00FF6518" w:rsidRPr="00A91AE0">
        <w:rPr>
          <w:color w:val="auto"/>
        </w:rPr>
        <w:t>. Dz.U.</w:t>
      </w:r>
      <w:r>
        <w:rPr>
          <w:color w:val="auto"/>
        </w:rPr>
        <w:t xml:space="preserve"> </w:t>
      </w:r>
      <w:r w:rsidR="00FF6518" w:rsidRPr="00A91AE0">
        <w:rPr>
          <w:color w:val="auto"/>
        </w:rPr>
        <w:t xml:space="preserve">z 2024 r. poz. </w:t>
      </w:r>
      <w:r w:rsidR="00FE10A4" w:rsidRPr="00A91AE0">
        <w:rPr>
          <w:color w:val="auto"/>
        </w:rPr>
        <w:t>1802</w:t>
      </w:r>
      <w:r>
        <w:rPr>
          <w:color w:val="auto"/>
        </w:rPr>
        <w:t xml:space="preserve">                     z </w:t>
      </w:r>
      <w:proofErr w:type="spellStart"/>
      <w:r>
        <w:rPr>
          <w:color w:val="auto"/>
        </w:rPr>
        <w:t>późn</w:t>
      </w:r>
      <w:proofErr w:type="spellEnd"/>
      <w:r>
        <w:rPr>
          <w:color w:val="auto"/>
        </w:rPr>
        <w:t>. zm.</w:t>
      </w:r>
      <w:r w:rsidR="00FF6518" w:rsidRPr="00A91AE0">
        <w:rPr>
          <w:color w:val="auto"/>
        </w:rPr>
        <w:t>)</w:t>
      </w:r>
    </w:p>
    <w:p w14:paraId="6285FA26" w14:textId="77777777" w:rsidR="00D36830" w:rsidRDefault="00D36830" w:rsidP="00E530D1">
      <w:pPr>
        <w:spacing w:after="200" w:line="276" w:lineRule="auto"/>
        <w:ind w:left="0" w:right="11" w:firstLine="0"/>
      </w:pPr>
      <w:bookmarkStart w:id="2" w:name="_Hlk198544050"/>
    </w:p>
    <w:bookmarkEnd w:id="2"/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FA57545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</w:t>
      </w:r>
      <w:r w:rsidR="00A806EC">
        <w:rPr>
          <w:b/>
          <w:color w:val="auto"/>
        </w:rPr>
        <w:t xml:space="preserve">diunkta </w:t>
      </w:r>
      <w:r w:rsidR="00374C1D">
        <w:rPr>
          <w:b/>
          <w:color w:val="auto"/>
        </w:rPr>
        <w:t>dydaktycznego</w:t>
      </w:r>
    </w:p>
    <w:p w14:paraId="6D01FF04" w14:textId="44D0860B" w:rsidR="00E67E93" w:rsidRPr="00E67E93" w:rsidRDefault="00E67E93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67E93">
        <w:rPr>
          <w:b/>
          <w:szCs w:val="24"/>
        </w:rPr>
        <w:t xml:space="preserve">w </w:t>
      </w:r>
      <w:r w:rsidR="00957EC0">
        <w:rPr>
          <w:b/>
          <w:szCs w:val="24"/>
        </w:rPr>
        <w:t>Kat</w:t>
      </w:r>
      <w:r w:rsidR="00E36FA9">
        <w:rPr>
          <w:b/>
          <w:szCs w:val="24"/>
        </w:rPr>
        <w:t xml:space="preserve">edrze i Zakładzie </w:t>
      </w:r>
      <w:r w:rsidR="00674336">
        <w:rPr>
          <w:b/>
          <w:szCs w:val="24"/>
        </w:rPr>
        <w:t>Pat</w:t>
      </w:r>
      <w:r w:rsidR="00E36FA9">
        <w:rPr>
          <w:b/>
          <w:szCs w:val="24"/>
        </w:rPr>
        <w:t>ologii</w:t>
      </w:r>
    </w:p>
    <w:p w14:paraId="2828EA35" w14:textId="2DDD151D" w:rsidR="009A4229" w:rsidRDefault="00E67E93" w:rsidP="00E67E93">
      <w:pPr>
        <w:spacing w:after="0" w:line="259" w:lineRule="auto"/>
        <w:ind w:left="0" w:right="11" w:firstLine="0"/>
        <w:jc w:val="center"/>
        <w:rPr>
          <w:b/>
          <w:color w:val="auto"/>
        </w:rPr>
      </w:pPr>
      <w:r w:rsidRPr="00E67E93">
        <w:rPr>
          <w:b/>
          <w:szCs w:val="24"/>
        </w:rPr>
        <w:t>Wydziału Nauk Farmaceutycznych w Sosnowcu</w:t>
      </w:r>
      <w:r w:rsidR="0053623A" w:rsidRPr="007E3C9C">
        <w:rPr>
          <w:b/>
          <w:color w:val="auto"/>
        </w:rPr>
        <w:t>”</w:t>
      </w:r>
    </w:p>
    <w:p w14:paraId="157FBB7A" w14:textId="77777777" w:rsidR="00EC6CEC" w:rsidRPr="00E67E93" w:rsidRDefault="00EC6CEC" w:rsidP="00E67E93">
      <w:pPr>
        <w:spacing w:after="0" w:line="259" w:lineRule="auto"/>
        <w:ind w:left="0" w:right="11" w:firstLine="0"/>
        <w:jc w:val="center"/>
        <w:rPr>
          <w:b/>
          <w:szCs w:val="24"/>
        </w:rPr>
      </w:pP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lastRenderedPageBreak/>
        <w:t>osobiście lub drogą pocztową</w:t>
      </w:r>
    </w:p>
    <w:p w14:paraId="52932390" w14:textId="3BDD675D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674336">
        <w:rPr>
          <w:b/>
        </w:rPr>
        <w:t>0</w:t>
      </w:r>
      <w:r w:rsidR="00186FAC">
        <w:rPr>
          <w:b/>
        </w:rPr>
        <w:t>5</w:t>
      </w:r>
      <w:r w:rsidR="009B581A">
        <w:rPr>
          <w:b/>
        </w:rPr>
        <w:t>.0</w:t>
      </w:r>
      <w:r w:rsidR="00674336">
        <w:rPr>
          <w:b/>
        </w:rPr>
        <w:t>9</w:t>
      </w:r>
      <w:r w:rsidR="009B581A">
        <w:rPr>
          <w:b/>
        </w:rPr>
        <w:t>.</w:t>
      </w:r>
      <w:r w:rsidR="004F5A34" w:rsidRPr="00236C16">
        <w:rPr>
          <w:b/>
        </w:rPr>
        <w:t>2</w:t>
      </w:r>
      <w:r w:rsidR="002C455E" w:rsidRPr="00236C16">
        <w:rPr>
          <w:b/>
        </w:rPr>
        <w:t>02</w:t>
      </w:r>
      <w:r w:rsidR="005B1CC2">
        <w:rPr>
          <w:b/>
        </w:rPr>
        <w:t>5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502ACE0B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</w:t>
      </w:r>
      <w:r w:rsidR="00BA28DB">
        <w:t>83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8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9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44E45914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6A3C03">
        <w:t>30.09</w:t>
      </w:r>
      <w:r w:rsidR="009C345A">
        <w:t xml:space="preserve">.2025 </w:t>
      </w:r>
      <w:r w:rsidR="00A82A83" w:rsidRPr="004F0433">
        <w:t>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3F8EBF3C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</w:t>
      </w:r>
      <w:r w:rsidR="00A91AE0">
        <w:t xml:space="preserve">              </w:t>
      </w:r>
      <w:r w:rsidR="007552AD" w:rsidRPr="007552AD">
        <w:t xml:space="preserve">i 5 ustawy Kodeks pracy oraz art. 32 ust. 2 (dot. konkursów na funkcje kierownicze) oraz 113 ustawy z dnia 20 lipca 2018 r. Prawo o szkolnictwie wyższym i nauce </w:t>
      </w:r>
      <w:r w:rsidR="00E063A4">
        <w:t>(</w:t>
      </w:r>
      <w:proofErr w:type="spellStart"/>
      <w:r w:rsidR="00E063A4">
        <w:t>t.j</w:t>
      </w:r>
      <w:proofErr w:type="spellEnd"/>
      <w:r w:rsidR="00E063A4">
        <w:t>. Dz. U. z 2024 r. poz. 1571</w:t>
      </w:r>
      <w:r w:rsidR="00A91AE0">
        <w:t xml:space="preserve"> z </w:t>
      </w:r>
      <w:proofErr w:type="spellStart"/>
      <w:r w:rsidR="00A91AE0">
        <w:t>późn</w:t>
      </w:r>
      <w:proofErr w:type="spellEnd"/>
      <w:r w:rsidR="00A91AE0">
        <w:t>. zm.</w:t>
      </w:r>
      <w:r w:rsidR="00E063A4">
        <w:t>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lastRenderedPageBreak/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A9FC62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10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 xml:space="preserve">i ministra właściwego do spraw szkolnictwa wyższego w terminie 30 dni po jego zakończeniu (zgodnie z art. 119 pkt 3 ustawy Prawo o szkolnictwie wyższym </w:t>
      </w:r>
      <w:r w:rsidR="00A91AE0">
        <w:t xml:space="preserve">                   </w:t>
      </w:r>
      <w:r w:rsidR="00B53987">
        <w:t xml:space="preserve">i nauce </w:t>
      </w:r>
      <w:bookmarkStart w:id="3" w:name="_Hlk187386353"/>
      <w:r w:rsidR="00B53987">
        <w:t>(</w:t>
      </w:r>
      <w:proofErr w:type="spellStart"/>
      <w:r w:rsidR="00B53987">
        <w:t>t.j</w:t>
      </w:r>
      <w:proofErr w:type="spellEnd"/>
      <w:r w:rsidR="00B53987">
        <w:t>. Dz. U. z 202</w:t>
      </w:r>
      <w:r w:rsidR="00B8796D">
        <w:t>4</w:t>
      </w:r>
      <w:r w:rsidR="00B53987">
        <w:t xml:space="preserve"> r. poz. </w:t>
      </w:r>
      <w:r w:rsidR="00B8796D">
        <w:t>1571</w:t>
      </w:r>
      <w:r w:rsidR="00D81F87">
        <w:t xml:space="preserve"> z </w:t>
      </w:r>
      <w:proofErr w:type="spellStart"/>
      <w:r w:rsidR="00D81F87">
        <w:t>późn</w:t>
      </w:r>
      <w:proofErr w:type="spellEnd"/>
      <w:r w:rsidR="00D81F87">
        <w:t>. zm.</w:t>
      </w:r>
      <w:r w:rsidR="00B53987">
        <w:t>)</w:t>
      </w:r>
      <w:r w:rsidR="00F35B41">
        <w:t>.</w:t>
      </w:r>
      <w:bookmarkEnd w:id="3"/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1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Segoe Script"/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231EC"/>
    <w:rsid w:val="00067448"/>
    <w:rsid w:val="00071AC1"/>
    <w:rsid w:val="00074AC0"/>
    <w:rsid w:val="000B5979"/>
    <w:rsid w:val="000C5AEE"/>
    <w:rsid w:val="000E6F8C"/>
    <w:rsid w:val="00100953"/>
    <w:rsid w:val="001250B4"/>
    <w:rsid w:val="0013739D"/>
    <w:rsid w:val="00147D6B"/>
    <w:rsid w:val="00156EAD"/>
    <w:rsid w:val="00167711"/>
    <w:rsid w:val="00186FAC"/>
    <w:rsid w:val="001914B7"/>
    <w:rsid w:val="00193B95"/>
    <w:rsid w:val="001E2D2C"/>
    <w:rsid w:val="00203BFF"/>
    <w:rsid w:val="00220301"/>
    <w:rsid w:val="00236C16"/>
    <w:rsid w:val="00242F33"/>
    <w:rsid w:val="0024720D"/>
    <w:rsid w:val="00285143"/>
    <w:rsid w:val="0029201C"/>
    <w:rsid w:val="002962F0"/>
    <w:rsid w:val="002A0049"/>
    <w:rsid w:val="002B7AFC"/>
    <w:rsid w:val="002C455E"/>
    <w:rsid w:val="002F32B3"/>
    <w:rsid w:val="002F4B8B"/>
    <w:rsid w:val="0030696B"/>
    <w:rsid w:val="00333BB7"/>
    <w:rsid w:val="003359F6"/>
    <w:rsid w:val="003400AF"/>
    <w:rsid w:val="0037048D"/>
    <w:rsid w:val="00374C1D"/>
    <w:rsid w:val="003C4C55"/>
    <w:rsid w:val="003D0D8A"/>
    <w:rsid w:val="003D296E"/>
    <w:rsid w:val="003D4A6D"/>
    <w:rsid w:val="004337BA"/>
    <w:rsid w:val="004365B1"/>
    <w:rsid w:val="00493892"/>
    <w:rsid w:val="00497167"/>
    <w:rsid w:val="004B4D0A"/>
    <w:rsid w:val="004D18F5"/>
    <w:rsid w:val="004E6536"/>
    <w:rsid w:val="004F0433"/>
    <w:rsid w:val="004F5A34"/>
    <w:rsid w:val="005168F0"/>
    <w:rsid w:val="00521B18"/>
    <w:rsid w:val="005221CE"/>
    <w:rsid w:val="0053623A"/>
    <w:rsid w:val="005538FA"/>
    <w:rsid w:val="0056207D"/>
    <w:rsid w:val="005B1CC2"/>
    <w:rsid w:val="005B1EAD"/>
    <w:rsid w:val="005C13B2"/>
    <w:rsid w:val="005D40B7"/>
    <w:rsid w:val="005E185A"/>
    <w:rsid w:val="00606005"/>
    <w:rsid w:val="00621A63"/>
    <w:rsid w:val="006404E3"/>
    <w:rsid w:val="00647FBB"/>
    <w:rsid w:val="00674336"/>
    <w:rsid w:val="00691A4A"/>
    <w:rsid w:val="00691EDC"/>
    <w:rsid w:val="006A3C03"/>
    <w:rsid w:val="006F2B58"/>
    <w:rsid w:val="00703E4B"/>
    <w:rsid w:val="00742200"/>
    <w:rsid w:val="00747248"/>
    <w:rsid w:val="007552AD"/>
    <w:rsid w:val="007A791F"/>
    <w:rsid w:val="007B2826"/>
    <w:rsid w:val="007C1B31"/>
    <w:rsid w:val="007D3243"/>
    <w:rsid w:val="007E1CA1"/>
    <w:rsid w:val="007E3C9C"/>
    <w:rsid w:val="00875281"/>
    <w:rsid w:val="008C2512"/>
    <w:rsid w:val="008C4CD3"/>
    <w:rsid w:val="008E6540"/>
    <w:rsid w:val="008E7872"/>
    <w:rsid w:val="00936BCA"/>
    <w:rsid w:val="00957EC0"/>
    <w:rsid w:val="009A4229"/>
    <w:rsid w:val="009B413B"/>
    <w:rsid w:val="009B581A"/>
    <w:rsid w:val="009B77ED"/>
    <w:rsid w:val="009C345A"/>
    <w:rsid w:val="009D046B"/>
    <w:rsid w:val="009D7D1D"/>
    <w:rsid w:val="009F10BD"/>
    <w:rsid w:val="00A71A86"/>
    <w:rsid w:val="00A806EC"/>
    <w:rsid w:val="00A82A83"/>
    <w:rsid w:val="00A91AE0"/>
    <w:rsid w:val="00A935B0"/>
    <w:rsid w:val="00AA68F5"/>
    <w:rsid w:val="00AA72A0"/>
    <w:rsid w:val="00AB0939"/>
    <w:rsid w:val="00B140C1"/>
    <w:rsid w:val="00B27011"/>
    <w:rsid w:val="00B4776F"/>
    <w:rsid w:val="00B53987"/>
    <w:rsid w:val="00B73015"/>
    <w:rsid w:val="00B8796D"/>
    <w:rsid w:val="00BA28DB"/>
    <w:rsid w:val="00BB4DCF"/>
    <w:rsid w:val="00C248FE"/>
    <w:rsid w:val="00C700A6"/>
    <w:rsid w:val="00C70C40"/>
    <w:rsid w:val="00C95697"/>
    <w:rsid w:val="00CC2CD3"/>
    <w:rsid w:val="00CC457C"/>
    <w:rsid w:val="00D1326E"/>
    <w:rsid w:val="00D16B3A"/>
    <w:rsid w:val="00D215A6"/>
    <w:rsid w:val="00D348B3"/>
    <w:rsid w:val="00D36830"/>
    <w:rsid w:val="00D81F87"/>
    <w:rsid w:val="00DB00AE"/>
    <w:rsid w:val="00E063A4"/>
    <w:rsid w:val="00E2016E"/>
    <w:rsid w:val="00E34563"/>
    <w:rsid w:val="00E36FA9"/>
    <w:rsid w:val="00E530D1"/>
    <w:rsid w:val="00E57972"/>
    <w:rsid w:val="00E656A0"/>
    <w:rsid w:val="00E67E93"/>
    <w:rsid w:val="00E779EB"/>
    <w:rsid w:val="00E8569F"/>
    <w:rsid w:val="00EB4FF1"/>
    <w:rsid w:val="00EC6CEC"/>
    <w:rsid w:val="00ED48DD"/>
    <w:rsid w:val="00F1045D"/>
    <w:rsid w:val="00F107DF"/>
    <w:rsid w:val="00F24A2B"/>
    <w:rsid w:val="00F35B41"/>
    <w:rsid w:val="00F5300E"/>
    <w:rsid w:val="00F71C00"/>
    <w:rsid w:val="00F75244"/>
    <w:rsid w:val="00FD6901"/>
    <w:rsid w:val="00FE10A4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docId w15:val="{926AABCB-81EB-4868-90FA-9EDA2E90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sum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bip.sum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pl/web/gov/podpisz-dokument-elektronicznie-wykorzystaj-podpis-zaufa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E1C3F-C16A-4DC5-8FDB-7E3818BB5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1163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Czyż</dc:creator>
  <cp:lastModifiedBy>Ewelina Mazur</cp:lastModifiedBy>
  <cp:revision>7</cp:revision>
  <cp:lastPrinted>2025-08-07T08:05:00Z</cp:lastPrinted>
  <dcterms:created xsi:type="dcterms:W3CDTF">2025-08-05T12:58:00Z</dcterms:created>
  <dcterms:modified xsi:type="dcterms:W3CDTF">2025-08-07T11:10:00Z</dcterms:modified>
</cp:coreProperties>
</file>