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8794A" w14:textId="77777777" w:rsidR="00191038" w:rsidRDefault="00191038" w:rsidP="00191038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jc w:val="right"/>
        <w:rPr>
          <w:sz w:val="16"/>
          <w:szCs w:val="16"/>
        </w:rPr>
      </w:pPr>
    </w:p>
    <w:p w14:paraId="43B1C654" w14:textId="77777777" w:rsidR="00191038" w:rsidRDefault="00191038" w:rsidP="00191038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OGŁOSZENIE O KONKURSIE </w:t>
      </w:r>
    </w:p>
    <w:p w14:paraId="16125212" w14:textId="77777777" w:rsidR="00191038" w:rsidRDefault="00191038" w:rsidP="00191038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</w:p>
    <w:p w14:paraId="57E32FF0" w14:textId="77777777" w:rsidR="00191038" w:rsidRDefault="00191038" w:rsidP="00191038">
      <w:pPr>
        <w:autoSpaceDE w:val="0"/>
        <w:autoSpaceDN w:val="0"/>
        <w:adjustRightInd w:val="0"/>
        <w:jc w:val="center"/>
        <w:rPr>
          <w:b/>
          <w:color w:val="000000"/>
          <w:szCs w:val="24"/>
        </w:rPr>
      </w:pPr>
    </w:p>
    <w:p w14:paraId="0A5DCA21" w14:textId="18CD4B7A" w:rsidR="00191038" w:rsidRDefault="00191038" w:rsidP="00695268">
      <w:pPr>
        <w:autoSpaceDE w:val="0"/>
        <w:autoSpaceDN w:val="0"/>
        <w:adjustRightInd w:val="0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Państwowa </w:t>
      </w:r>
      <w:r w:rsidR="00E5211C">
        <w:rPr>
          <w:b/>
          <w:color w:val="000000"/>
          <w:szCs w:val="24"/>
        </w:rPr>
        <w:t xml:space="preserve">Akademia Nauk Stosowanych </w:t>
      </w:r>
      <w:r>
        <w:rPr>
          <w:b/>
          <w:color w:val="000000"/>
          <w:szCs w:val="24"/>
        </w:rPr>
        <w:t xml:space="preserve"> im. Ignacego Mościckiego w Ciechanowie</w:t>
      </w:r>
    </w:p>
    <w:p w14:paraId="4B1FFB7A" w14:textId="7998D311" w:rsidR="00191038" w:rsidRDefault="00191038" w:rsidP="00695268">
      <w:pPr>
        <w:autoSpaceDE w:val="0"/>
        <w:autoSpaceDN w:val="0"/>
        <w:adjustRightInd w:val="0"/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Wydział</w:t>
      </w:r>
      <w:r w:rsidR="00985BD1">
        <w:rPr>
          <w:bCs/>
          <w:color w:val="000000"/>
          <w:szCs w:val="24"/>
        </w:rPr>
        <w:t xml:space="preserve"> Inżynierii i Ekonomii</w:t>
      </w:r>
    </w:p>
    <w:p w14:paraId="24FF4699" w14:textId="77777777" w:rsidR="00191038" w:rsidRDefault="00191038" w:rsidP="00695268">
      <w:pPr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ul. Gabriela Narutowicza 9, 06-400 Ciechanów, Polska</w:t>
      </w:r>
    </w:p>
    <w:p w14:paraId="704415CC" w14:textId="0C743ED6" w:rsidR="00191038" w:rsidRDefault="00191038" w:rsidP="00695268">
      <w:pPr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tel.:</w:t>
      </w:r>
      <w:r w:rsidR="00E5211C">
        <w:rPr>
          <w:color w:val="000000"/>
          <w:szCs w:val="24"/>
        </w:rPr>
        <w:t xml:space="preserve"> 23 6723075 </w:t>
      </w:r>
    </w:p>
    <w:p w14:paraId="7F05387A" w14:textId="77777777" w:rsidR="00191038" w:rsidRDefault="00191038" w:rsidP="00695268">
      <w:pPr>
        <w:autoSpaceDE w:val="0"/>
        <w:autoSpaceDN w:val="0"/>
        <w:adjustRightInd w:val="0"/>
        <w:jc w:val="both"/>
        <w:rPr>
          <w:color w:val="000000"/>
          <w:szCs w:val="24"/>
        </w:rPr>
      </w:pPr>
    </w:p>
    <w:p w14:paraId="0654ACD1" w14:textId="74D43864" w:rsidR="00191038" w:rsidRDefault="00191038" w:rsidP="00695268">
      <w:pPr>
        <w:autoSpaceDE w:val="0"/>
        <w:autoSpaceDN w:val="0"/>
        <w:adjustRightInd w:val="0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Dziekan Wydziału </w:t>
      </w:r>
      <w:r w:rsidR="00985BD1">
        <w:rPr>
          <w:b/>
          <w:bCs/>
          <w:color w:val="000000"/>
          <w:szCs w:val="24"/>
        </w:rPr>
        <w:t>Inżynierii i Ekonomii</w:t>
      </w:r>
    </w:p>
    <w:p w14:paraId="79767137" w14:textId="60FFD2A8" w:rsidR="00191038" w:rsidRDefault="00191038" w:rsidP="00695268">
      <w:pPr>
        <w:autoSpaceDE w:val="0"/>
        <w:autoSpaceDN w:val="0"/>
        <w:adjustRightInd w:val="0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Państwowej </w:t>
      </w:r>
      <w:r w:rsidR="0061172F">
        <w:rPr>
          <w:b/>
          <w:bCs/>
          <w:color w:val="000000"/>
          <w:szCs w:val="24"/>
        </w:rPr>
        <w:t>Akademii Nauk Stosowanych</w:t>
      </w:r>
      <w:r>
        <w:rPr>
          <w:b/>
          <w:bCs/>
          <w:color w:val="000000"/>
          <w:szCs w:val="24"/>
        </w:rPr>
        <w:t xml:space="preserve"> im. Ignacego Mościckiego w Ciechanowie ogłasza</w:t>
      </w:r>
    </w:p>
    <w:p w14:paraId="4FE23A06" w14:textId="77777777" w:rsidR="00191038" w:rsidRDefault="00191038" w:rsidP="00695268">
      <w:pPr>
        <w:autoSpaceDE w:val="0"/>
        <w:autoSpaceDN w:val="0"/>
        <w:adjustRightInd w:val="0"/>
        <w:jc w:val="both"/>
        <w:rPr>
          <w:b/>
          <w:bCs/>
          <w:color w:val="000000"/>
          <w:szCs w:val="24"/>
        </w:rPr>
      </w:pPr>
    </w:p>
    <w:p w14:paraId="34D8D983" w14:textId="3B333358" w:rsidR="00191038" w:rsidRDefault="00191038" w:rsidP="00695268">
      <w:pPr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Konkurs </w:t>
      </w:r>
      <w:r>
        <w:rPr>
          <w:color w:val="000000"/>
          <w:szCs w:val="24"/>
        </w:rPr>
        <w:t xml:space="preserve">na stanowisko </w:t>
      </w:r>
      <w:r w:rsidR="0061172F">
        <w:rPr>
          <w:color w:val="000000"/>
          <w:szCs w:val="24"/>
        </w:rPr>
        <w:t>adiunkta</w:t>
      </w:r>
      <w:r>
        <w:rPr>
          <w:color w:val="000000"/>
          <w:szCs w:val="24"/>
        </w:rPr>
        <w:t xml:space="preserve"> na ki</w:t>
      </w:r>
      <w:r w:rsidR="00A07791">
        <w:rPr>
          <w:color w:val="000000"/>
          <w:szCs w:val="24"/>
        </w:rPr>
        <w:t>erunku</w:t>
      </w:r>
      <w:r>
        <w:rPr>
          <w:color w:val="000000"/>
          <w:szCs w:val="24"/>
        </w:rPr>
        <w:t xml:space="preserve"> </w:t>
      </w:r>
      <w:r w:rsidR="00985BD1">
        <w:rPr>
          <w:color w:val="000000"/>
          <w:szCs w:val="24"/>
        </w:rPr>
        <w:t>informatyka</w:t>
      </w:r>
      <w:r w:rsidR="0061172F">
        <w:rPr>
          <w:color w:val="000000"/>
          <w:szCs w:val="24"/>
        </w:rPr>
        <w:t xml:space="preserve"> </w:t>
      </w:r>
      <w:r w:rsidR="005363F3">
        <w:rPr>
          <w:color w:val="000000"/>
          <w:szCs w:val="24"/>
        </w:rPr>
        <w:t>w</w:t>
      </w:r>
      <w:r>
        <w:rPr>
          <w:color w:val="000000"/>
          <w:szCs w:val="24"/>
        </w:rPr>
        <w:t xml:space="preserve"> </w:t>
      </w:r>
      <w:r w:rsidR="00985BD1">
        <w:rPr>
          <w:color w:val="000000"/>
          <w:szCs w:val="24"/>
        </w:rPr>
        <w:t>Z</w:t>
      </w:r>
      <w:r>
        <w:rPr>
          <w:color w:val="000000"/>
          <w:szCs w:val="24"/>
        </w:rPr>
        <w:t xml:space="preserve">akładzie </w:t>
      </w:r>
      <w:r w:rsidR="00985BD1">
        <w:rPr>
          <w:color w:val="000000"/>
          <w:szCs w:val="24"/>
        </w:rPr>
        <w:t>Informatyki</w:t>
      </w:r>
    </w:p>
    <w:p w14:paraId="7E1D4E8D" w14:textId="77777777" w:rsidR="00191038" w:rsidRDefault="00191038" w:rsidP="00695268">
      <w:pPr>
        <w:autoSpaceDE w:val="0"/>
        <w:autoSpaceDN w:val="0"/>
        <w:adjustRightInd w:val="0"/>
        <w:jc w:val="both"/>
        <w:rPr>
          <w:color w:val="000000"/>
          <w:szCs w:val="24"/>
        </w:rPr>
      </w:pPr>
    </w:p>
    <w:p w14:paraId="455B80DE" w14:textId="6BFF5AE9" w:rsidR="00191038" w:rsidRDefault="00191038" w:rsidP="00695268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Kandydaci powinni spełniać warunki określone w art. 113 i art. 119 ust. 1 Ustawy </w:t>
      </w:r>
      <w:r w:rsidR="00695268">
        <w:rPr>
          <w:szCs w:val="24"/>
        </w:rPr>
        <w:t xml:space="preserve">                                           </w:t>
      </w:r>
      <w:proofErr w:type="spellStart"/>
      <w:r w:rsidR="00F679BB">
        <w:rPr>
          <w:szCs w:val="24"/>
        </w:rPr>
        <w:t>uitui</w:t>
      </w:r>
      <w:proofErr w:type="spellEnd"/>
    </w:p>
    <w:p w14:paraId="626B920C" w14:textId="77777777" w:rsidR="00191038" w:rsidRDefault="00191038" w:rsidP="00695268">
      <w:pPr>
        <w:autoSpaceDE w:val="0"/>
        <w:autoSpaceDN w:val="0"/>
        <w:adjustRightInd w:val="0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Wymagania:</w:t>
      </w:r>
    </w:p>
    <w:p w14:paraId="53CEC88D" w14:textId="77777777" w:rsidR="00191038" w:rsidRDefault="00191038" w:rsidP="00695268">
      <w:pPr>
        <w:autoSpaceDE w:val="0"/>
        <w:autoSpaceDN w:val="0"/>
        <w:adjustRightInd w:val="0"/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Kandydaci powinni posiadać:</w:t>
      </w:r>
    </w:p>
    <w:p w14:paraId="3EF09C2B" w14:textId="4DB25113" w:rsidR="00191038" w:rsidRPr="00215C5F" w:rsidRDefault="00191038" w:rsidP="0069526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sym w:font="Times New Roman" w:char="F020"/>
      </w:r>
      <w:r>
        <w:rPr>
          <w:rFonts w:eastAsia="Calibri"/>
          <w:szCs w:val="24"/>
        </w:rPr>
        <w:t xml:space="preserve"> </w:t>
      </w:r>
      <w:r w:rsidR="00A07791">
        <w:rPr>
          <w:rFonts w:eastAsia="Calibri"/>
          <w:szCs w:val="24"/>
        </w:rPr>
        <w:t xml:space="preserve"> </w:t>
      </w:r>
      <w:r w:rsidR="00FB0E66">
        <w:rPr>
          <w:color w:val="000000"/>
          <w:szCs w:val="24"/>
        </w:rPr>
        <w:t>stopień naukowy</w:t>
      </w:r>
      <w:r w:rsidR="00215C5F" w:rsidRPr="00215C5F">
        <w:rPr>
          <w:color w:val="000000"/>
          <w:szCs w:val="24"/>
        </w:rPr>
        <w:t xml:space="preserve"> </w:t>
      </w:r>
      <w:r w:rsidR="005363F3">
        <w:rPr>
          <w:color w:val="000000"/>
          <w:szCs w:val="24"/>
        </w:rPr>
        <w:t>doktora</w:t>
      </w:r>
      <w:r w:rsidRPr="00215C5F">
        <w:rPr>
          <w:rFonts w:eastAsia="Calibri"/>
          <w:szCs w:val="24"/>
        </w:rPr>
        <w:t>,</w:t>
      </w:r>
      <w:r w:rsidR="0091696A" w:rsidRPr="00215C5F">
        <w:rPr>
          <w:rFonts w:eastAsia="Calibri"/>
          <w:szCs w:val="24"/>
        </w:rPr>
        <w:t xml:space="preserve"> </w:t>
      </w:r>
    </w:p>
    <w:p w14:paraId="2FA3FA62" w14:textId="099C1F0F" w:rsidR="00191038" w:rsidRPr="00215C5F" w:rsidRDefault="00191038" w:rsidP="00695268">
      <w:pPr>
        <w:autoSpaceDE w:val="0"/>
        <w:autoSpaceDN w:val="0"/>
        <w:adjustRightInd w:val="0"/>
        <w:jc w:val="both"/>
        <w:rPr>
          <w:rFonts w:eastAsia="Calibri"/>
          <w:color w:val="000000"/>
          <w:szCs w:val="24"/>
        </w:rPr>
      </w:pPr>
      <w:r w:rsidRPr="00215C5F">
        <w:rPr>
          <w:rFonts w:eastAsia="Calibri"/>
          <w:szCs w:val="24"/>
        </w:rPr>
        <w:sym w:font="Times New Roman" w:char="F0B7"/>
      </w:r>
      <w:r w:rsidR="004362AA">
        <w:rPr>
          <w:rFonts w:eastAsia="Calibri"/>
          <w:szCs w:val="24"/>
        </w:rPr>
        <w:t xml:space="preserve"> </w:t>
      </w:r>
      <w:r w:rsidRPr="00215C5F">
        <w:rPr>
          <w:rFonts w:eastAsia="Calibri"/>
          <w:szCs w:val="24"/>
        </w:rPr>
        <w:t>specjalistyczne umiejętności</w:t>
      </w:r>
      <w:r w:rsidR="0091696A" w:rsidRPr="00215C5F">
        <w:rPr>
          <w:rFonts w:eastAsia="Calibri"/>
          <w:szCs w:val="24"/>
        </w:rPr>
        <w:t>:</w:t>
      </w:r>
      <w:r w:rsidRPr="00215C5F">
        <w:rPr>
          <w:rFonts w:eastAsia="Calibri"/>
          <w:szCs w:val="24"/>
        </w:rPr>
        <w:t xml:space="preserve"> </w:t>
      </w:r>
      <w:r w:rsidR="0091696A" w:rsidRPr="00215C5F">
        <w:rPr>
          <w:rFonts w:eastAsia="Calibri"/>
          <w:color w:val="000000"/>
          <w:szCs w:val="24"/>
        </w:rPr>
        <w:t xml:space="preserve">doświadczenie w zakresie prowadzenia dydaktyki </w:t>
      </w:r>
      <w:r w:rsidR="00695268">
        <w:rPr>
          <w:rFonts w:eastAsia="Calibri"/>
          <w:color w:val="000000"/>
          <w:szCs w:val="24"/>
        </w:rPr>
        <w:t xml:space="preserve">                                    </w:t>
      </w:r>
      <w:r w:rsidR="00DF73D1" w:rsidRPr="00215C5F">
        <w:rPr>
          <w:rFonts w:eastAsia="Calibri"/>
          <w:color w:val="000000"/>
          <w:szCs w:val="24"/>
        </w:rPr>
        <w:t xml:space="preserve">z </w:t>
      </w:r>
      <w:r w:rsidR="0091696A" w:rsidRPr="00215C5F">
        <w:rPr>
          <w:rFonts w:eastAsia="Calibri"/>
          <w:color w:val="000000"/>
          <w:szCs w:val="24"/>
        </w:rPr>
        <w:t>przedmiotów</w:t>
      </w:r>
      <w:r w:rsidR="00215C5F" w:rsidRPr="00215C5F">
        <w:rPr>
          <w:rFonts w:eastAsia="Calibri"/>
          <w:color w:val="000000"/>
          <w:szCs w:val="24"/>
        </w:rPr>
        <w:t xml:space="preserve">: </w:t>
      </w:r>
      <w:r w:rsidR="004362AA">
        <w:rPr>
          <w:color w:val="000000"/>
          <w:szCs w:val="24"/>
        </w:rPr>
        <w:t>Wstęp do programowania, Metody programowania</w:t>
      </w:r>
      <w:r w:rsidR="0061172F">
        <w:rPr>
          <w:color w:val="000000"/>
          <w:szCs w:val="24"/>
        </w:rPr>
        <w:t>,</w:t>
      </w:r>
      <w:r w:rsidR="004362AA">
        <w:rPr>
          <w:color w:val="000000"/>
          <w:szCs w:val="24"/>
        </w:rPr>
        <w:t xml:space="preserve"> Programowanie obiektowe, Podstawy programowania PYTHON, Bazy danych, Aplikacje WWW</w:t>
      </w:r>
      <w:r w:rsidR="001D48DB">
        <w:rPr>
          <w:color w:val="000000"/>
          <w:szCs w:val="24"/>
        </w:rPr>
        <w:t xml:space="preserve"> </w:t>
      </w:r>
    </w:p>
    <w:p w14:paraId="40C9567F" w14:textId="77777777" w:rsidR="00191038" w:rsidRPr="00215C5F" w:rsidRDefault="00191038" w:rsidP="00695268">
      <w:pPr>
        <w:autoSpaceDE w:val="0"/>
        <w:autoSpaceDN w:val="0"/>
        <w:adjustRightInd w:val="0"/>
        <w:jc w:val="both"/>
        <w:rPr>
          <w:szCs w:val="24"/>
        </w:rPr>
      </w:pPr>
      <w:r w:rsidRPr="00215C5F">
        <w:rPr>
          <w:rFonts w:eastAsia="Calibri"/>
          <w:szCs w:val="24"/>
        </w:rPr>
        <w:sym w:font="Times New Roman" w:char="F0B7"/>
      </w:r>
      <w:r w:rsidRPr="00215C5F">
        <w:rPr>
          <w:rFonts w:eastAsia="Calibri"/>
          <w:szCs w:val="24"/>
        </w:rPr>
        <w:t xml:space="preserve">  złożyć o</w:t>
      </w:r>
      <w:r w:rsidRPr="00215C5F">
        <w:rPr>
          <w:szCs w:val="24"/>
        </w:rPr>
        <w:t>świadczenie o spełnieniu wymogów określonych w art. 113 Ustawy,</w:t>
      </w:r>
    </w:p>
    <w:p w14:paraId="109CAA99" w14:textId="08AE93F6" w:rsidR="00835C37" w:rsidRPr="00091D89" w:rsidRDefault="00191038" w:rsidP="00695268">
      <w:pPr>
        <w:autoSpaceDE w:val="0"/>
        <w:autoSpaceDN w:val="0"/>
        <w:adjustRightInd w:val="0"/>
        <w:jc w:val="both"/>
        <w:rPr>
          <w:szCs w:val="24"/>
        </w:rPr>
      </w:pPr>
      <w:r w:rsidRPr="00215C5F">
        <w:rPr>
          <w:rFonts w:eastAsia="Calibri"/>
          <w:szCs w:val="24"/>
        </w:rPr>
        <w:sym w:font="Times New Roman" w:char="F0B7"/>
      </w:r>
      <w:r w:rsidRPr="00215C5F">
        <w:rPr>
          <w:rFonts w:eastAsia="Calibri"/>
          <w:szCs w:val="24"/>
        </w:rPr>
        <w:t xml:space="preserve"> doświadczenie </w:t>
      </w:r>
      <w:r w:rsidRPr="00215C5F">
        <w:rPr>
          <w:szCs w:val="24"/>
        </w:rPr>
        <w:t>zawodowe i kompetencje uzyskane poza uczelnią pozwalające na prawidłową realizację zajęć w ramach programu studiów</w:t>
      </w:r>
      <w:r w:rsidR="0091696A" w:rsidRPr="00215C5F">
        <w:rPr>
          <w:szCs w:val="24"/>
        </w:rPr>
        <w:t>,</w:t>
      </w:r>
    </w:p>
    <w:p w14:paraId="1CDDD9E4" w14:textId="4EDB300D" w:rsidR="00B63B3C" w:rsidRPr="00215C5F" w:rsidRDefault="00B63B3C" w:rsidP="00695268">
      <w:pPr>
        <w:autoSpaceDE w:val="0"/>
        <w:autoSpaceDN w:val="0"/>
        <w:adjustRightInd w:val="0"/>
        <w:jc w:val="both"/>
        <w:rPr>
          <w:szCs w:val="24"/>
        </w:rPr>
      </w:pPr>
      <w:r w:rsidRPr="00215C5F">
        <w:rPr>
          <w:rFonts w:eastAsia="Calibri"/>
          <w:szCs w:val="24"/>
        </w:rPr>
        <w:sym w:font="Times New Roman" w:char="F0B7"/>
      </w:r>
      <w:r>
        <w:rPr>
          <w:rFonts w:eastAsia="Calibri"/>
          <w:szCs w:val="24"/>
        </w:rPr>
        <w:t xml:space="preserve"> publikacje naukowe dotyczące </w:t>
      </w:r>
      <w:r w:rsidR="004362AA">
        <w:rPr>
          <w:rFonts w:eastAsia="Calibri"/>
          <w:szCs w:val="24"/>
        </w:rPr>
        <w:t>IT</w:t>
      </w:r>
      <w:r>
        <w:rPr>
          <w:rFonts w:eastAsia="Calibri"/>
          <w:szCs w:val="24"/>
        </w:rPr>
        <w:t>,</w:t>
      </w:r>
    </w:p>
    <w:p w14:paraId="4C8AD261" w14:textId="7D85BB28" w:rsidR="00335DB5" w:rsidRPr="00215C5F" w:rsidRDefault="00335DB5" w:rsidP="00695268">
      <w:pPr>
        <w:autoSpaceDE w:val="0"/>
        <w:autoSpaceDN w:val="0"/>
        <w:adjustRightInd w:val="0"/>
        <w:jc w:val="both"/>
        <w:rPr>
          <w:szCs w:val="24"/>
        </w:rPr>
      </w:pPr>
      <w:r w:rsidRPr="00215C5F">
        <w:rPr>
          <w:rFonts w:eastAsia="Calibri"/>
          <w:szCs w:val="24"/>
        </w:rPr>
        <w:sym w:font="Times New Roman" w:char="F0B7"/>
      </w:r>
      <w:r w:rsidRPr="00215C5F">
        <w:rPr>
          <w:rFonts w:eastAsia="Calibri"/>
          <w:szCs w:val="24"/>
        </w:rPr>
        <w:t xml:space="preserve"> </w:t>
      </w:r>
      <w:r w:rsidR="00215C5F" w:rsidRPr="00215C5F">
        <w:rPr>
          <w:color w:val="000000"/>
          <w:szCs w:val="24"/>
        </w:rPr>
        <w:t>doświadczenie w prowadzeniu projektów studenckich</w:t>
      </w:r>
      <w:r w:rsidR="00B63B3C">
        <w:rPr>
          <w:color w:val="000000"/>
          <w:szCs w:val="24"/>
        </w:rPr>
        <w:t xml:space="preserve"> i prac dyplomowych</w:t>
      </w:r>
      <w:r w:rsidRPr="00215C5F">
        <w:rPr>
          <w:rFonts w:eastAsia="Calibri"/>
          <w:color w:val="000000"/>
          <w:szCs w:val="24"/>
        </w:rPr>
        <w:t>,</w:t>
      </w:r>
    </w:p>
    <w:p w14:paraId="5C9778D0" w14:textId="58C746EA" w:rsidR="00191038" w:rsidRPr="00215C5F" w:rsidRDefault="00191038" w:rsidP="0069526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 w:rsidRPr="00215C5F">
        <w:rPr>
          <w:rFonts w:eastAsia="Calibri"/>
          <w:szCs w:val="24"/>
        </w:rPr>
        <w:sym w:font="Times New Roman" w:char="F0B7"/>
      </w:r>
      <w:r w:rsidRPr="00215C5F">
        <w:rPr>
          <w:rFonts w:eastAsia="Calibri"/>
          <w:szCs w:val="24"/>
        </w:rPr>
        <w:t xml:space="preserve"> </w:t>
      </w:r>
      <w:r w:rsidR="001D48DB">
        <w:rPr>
          <w:rFonts w:eastAsia="Calibri"/>
          <w:szCs w:val="24"/>
        </w:rPr>
        <w:t>dobra</w:t>
      </w:r>
      <w:r w:rsidR="0091696A" w:rsidRPr="00215C5F">
        <w:rPr>
          <w:rFonts w:eastAsia="Calibri"/>
          <w:szCs w:val="24"/>
        </w:rPr>
        <w:t xml:space="preserve"> znajomość języka angielskiego.</w:t>
      </w:r>
    </w:p>
    <w:p w14:paraId="3A029F6D" w14:textId="77777777" w:rsidR="00191038" w:rsidRDefault="00191038" w:rsidP="00695268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Przystępując do konkursu należy dostarczyć:</w:t>
      </w:r>
    </w:p>
    <w:p w14:paraId="11AAE69A" w14:textId="77777777" w:rsidR="00191038" w:rsidRDefault="00191038" w:rsidP="00695268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1. Wniosek/podanie o zatrudnienie.</w:t>
      </w:r>
    </w:p>
    <w:p w14:paraId="645D58CA" w14:textId="77777777" w:rsidR="00191038" w:rsidRDefault="00191038" w:rsidP="00695268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2. Kwestionariusz osobowy.</w:t>
      </w:r>
    </w:p>
    <w:p w14:paraId="6C243C16" w14:textId="77777777" w:rsidR="00191038" w:rsidRDefault="00191038" w:rsidP="00695268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3. Potwierdzone kopie dokumentów stwierdzających uzyskanie tytułu naukowego, stopnia naukowego, tytułu zawodowego lub równorzędnego.</w:t>
      </w:r>
    </w:p>
    <w:p w14:paraId="4521F7C0" w14:textId="77777777" w:rsidR="00191038" w:rsidRDefault="00191038" w:rsidP="00695268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4. Informacje o dorobku naukowym, dydaktycznym i/lub opis doświadczenia praktycznego uzyskanego poza szkolnictwem wyższym, ze szczególnym uwzględnieniem</w:t>
      </w:r>
      <w:r>
        <w:rPr>
          <w:i/>
          <w:szCs w:val="24"/>
        </w:rPr>
        <w:t xml:space="preserve"> </w:t>
      </w:r>
      <w:r>
        <w:rPr>
          <w:szCs w:val="24"/>
        </w:rPr>
        <w:t xml:space="preserve">dyscypliny naukowej związanej z ogłoszeniem konkursu. </w:t>
      </w:r>
    </w:p>
    <w:p w14:paraId="432A5FFC" w14:textId="4EC7C1D9" w:rsidR="00191038" w:rsidRDefault="00191038" w:rsidP="00695268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>
        <w:rPr>
          <w:szCs w:val="24"/>
        </w:rPr>
        <w:t>5. Oświadczenie kandydata, że wyraża zgodę na zatrudnienie go w pełnym wymiarze czasu pracy, a uczelnia będzie stanowiła podstawowe miejsce pracy</w:t>
      </w:r>
      <w:r w:rsidR="0030035B">
        <w:rPr>
          <w:szCs w:val="24"/>
        </w:rPr>
        <w:t xml:space="preserve"> </w:t>
      </w:r>
      <w:r>
        <w:rPr>
          <w:color w:val="000000" w:themeColor="text1"/>
          <w:szCs w:val="24"/>
        </w:rPr>
        <w:t>(w przypadku kandydata ubiegającego się o  zatrudnienie na pełen etat).</w:t>
      </w:r>
    </w:p>
    <w:p w14:paraId="4BB11B37" w14:textId="77777777" w:rsidR="00191038" w:rsidRDefault="00191038" w:rsidP="00695268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6. Oświadczenie RODO.</w:t>
      </w:r>
    </w:p>
    <w:p w14:paraId="646DF08F" w14:textId="77777777" w:rsidR="00191038" w:rsidRDefault="00191038" w:rsidP="0069526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szCs w:val="24"/>
        </w:rPr>
        <w:t xml:space="preserve">7. Oświadczenie o </w:t>
      </w:r>
      <w:r>
        <w:rPr>
          <w:rFonts w:eastAsia="Calibri"/>
          <w:szCs w:val="24"/>
        </w:rPr>
        <w:t xml:space="preserve">doświadczeniu </w:t>
      </w:r>
      <w:r>
        <w:t>zawodowym i kompetencjach uzyskanych poza uczelnią pozwalających na prawidłową realizację zajęć w ramach programu studiów.</w:t>
      </w:r>
    </w:p>
    <w:p w14:paraId="68B28725" w14:textId="77777777" w:rsidR="00191038" w:rsidRDefault="00191038" w:rsidP="00695268">
      <w:pPr>
        <w:autoSpaceDE w:val="0"/>
        <w:autoSpaceDN w:val="0"/>
        <w:adjustRightInd w:val="0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Kandydat może złożyć:</w:t>
      </w:r>
    </w:p>
    <w:p w14:paraId="23F7978B" w14:textId="77777777" w:rsidR="00191038" w:rsidRDefault="00191038" w:rsidP="00695268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- inne dokumenty lub podać informacje</w:t>
      </w:r>
      <w:r>
        <w:rPr>
          <w:color w:val="000000"/>
          <w:szCs w:val="24"/>
        </w:rPr>
        <w:t xml:space="preserve">, które w jego ocenie mogą być przydatne w rozstrzygnięciu konkursu, </w:t>
      </w:r>
      <w:r>
        <w:rPr>
          <w:szCs w:val="24"/>
        </w:rPr>
        <w:t>dotyczące np. uprawnienia pedagogiczne, dokumenty potwierdzające doświadczenie w prowadzeniu prac badawczo rozwojowych lub oświadczyć o gotowości do prowadzenia tego typu prac na rzecz uczelni.</w:t>
      </w:r>
    </w:p>
    <w:p w14:paraId="26D99C1D" w14:textId="77777777" w:rsidR="00191038" w:rsidRDefault="00191038" w:rsidP="00695268">
      <w:pPr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Komisja może zawnioskować do kandydata o złożenie referencji, zaprosić na rozmowę </w:t>
      </w:r>
      <w:r>
        <w:rPr>
          <w:szCs w:val="24"/>
        </w:rPr>
        <w:t xml:space="preserve">uzupełniającą. </w:t>
      </w:r>
    </w:p>
    <w:p w14:paraId="0546D756" w14:textId="77777777" w:rsidR="00191038" w:rsidRDefault="00191038" w:rsidP="00695268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Składane kopie dokumentów muszą zostać opatrzone klauzulą potwierdzającą ich zgodność z oryginałem zamieszczoną przez kandydata.   </w:t>
      </w:r>
    </w:p>
    <w:p w14:paraId="09BFA6B5" w14:textId="290FD389" w:rsidR="00191038" w:rsidRDefault="00191038" w:rsidP="00695268">
      <w:pPr>
        <w:autoSpaceDE w:val="0"/>
        <w:autoSpaceDN w:val="0"/>
        <w:adjustRightInd w:val="0"/>
        <w:jc w:val="both"/>
        <w:rPr>
          <w:b/>
          <w:color w:val="FF0000"/>
          <w:szCs w:val="24"/>
        </w:rPr>
      </w:pPr>
      <w:r>
        <w:rPr>
          <w:szCs w:val="24"/>
        </w:rPr>
        <w:t xml:space="preserve">Zgłoszenie do konkursu należy przesłać na adres: </w:t>
      </w:r>
      <w:r>
        <w:rPr>
          <w:b/>
          <w:szCs w:val="24"/>
        </w:rPr>
        <w:t xml:space="preserve">Państwowa </w:t>
      </w:r>
      <w:r w:rsidR="00084BD9">
        <w:rPr>
          <w:b/>
          <w:szCs w:val="24"/>
        </w:rPr>
        <w:t>Akademia Nauk Stosowanych</w:t>
      </w:r>
      <w:r>
        <w:rPr>
          <w:b/>
          <w:szCs w:val="24"/>
        </w:rPr>
        <w:t xml:space="preserve">                                        im.  Ignacego Mościckiego  w Ciechanowie ul. Gabriela Narutowicza 9, 06-400 Ciechanów, </w:t>
      </w:r>
      <w:r>
        <w:rPr>
          <w:b/>
          <w:szCs w:val="24"/>
        </w:rPr>
        <w:lastRenderedPageBreak/>
        <w:t>Polska  (Rektorat).</w:t>
      </w:r>
    </w:p>
    <w:p w14:paraId="186B2487" w14:textId="213D2207" w:rsidR="00191038" w:rsidRDefault="00191038" w:rsidP="00695268">
      <w:pPr>
        <w:tabs>
          <w:tab w:val="left" w:pos="6225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Termin skł</w:t>
      </w:r>
      <w:r w:rsidR="00695268">
        <w:rPr>
          <w:szCs w:val="24"/>
        </w:rPr>
        <w:t xml:space="preserve">adania dokumentów upływa w dniu </w:t>
      </w:r>
      <w:r w:rsidR="00C858B1">
        <w:rPr>
          <w:szCs w:val="24"/>
        </w:rPr>
        <w:t xml:space="preserve">10 września </w:t>
      </w:r>
      <w:r w:rsidR="00695268">
        <w:rPr>
          <w:szCs w:val="24"/>
        </w:rPr>
        <w:t>202</w:t>
      </w:r>
      <w:r w:rsidR="004362AA">
        <w:rPr>
          <w:szCs w:val="24"/>
        </w:rPr>
        <w:t>5</w:t>
      </w:r>
      <w:r>
        <w:rPr>
          <w:szCs w:val="24"/>
        </w:rPr>
        <w:t xml:space="preserve"> r. Liczy się data wpływu dokumentów do uczelni.</w:t>
      </w:r>
    </w:p>
    <w:p w14:paraId="6165206A" w14:textId="187AEA00" w:rsidR="00191038" w:rsidRDefault="00191038" w:rsidP="00695268">
      <w:pPr>
        <w:tabs>
          <w:tab w:val="left" w:pos="6225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Rozstrzygnięcie konkursu nastąpi do dnia </w:t>
      </w:r>
      <w:r w:rsidR="00695268">
        <w:rPr>
          <w:szCs w:val="24"/>
        </w:rPr>
        <w:t xml:space="preserve"> </w:t>
      </w:r>
      <w:r w:rsidR="00C858B1">
        <w:rPr>
          <w:szCs w:val="24"/>
        </w:rPr>
        <w:t xml:space="preserve">12 września </w:t>
      </w:r>
      <w:r w:rsidR="00695268">
        <w:rPr>
          <w:szCs w:val="24"/>
        </w:rPr>
        <w:t>202</w:t>
      </w:r>
      <w:r w:rsidR="004362AA">
        <w:rPr>
          <w:szCs w:val="24"/>
        </w:rPr>
        <w:t>5</w:t>
      </w:r>
      <w:r w:rsidR="00695268">
        <w:rPr>
          <w:szCs w:val="24"/>
        </w:rPr>
        <w:t xml:space="preserve"> </w:t>
      </w:r>
      <w:r>
        <w:rPr>
          <w:szCs w:val="24"/>
        </w:rPr>
        <w:t xml:space="preserve">r. </w:t>
      </w:r>
    </w:p>
    <w:p w14:paraId="7F996662" w14:textId="77777777" w:rsidR="00191038" w:rsidRDefault="00191038" w:rsidP="00695268">
      <w:pPr>
        <w:jc w:val="both"/>
        <w:rPr>
          <w:bCs/>
          <w:szCs w:val="24"/>
        </w:rPr>
      </w:pPr>
      <w:r>
        <w:rPr>
          <w:bCs/>
          <w:szCs w:val="24"/>
        </w:rPr>
        <w:t>Uczelnia zastrzega sobie prawo odstąpienia od konkursu bez podania przyczyny.</w:t>
      </w:r>
    </w:p>
    <w:p w14:paraId="3AF9C2AD" w14:textId="77777777" w:rsidR="00191038" w:rsidRDefault="00191038" w:rsidP="00695268">
      <w:pPr>
        <w:jc w:val="both"/>
        <w:rPr>
          <w:szCs w:val="24"/>
        </w:rPr>
      </w:pPr>
    </w:p>
    <w:p w14:paraId="1AAE311B" w14:textId="77777777" w:rsidR="00191038" w:rsidRDefault="00191038" w:rsidP="00695268">
      <w:pPr>
        <w:jc w:val="both"/>
        <w:rPr>
          <w:szCs w:val="24"/>
        </w:rPr>
      </w:pPr>
    </w:p>
    <w:p w14:paraId="279E8C83" w14:textId="1732BD50" w:rsidR="00191038" w:rsidRDefault="00191038" w:rsidP="00695268">
      <w:pPr>
        <w:jc w:val="right"/>
        <w:rPr>
          <w:szCs w:val="24"/>
        </w:rPr>
      </w:pPr>
      <w:r>
        <w:rPr>
          <w:szCs w:val="24"/>
        </w:rPr>
        <w:t xml:space="preserve">Dziekan Wydziału </w:t>
      </w:r>
      <w:r w:rsidR="00695268">
        <w:rPr>
          <w:szCs w:val="24"/>
        </w:rPr>
        <w:t xml:space="preserve">Inżynierii i Ekonomii </w:t>
      </w:r>
    </w:p>
    <w:p w14:paraId="466476EA" w14:textId="2180ADE4" w:rsidR="00695268" w:rsidRDefault="00695268" w:rsidP="00695268">
      <w:pPr>
        <w:jc w:val="right"/>
        <w:rPr>
          <w:szCs w:val="24"/>
        </w:rPr>
      </w:pPr>
      <w:r>
        <w:rPr>
          <w:szCs w:val="24"/>
        </w:rPr>
        <w:t xml:space="preserve"> dr inż. Robert Rudziński</w:t>
      </w:r>
    </w:p>
    <w:p w14:paraId="08813DCF" w14:textId="77777777" w:rsidR="00191038" w:rsidRDefault="00191038" w:rsidP="00695268">
      <w:pPr>
        <w:jc w:val="right"/>
        <w:rPr>
          <w:szCs w:val="24"/>
        </w:rPr>
      </w:pPr>
    </w:p>
    <w:p w14:paraId="0FEEF1A3" w14:textId="05D7B28B" w:rsidR="00073945" w:rsidRDefault="00073945" w:rsidP="00695268">
      <w:pPr>
        <w:jc w:val="both"/>
      </w:pPr>
      <w:bookmarkStart w:id="0" w:name="_GoBack"/>
      <w:bookmarkEnd w:id="0"/>
    </w:p>
    <w:sectPr w:rsidR="00073945" w:rsidSect="00EA553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38"/>
    <w:rsid w:val="00073945"/>
    <w:rsid w:val="00084BD9"/>
    <w:rsid w:val="00091D89"/>
    <w:rsid w:val="000B7D01"/>
    <w:rsid w:val="000F345E"/>
    <w:rsid w:val="00191038"/>
    <w:rsid w:val="001D48DB"/>
    <w:rsid w:val="00215C5F"/>
    <w:rsid w:val="00217D42"/>
    <w:rsid w:val="00276E5D"/>
    <w:rsid w:val="002A5A7D"/>
    <w:rsid w:val="0030035B"/>
    <w:rsid w:val="00303C1F"/>
    <w:rsid w:val="00335DB5"/>
    <w:rsid w:val="004362AA"/>
    <w:rsid w:val="00480C8E"/>
    <w:rsid w:val="005363F3"/>
    <w:rsid w:val="005B333D"/>
    <w:rsid w:val="0061172F"/>
    <w:rsid w:val="00623B7D"/>
    <w:rsid w:val="00695268"/>
    <w:rsid w:val="006E2EA0"/>
    <w:rsid w:val="007550E1"/>
    <w:rsid w:val="00783055"/>
    <w:rsid w:val="00835C37"/>
    <w:rsid w:val="008B0805"/>
    <w:rsid w:val="008B20E1"/>
    <w:rsid w:val="008C4342"/>
    <w:rsid w:val="0091696A"/>
    <w:rsid w:val="00960EA2"/>
    <w:rsid w:val="00985BD1"/>
    <w:rsid w:val="00985E93"/>
    <w:rsid w:val="009951EC"/>
    <w:rsid w:val="009C2936"/>
    <w:rsid w:val="00A07791"/>
    <w:rsid w:val="00B63B3C"/>
    <w:rsid w:val="00B663C2"/>
    <w:rsid w:val="00B67BDE"/>
    <w:rsid w:val="00C858B1"/>
    <w:rsid w:val="00D20394"/>
    <w:rsid w:val="00D70649"/>
    <w:rsid w:val="00DF73D1"/>
    <w:rsid w:val="00E44A37"/>
    <w:rsid w:val="00E5211C"/>
    <w:rsid w:val="00E63CE0"/>
    <w:rsid w:val="00E9274E"/>
    <w:rsid w:val="00EA5532"/>
    <w:rsid w:val="00F04DC4"/>
    <w:rsid w:val="00F4420C"/>
    <w:rsid w:val="00F679BB"/>
    <w:rsid w:val="00FB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394F"/>
  <w15:chartTrackingRefBased/>
  <w15:docId w15:val="{62531CEF-681F-414E-889A-D299FF2B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03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79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9BB"/>
    <w:rPr>
      <w:rFonts w:ascii="Segoe UI" w:eastAsia="Lucida Sans Unicode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Dziekanat-WIE</dc:creator>
  <cp:keywords/>
  <dc:description/>
  <cp:lastModifiedBy>Małgorzata Górska</cp:lastModifiedBy>
  <cp:revision>7</cp:revision>
  <cp:lastPrinted>2025-07-22T10:10:00Z</cp:lastPrinted>
  <dcterms:created xsi:type="dcterms:W3CDTF">2025-05-30T06:08:00Z</dcterms:created>
  <dcterms:modified xsi:type="dcterms:W3CDTF">2025-08-07T05:55:00Z</dcterms:modified>
</cp:coreProperties>
</file>