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69DE" w14:textId="2BA78CB3" w:rsidR="00A97812" w:rsidRPr="00A97812" w:rsidRDefault="00A97812" w:rsidP="006D2576">
      <w:pPr>
        <w:spacing w:line="276" w:lineRule="auto"/>
        <w:ind w:right="851"/>
        <w:jc w:val="right"/>
        <w:rPr>
          <w:rFonts w:ascii="Times New Roman" w:hAnsi="Times New Roman" w:cs="Times New Roman"/>
          <w:sz w:val="24"/>
          <w:szCs w:val="24"/>
        </w:rPr>
      </w:pPr>
      <w:r w:rsidRPr="00A97812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C5D60B6" w14:textId="77777777" w:rsidR="00A97812" w:rsidRPr="00A97812" w:rsidRDefault="00A97812" w:rsidP="00A97812">
      <w:pPr>
        <w:ind w:left="851" w:right="851"/>
        <w:jc w:val="right"/>
        <w:rPr>
          <w:rFonts w:asciiTheme="minorHAnsi" w:hAnsiTheme="minorHAnsi" w:cstheme="minorBidi"/>
          <w:sz w:val="24"/>
          <w:szCs w:val="24"/>
        </w:rPr>
      </w:pPr>
    </w:p>
    <w:p w14:paraId="6553F1B8" w14:textId="0163F542" w:rsidR="00A97812" w:rsidRPr="006D2576" w:rsidRDefault="006D2576" w:rsidP="006D2576">
      <w:pPr>
        <w:spacing w:line="360" w:lineRule="auto"/>
        <w:ind w:left="851" w:right="851"/>
        <w:jc w:val="center"/>
        <w:rPr>
          <w:b/>
          <w:bCs/>
          <w:sz w:val="28"/>
          <w:szCs w:val="28"/>
        </w:rPr>
      </w:pPr>
      <w:r w:rsidRPr="006D2576">
        <w:rPr>
          <w:b/>
          <w:bCs/>
          <w:sz w:val="28"/>
          <w:szCs w:val="28"/>
        </w:rPr>
        <w:t>KOMINUKAT</w:t>
      </w:r>
    </w:p>
    <w:p w14:paraId="6ACE7393" w14:textId="10007DDA" w:rsidR="006D2576" w:rsidRDefault="006D2576" w:rsidP="006D2576">
      <w:pPr>
        <w:spacing w:line="360" w:lineRule="auto"/>
        <w:ind w:left="851" w:right="851"/>
        <w:jc w:val="center"/>
        <w:rPr>
          <w:b/>
          <w:bCs/>
          <w:sz w:val="28"/>
          <w:szCs w:val="28"/>
        </w:rPr>
      </w:pPr>
      <w:r w:rsidRPr="006D2576">
        <w:rPr>
          <w:b/>
          <w:bCs/>
          <w:sz w:val="28"/>
          <w:szCs w:val="28"/>
        </w:rPr>
        <w:t>Rektora Akademii Sztuk Pięknych im.</w:t>
      </w:r>
      <w:r>
        <w:rPr>
          <w:b/>
          <w:bCs/>
          <w:sz w:val="28"/>
          <w:szCs w:val="28"/>
        </w:rPr>
        <w:t xml:space="preserve"> </w:t>
      </w:r>
      <w:r w:rsidRPr="006D2576">
        <w:rPr>
          <w:b/>
          <w:bCs/>
          <w:sz w:val="28"/>
          <w:szCs w:val="28"/>
        </w:rPr>
        <w:t xml:space="preserve">Eugeniusza Gepperta we Wrocławiu z dnia </w:t>
      </w:r>
      <w:r w:rsidR="0086705D">
        <w:rPr>
          <w:b/>
          <w:bCs/>
          <w:sz w:val="28"/>
          <w:szCs w:val="28"/>
        </w:rPr>
        <w:t>6</w:t>
      </w:r>
      <w:r w:rsidRPr="006D2576">
        <w:rPr>
          <w:b/>
          <w:bCs/>
          <w:sz w:val="28"/>
          <w:szCs w:val="28"/>
        </w:rPr>
        <w:t xml:space="preserve"> sierpnia 202</w:t>
      </w:r>
      <w:r w:rsidR="001C0665">
        <w:rPr>
          <w:b/>
          <w:bCs/>
          <w:sz w:val="28"/>
          <w:szCs w:val="28"/>
        </w:rPr>
        <w:t>5</w:t>
      </w:r>
      <w:r w:rsidRPr="006D2576">
        <w:rPr>
          <w:b/>
          <w:bCs/>
          <w:sz w:val="28"/>
          <w:szCs w:val="28"/>
        </w:rPr>
        <w:t xml:space="preserve"> r.</w:t>
      </w:r>
    </w:p>
    <w:p w14:paraId="7D312173" w14:textId="77777777" w:rsidR="006D2576" w:rsidRPr="006D2576" w:rsidRDefault="006D2576" w:rsidP="006D2576">
      <w:pPr>
        <w:spacing w:line="360" w:lineRule="auto"/>
        <w:ind w:left="851" w:right="851"/>
        <w:jc w:val="both"/>
        <w:rPr>
          <w:b/>
          <w:bCs/>
          <w:sz w:val="28"/>
          <w:szCs w:val="28"/>
        </w:rPr>
      </w:pPr>
    </w:p>
    <w:p w14:paraId="1889ED21" w14:textId="3106299C" w:rsidR="006D2576" w:rsidRDefault="006D2576" w:rsidP="006D2576">
      <w:pPr>
        <w:spacing w:line="360" w:lineRule="auto"/>
        <w:ind w:left="851" w:right="851"/>
        <w:jc w:val="both"/>
        <w:rPr>
          <w:sz w:val="24"/>
          <w:szCs w:val="24"/>
        </w:rPr>
      </w:pPr>
      <w:r w:rsidRPr="006D2576">
        <w:rPr>
          <w:sz w:val="24"/>
          <w:szCs w:val="24"/>
          <w:u w:val="single"/>
        </w:rPr>
        <w:t>W sprawie:</w:t>
      </w:r>
      <w:r>
        <w:rPr>
          <w:sz w:val="24"/>
          <w:szCs w:val="24"/>
        </w:rPr>
        <w:t xml:space="preserve"> sprostowania w ogłoszeniu o konkursie na stanowisko wykładowcy w grupie pracowników dydaktycznych w wymiarze 2/3 etatu na Wydziale Architektury Wnętrz, Wzornictwa i Scenografii ogłoszonym 16 lipca 2025 r. </w:t>
      </w:r>
    </w:p>
    <w:p w14:paraId="51C55A9A" w14:textId="1B31A5B5" w:rsidR="006D2576" w:rsidRDefault="006D2576" w:rsidP="006D2576">
      <w:pPr>
        <w:spacing w:line="480" w:lineRule="auto"/>
        <w:ind w:left="851" w:right="851"/>
        <w:rPr>
          <w:sz w:val="24"/>
          <w:szCs w:val="24"/>
        </w:rPr>
      </w:pPr>
    </w:p>
    <w:p w14:paraId="5AAEC979" w14:textId="509EE23C" w:rsidR="006D2576" w:rsidRDefault="006D2576" w:rsidP="006D2576">
      <w:pPr>
        <w:spacing w:line="480" w:lineRule="auto"/>
        <w:ind w:left="851" w:right="851"/>
        <w:rPr>
          <w:sz w:val="24"/>
          <w:szCs w:val="24"/>
        </w:rPr>
      </w:pPr>
      <w:r>
        <w:rPr>
          <w:sz w:val="24"/>
          <w:szCs w:val="24"/>
        </w:rPr>
        <w:t>W ogłoszeniu i konkursie omyłkowo podano informację:</w:t>
      </w:r>
    </w:p>
    <w:p w14:paraId="545A8DA2" w14:textId="78C738D8" w:rsidR="006D2576" w:rsidRPr="006D2576" w:rsidRDefault="006D2576" w:rsidP="006D2576">
      <w:pPr>
        <w:spacing w:line="480" w:lineRule="auto"/>
        <w:ind w:left="851" w:right="851"/>
        <w:rPr>
          <w:sz w:val="24"/>
          <w:szCs w:val="24"/>
          <w:u w:val="single"/>
        </w:rPr>
      </w:pPr>
      <w:r w:rsidRPr="006D2576">
        <w:rPr>
          <w:sz w:val="24"/>
          <w:szCs w:val="24"/>
          <w:u w:val="single"/>
        </w:rPr>
        <w:t xml:space="preserve">Katedra Scenografii </w:t>
      </w:r>
    </w:p>
    <w:p w14:paraId="0DC1436E" w14:textId="0FF67C7C" w:rsidR="006D2576" w:rsidRDefault="006D2576" w:rsidP="006D2576">
      <w:pPr>
        <w:spacing w:line="480" w:lineRule="auto"/>
        <w:ind w:left="851" w:right="851"/>
        <w:rPr>
          <w:sz w:val="24"/>
          <w:szCs w:val="24"/>
        </w:rPr>
      </w:pPr>
      <w:r>
        <w:rPr>
          <w:sz w:val="24"/>
          <w:szCs w:val="24"/>
        </w:rPr>
        <w:t>Powinno być:</w:t>
      </w:r>
    </w:p>
    <w:p w14:paraId="7E12618F" w14:textId="188939CC" w:rsidR="006D2576" w:rsidRPr="006D2576" w:rsidRDefault="006D2576" w:rsidP="006D2576">
      <w:pPr>
        <w:spacing w:line="480" w:lineRule="auto"/>
        <w:ind w:left="851" w:right="851"/>
        <w:rPr>
          <w:sz w:val="24"/>
          <w:szCs w:val="24"/>
          <w:u w:val="single"/>
        </w:rPr>
      </w:pPr>
      <w:r w:rsidRPr="006D2576">
        <w:rPr>
          <w:sz w:val="24"/>
          <w:szCs w:val="24"/>
          <w:u w:val="single"/>
        </w:rPr>
        <w:t xml:space="preserve">Katedra Architektury Wnętrz </w:t>
      </w:r>
    </w:p>
    <w:p w14:paraId="309771EE" w14:textId="77777777" w:rsidR="00A97812" w:rsidRPr="00A97812" w:rsidRDefault="00A97812" w:rsidP="00A97812">
      <w:pPr>
        <w:ind w:left="851" w:right="851"/>
        <w:rPr>
          <w:sz w:val="24"/>
          <w:szCs w:val="24"/>
        </w:rPr>
      </w:pPr>
    </w:p>
    <w:p w14:paraId="606D043F" w14:textId="77777777" w:rsidR="00A97812" w:rsidRPr="00A97812" w:rsidRDefault="00A97812" w:rsidP="00A97812">
      <w:pPr>
        <w:ind w:left="851" w:right="851"/>
        <w:rPr>
          <w:sz w:val="24"/>
          <w:szCs w:val="24"/>
        </w:rPr>
      </w:pPr>
    </w:p>
    <w:p w14:paraId="2DE359B2" w14:textId="77777777" w:rsidR="00A97812" w:rsidRPr="00A97812" w:rsidRDefault="00A97812" w:rsidP="00A97812">
      <w:pPr>
        <w:ind w:left="851" w:right="851"/>
        <w:jc w:val="right"/>
        <w:rPr>
          <w:rFonts w:ascii="Times New Roman" w:hAnsi="Times New Roman" w:cs="Times New Roman"/>
          <w:sz w:val="24"/>
          <w:szCs w:val="24"/>
        </w:rPr>
      </w:pPr>
    </w:p>
    <w:p w14:paraId="05F4DA02" w14:textId="77777777" w:rsidR="00A97812" w:rsidRPr="00A97812" w:rsidRDefault="00A97812" w:rsidP="00A97812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14:paraId="1D5C3820" w14:textId="77777777" w:rsidR="00A97812" w:rsidRPr="00A97812" w:rsidRDefault="00A97812" w:rsidP="00A97812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14:paraId="75E1DC58" w14:textId="3CFA7F51" w:rsidR="00A97812" w:rsidRDefault="00A97812" w:rsidP="00A97812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14:paraId="70F327AE" w14:textId="3B463593" w:rsidR="00A97812" w:rsidRDefault="00A97812" w:rsidP="00A97812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14:paraId="0F820985" w14:textId="77777777" w:rsidR="00A97812" w:rsidRPr="00A97812" w:rsidRDefault="00A97812" w:rsidP="00A97812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14:paraId="6B2CC5F0" w14:textId="77777777" w:rsidR="00CA3568" w:rsidRDefault="00CA3568">
      <w:pPr>
        <w:pStyle w:val="Tekstpodstawowy"/>
        <w:rPr>
          <w:sz w:val="20"/>
        </w:rPr>
      </w:pPr>
    </w:p>
    <w:p w14:paraId="2FB2719D" w14:textId="77777777" w:rsidR="00CA3568" w:rsidRDefault="00CA3568" w:rsidP="00362392">
      <w:pPr>
        <w:pStyle w:val="Tekstpodstawowy"/>
        <w:ind w:left="567"/>
        <w:rPr>
          <w:sz w:val="20"/>
        </w:rPr>
      </w:pPr>
    </w:p>
    <w:p w14:paraId="6BBD5D63" w14:textId="77777777" w:rsidR="00CA3568" w:rsidRDefault="00CA3568">
      <w:pPr>
        <w:pStyle w:val="Tekstpodstawowy"/>
        <w:rPr>
          <w:sz w:val="20"/>
        </w:rPr>
      </w:pPr>
    </w:p>
    <w:p w14:paraId="5AB4987F" w14:textId="77777777" w:rsidR="00CA3568" w:rsidRDefault="00CA3568">
      <w:pPr>
        <w:pStyle w:val="Tekstpodstawowy"/>
        <w:rPr>
          <w:sz w:val="20"/>
        </w:rPr>
      </w:pPr>
    </w:p>
    <w:p w14:paraId="5D4B31F4" w14:textId="77777777" w:rsidR="00CA3568" w:rsidRDefault="00CA3568">
      <w:pPr>
        <w:pStyle w:val="Tekstpodstawowy"/>
        <w:rPr>
          <w:sz w:val="20"/>
        </w:rPr>
      </w:pPr>
    </w:p>
    <w:p w14:paraId="19FA3115" w14:textId="77777777" w:rsidR="00CA3568" w:rsidRDefault="00CA3568">
      <w:pPr>
        <w:pStyle w:val="Tekstpodstawowy"/>
        <w:rPr>
          <w:sz w:val="20"/>
        </w:rPr>
      </w:pPr>
    </w:p>
    <w:p w14:paraId="2E39ADE6" w14:textId="77777777" w:rsidR="00CA3568" w:rsidRDefault="00CA3568">
      <w:pPr>
        <w:pStyle w:val="Tekstpodstawowy"/>
        <w:rPr>
          <w:sz w:val="20"/>
        </w:rPr>
      </w:pPr>
    </w:p>
    <w:p w14:paraId="75D11E07" w14:textId="77777777" w:rsidR="00CA3568" w:rsidRDefault="00CA3568">
      <w:pPr>
        <w:pStyle w:val="Tekstpodstawowy"/>
        <w:rPr>
          <w:sz w:val="20"/>
        </w:rPr>
      </w:pPr>
    </w:p>
    <w:p w14:paraId="7279EBB3" w14:textId="77777777" w:rsidR="00CA3568" w:rsidRDefault="00CA3568">
      <w:pPr>
        <w:pStyle w:val="Tekstpodstawowy"/>
        <w:rPr>
          <w:sz w:val="20"/>
        </w:rPr>
      </w:pPr>
    </w:p>
    <w:p w14:paraId="75A8F57D" w14:textId="5A7AB777" w:rsidR="00CA3568" w:rsidRDefault="00CA3568" w:rsidP="001C0665">
      <w:pPr>
        <w:spacing w:before="45"/>
        <w:rPr>
          <w:sz w:val="16"/>
        </w:rPr>
      </w:pPr>
    </w:p>
    <w:sectPr w:rsidR="00CA3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440" w:right="60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8F6" w14:textId="77777777" w:rsidR="00257C56" w:rsidRDefault="00257C56" w:rsidP="003371DA">
      <w:r>
        <w:separator/>
      </w:r>
    </w:p>
  </w:endnote>
  <w:endnote w:type="continuationSeparator" w:id="0">
    <w:p w14:paraId="0D968DD6" w14:textId="77777777" w:rsidR="00257C56" w:rsidRDefault="00257C56" w:rsidP="0033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59E4" w14:textId="77777777" w:rsidR="003D3DA8" w:rsidRDefault="003D3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7518" w14:textId="77777777" w:rsidR="005D175C" w:rsidRDefault="005D175C" w:rsidP="005D175C">
    <w:pPr>
      <w:pStyle w:val="Tekstpodstawowy"/>
      <w:rPr>
        <w:sz w:val="20"/>
      </w:rPr>
    </w:pPr>
  </w:p>
  <w:p w14:paraId="7D62F221" w14:textId="001BA107" w:rsidR="005D175C" w:rsidRDefault="001C0665" w:rsidP="003D3DA8">
    <w:pPr>
      <w:pStyle w:val="Tekstpodstawowy"/>
      <w:spacing w:before="5"/>
      <w:rPr>
        <w:sz w:val="21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846639" wp14:editId="77653127">
              <wp:simplePos x="0" y="0"/>
              <wp:positionH relativeFrom="page">
                <wp:posOffset>699770</wp:posOffset>
              </wp:positionH>
              <wp:positionV relativeFrom="paragraph">
                <wp:posOffset>141605</wp:posOffset>
              </wp:positionV>
              <wp:extent cx="6036310" cy="60325"/>
              <wp:effectExtent l="0" t="0" r="0" b="0"/>
              <wp:wrapTopAndBottom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036310" cy="60325"/>
                      </a:xfrm>
                      <a:custGeom>
                        <a:avLst/>
                        <a:gdLst>
                          <a:gd name="T0" fmla="+- 0 1942 1942"/>
                          <a:gd name="T1" fmla="*/ T0 w 9221"/>
                          <a:gd name="T2" fmla="+- 0 11162 1942"/>
                          <a:gd name="T3" fmla="*/ T2 w 922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221">
                            <a:moveTo>
                              <a:pt x="0" y="0"/>
                            </a:moveTo>
                            <a:lnTo>
                              <a:pt x="922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4193D" id="Freeform 3" o:spid="_x0000_s1026" style="position:absolute;margin-left:55.1pt;margin-top:11.15pt;width:475.3pt;height:4.7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1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" path="m,l9220,e" filled="f" strokecolor="#231f20" strokeweight="1pt">
              <v:path arrowok="t" o:connecttype="custom" o:connectlocs="0,0;6035655,0" o:connectangles="0,0"/>
              <w10:wrap type="topAndBottom" anchorx="page"/>
            </v:shape>
          </w:pict>
        </mc:Fallback>
      </mc:AlternateContent>
    </w:r>
  </w:p>
  <w:p w14:paraId="57EFE914" w14:textId="22904342" w:rsidR="005D175C" w:rsidRDefault="005D175C" w:rsidP="00C61B9F">
    <w:pPr>
      <w:spacing w:before="215"/>
      <w:ind w:left="567"/>
      <w:jc w:val="both"/>
      <w:rPr>
        <w:sz w:val="20"/>
      </w:rPr>
    </w:pPr>
    <w:r>
      <w:rPr>
        <w:color w:val="231F20"/>
        <w:spacing w:val="14"/>
        <w:sz w:val="20"/>
      </w:rPr>
      <w:t>pl.</w:t>
    </w:r>
    <w:r>
      <w:rPr>
        <w:color w:val="231F20"/>
        <w:spacing w:val="-5"/>
        <w:sz w:val="20"/>
      </w:rPr>
      <w:t xml:space="preserve"> </w:t>
    </w:r>
    <w:r>
      <w:rPr>
        <w:color w:val="231F20"/>
        <w:spacing w:val="16"/>
        <w:sz w:val="20"/>
      </w:rPr>
      <w:t>Polski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9"/>
        <w:sz w:val="20"/>
      </w:rPr>
      <w:t>3/4,</w:t>
    </w:r>
    <w:r>
      <w:rPr>
        <w:color w:val="231F20"/>
        <w:spacing w:val="21"/>
        <w:sz w:val="20"/>
      </w:rPr>
      <w:t xml:space="preserve"> </w:t>
    </w:r>
    <w:r>
      <w:rPr>
        <w:color w:val="231F20"/>
        <w:spacing w:val="14"/>
        <w:sz w:val="20"/>
      </w:rPr>
      <w:t>50-156</w:t>
    </w:r>
    <w:r>
      <w:rPr>
        <w:color w:val="231F20"/>
        <w:spacing w:val="-6"/>
        <w:sz w:val="20"/>
      </w:rPr>
      <w:t xml:space="preserve"> </w:t>
    </w:r>
    <w:r>
      <w:rPr>
        <w:color w:val="231F20"/>
        <w:spacing w:val="15"/>
        <w:sz w:val="20"/>
      </w:rPr>
      <w:t>Wrocław,</w:t>
    </w:r>
    <w:r>
      <w:rPr>
        <w:color w:val="231F20"/>
        <w:spacing w:val="20"/>
        <w:sz w:val="20"/>
      </w:rPr>
      <w:t xml:space="preserve"> </w:t>
    </w:r>
    <w:r>
      <w:rPr>
        <w:color w:val="231F20"/>
        <w:spacing w:val="15"/>
        <w:sz w:val="20"/>
      </w:rPr>
      <w:t>tel.</w:t>
    </w:r>
    <w:r>
      <w:rPr>
        <w:color w:val="231F20"/>
        <w:spacing w:val="-4"/>
        <w:sz w:val="20"/>
      </w:rPr>
      <w:t xml:space="preserve"> </w:t>
    </w:r>
    <w:r>
      <w:rPr>
        <w:color w:val="231F20"/>
        <w:sz w:val="20"/>
      </w:rPr>
      <w:t>7</w:t>
    </w:r>
    <w:r>
      <w:rPr>
        <w:color w:val="231F20"/>
        <w:spacing w:val="-42"/>
        <w:sz w:val="20"/>
      </w:rPr>
      <w:t xml:space="preserve"> </w:t>
    </w:r>
    <w:r>
      <w:rPr>
        <w:color w:val="231F20"/>
        <w:sz w:val="20"/>
      </w:rPr>
      <w:t>1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14"/>
        <w:sz w:val="20"/>
      </w:rPr>
      <w:t>343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10"/>
        <w:sz w:val="20"/>
      </w:rPr>
      <w:t>80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9"/>
        <w:sz w:val="20"/>
      </w:rPr>
      <w:t>31,</w:t>
    </w:r>
    <w:r>
      <w:rPr>
        <w:color w:val="231F20"/>
        <w:spacing w:val="20"/>
        <w:sz w:val="20"/>
      </w:rPr>
      <w:t xml:space="preserve"> </w:t>
    </w:r>
    <w:r>
      <w:rPr>
        <w:color w:val="231F20"/>
        <w:spacing w:val="17"/>
        <w:sz w:val="20"/>
      </w:rPr>
      <w:t>tel./fax</w:t>
    </w:r>
    <w:r>
      <w:rPr>
        <w:color w:val="231F20"/>
        <w:spacing w:val="-4"/>
        <w:sz w:val="20"/>
      </w:rPr>
      <w:t xml:space="preserve"> </w:t>
    </w:r>
    <w:r>
      <w:rPr>
        <w:color w:val="231F20"/>
        <w:sz w:val="20"/>
      </w:rPr>
      <w:t>7</w:t>
    </w:r>
    <w:r>
      <w:rPr>
        <w:color w:val="231F20"/>
        <w:spacing w:val="-42"/>
        <w:sz w:val="20"/>
      </w:rPr>
      <w:t xml:space="preserve"> </w:t>
    </w:r>
    <w:r>
      <w:rPr>
        <w:color w:val="231F20"/>
        <w:sz w:val="20"/>
      </w:rPr>
      <w:t>1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14"/>
        <w:sz w:val="20"/>
      </w:rPr>
      <w:t>343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10"/>
        <w:sz w:val="20"/>
      </w:rPr>
      <w:t>15</w:t>
    </w:r>
    <w:r>
      <w:rPr>
        <w:color w:val="231F20"/>
        <w:spacing w:val="-4"/>
        <w:sz w:val="20"/>
      </w:rPr>
      <w:t xml:space="preserve"> </w:t>
    </w:r>
    <w:r>
      <w:rPr>
        <w:color w:val="231F20"/>
        <w:spacing w:val="11"/>
        <w:sz w:val="20"/>
      </w:rPr>
      <w:t>58,</w:t>
    </w:r>
    <w:r>
      <w:rPr>
        <w:color w:val="231F20"/>
        <w:spacing w:val="20"/>
        <w:sz w:val="20"/>
      </w:rPr>
      <w:t xml:space="preserve"> </w:t>
    </w:r>
    <w:r>
      <w:rPr>
        <w:color w:val="231F20"/>
        <w:spacing w:val="12"/>
        <w:sz w:val="20"/>
      </w:rPr>
      <w:t>www.</w:t>
    </w:r>
    <w:r>
      <w:rPr>
        <w:color w:val="231F20"/>
        <w:spacing w:val="-50"/>
        <w:sz w:val="20"/>
      </w:rPr>
      <w:t xml:space="preserve"> </w:t>
    </w:r>
    <w:r>
      <w:rPr>
        <w:color w:val="231F20"/>
        <w:spacing w:val="16"/>
        <w:sz w:val="20"/>
      </w:rPr>
      <w:t>asp.wroc.pl</w:t>
    </w:r>
  </w:p>
  <w:p w14:paraId="29CD7F4E" w14:textId="77777777" w:rsidR="005D175C" w:rsidRDefault="005D175C" w:rsidP="00C61B9F">
    <w:pPr>
      <w:spacing w:before="45"/>
      <w:ind w:left="567"/>
      <w:jc w:val="both"/>
      <w:rPr>
        <w:sz w:val="16"/>
      </w:rPr>
    </w:pPr>
    <w:r>
      <w:rPr>
        <w:color w:val="231F20"/>
        <w:sz w:val="16"/>
      </w:rPr>
      <w:t>Konto bankowe: Bank Millennium S.A. 51116022020000000582707307,  NIP: 896-00-07-502,  Regon: 000275814, BDO: 000310827</w:t>
    </w:r>
  </w:p>
  <w:p w14:paraId="74B87003" w14:textId="77777777" w:rsidR="003371DA" w:rsidRDefault="003371DA" w:rsidP="00EB5756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3AD" w14:textId="77777777" w:rsidR="003D3DA8" w:rsidRDefault="003D3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2F2C" w14:textId="77777777" w:rsidR="00257C56" w:rsidRDefault="00257C56" w:rsidP="003371DA">
      <w:r>
        <w:separator/>
      </w:r>
    </w:p>
  </w:footnote>
  <w:footnote w:type="continuationSeparator" w:id="0">
    <w:p w14:paraId="15DA7D45" w14:textId="77777777" w:rsidR="00257C56" w:rsidRDefault="00257C56" w:rsidP="0033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6E62" w14:textId="77777777" w:rsidR="003D3DA8" w:rsidRDefault="003D3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F623" w14:textId="77777777" w:rsidR="005F7EBF" w:rsidRPr="00072D3E" w:rsidRDefault="003371DA" w:rsidP="003371DA">
    <w:pPr>
      <w:pStyle w:val="Tekstpodstawowy"/>
      <w:spacing w:before="78" w:line="340" w:lineRule="auto"/>
      <w:ind w:left="1303"/>
      <w:rPr>
        <w:color w:val="231F20"/>
        <w:spacing w:val="22"/>
        <w:sz w:val="20"/>
        <w:szCs w:val="20"/>
      </w:rPr>
    </w:pPr>
    <w:r w:rsidRPr="00072D3E">
      <w:rPr>
        <w:noProof/>
        <w:sz w:val="20"/>
        <w:szCs w:val="20"/>
      </w:rPr>
      <w:drawing>
        <wp:anchor distT="0" distB="0" distL="0" distR="0" simplePos="0" relativeHeight="251658240" behindDoc="0" locked="0" layoutInCell="1" allowOverlap="1" wp14:anchorId="7314B50F" wp14:editId="7C72EF6A">
          <wp:simplePos x="0" y="0"/>
          <wp:positionH relativeFrom="page">
            <wp:posOffset>480322</wp:posOffset>
          </wp:positionH>
          <wp:positionV relativeFrom="paragraph">
            <wp:posOffset>26198</wp:posOffset>
          </wp:positionV>
          <wp:extent cx="394784" cy="42130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784" cy="421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D3E">
      <w:rPr>
        <w:color w:val="231F20"/>
        <w:spacing w:val="24"/>
        <w:sz w:val="20"/>
        <w:szCs w:val="20"/>
      </w:rPr>
      <w:t>AKADEMIA</w:t>
    </w:r>
    <w:r w:rsidRPr="00072D3E">
      <w:rPr>
        <w:color w:val="231F20"/>
        <w:spacing w:val="-6"/>
        <w:sz w:val="20"/>
        <w:szCs w:val="20"/>
      </w:rPr>
      <w:t xml:space="preserve"> </w:t>
    </w:r>
    <w:r w:rsidRPr="00072D3E">
      <w:rPr>
        <w:color w:val="231F20"/>
        <w:spacing w:val="22"/>
        <w:sz w:val="20"/>
        <w:szCs w:val="20"/>
      </w:rPr>
      <w:t>SZTUK</w:t>
    </w:r>
    <w:r w:rsidRPr="00072D3E">
      <w:rPr>
        <w:color w:val="231F20"/>
        <w:spacing w:val="-5"/>
        <w:sz w:val="20"/>
        <w:szCs w:val="20"/>
      </w:rPr>
      <w:t xml:space="preserve"> </w:t>
    </w:r>
    <w:r w:rsidRPr="00072D3E">
      <w:rPr>
        <w:color w:val="231F20"/>
        <w:spacing w:val="23"/>
        <w:sz w:val="20"/>
        <w:szCs w:val="20"/>
      </w:rPr>
      <w:t>PIĘKNYCH</w:t>
    </w:r>
    <w:r w:rsidRPr="00072D3E">
      <w:rPr>
        <w:color w:val="231F20"/>
        <w:spacing w:val="-5"/>
        <w:sz w:val="20"/>
        <w:szCs w:val="20"/>
      </w:rPr>
      <w:t xml:space="preserve"> </w:t>
    </w:r>
    <w:r w:rsidRPr="00072D3E">
      <w:rPr>
        <w:color w:val="231F20"/>
        <w:spacing w:val="18"/>
        <w:sz w:val="20"/>
        <w:szCs w:val="20"/>
      </w:rPr>
      <w:t>IM.</w:t>
    </w:r>
    <w:r w:rsidRPr="00072D3E">
      <w:rPr>
        <w:color w:val="231F20"/>
        <w:spacing w:val="-5"/>
        <w:sz w:val="20"/>
        <w:szCs w:val="20"/>
      </w:rPr>
      <w:t xml:space="preserve"> </w:t>
    </w:r>
    <w:r w:rsidRPr="00072D3E">
      <w:rPr>
        <w:color w:val="231F20"/>
        <w:spacing w:val="24"/>
        <w:sz w:val="20"/>
        <w:szCs w:val="20"/>
      </w:rPr>
      <w:t>EUGENIUSZA</w:t>
    </w:r>
    <w:r w:rsidRPr="00072D3E">
      <w:rPr>
        <w:color w:val="231F20"/>
        <w:spacing w:val="-5"/>
        <w:sz w:val="20"/>
        <w:szCs w:val="20"/>
      </w:rPr>
      <w:t xml:space="preserve"> </w:t>
    </w:r>
    <w:r w:rsidRPr="00072D3E">
      <w:rPr>
        <w:color w:val="231F20"/>
        <w:spacing w:val="22"/>
        <w:sz w:val="20"/>
        <w:szCs w:val="20"/>
      </w:rPr>
      <w:t>GEPPERTA</w:t>
    </w:r>
    <w:r w:rsidRPr="00072D3E">
      <w:rPr>
        <w:color w:val="231F20"/>
        <w:spacing w:val="-7"/>
        <w:sz w:val="20"/>
        <w:szCs w:val="20"/>
      </w:rPr>
      <w:t xml:space="preserve"> </w:t>
    </w:r>
    <w:r w:rsidRPr="00072D3E">
      <w:rPr>
        <w:color w:val="231F20"/>
        <w:spacing w:val="14"/>
        <w:sz w:val="20"/>
        <w:szCs w:val="20"/>
      </w:rPr>
      <w:t>WE</w:t>
    </w:r>
    <w:r w:rsidRPr="00072D3E">
      <w:rPr>
        <w:color w:val="231F20"/>
        <w:spacing w:val="-7"/>
        <w:sz w:val="20"/>
        <w:szCs w:val="20"/>
      </w:rPr>
      <w:t xml:space="preserve"> </w:t>
    </w:r>
    <w:r w:rsidRPr="00072D3E">
      <w:rPr>
        <w:color w:val="231F20"/>
        <w:spacing w:val="22"/>
        <w:sz w:val="20"/>
        <w:szCs w:val="20"/>
      </w:rPr>
      <w:t xml:space="preserve">WROCŁAWIU </w:t>
    </w:r>
  </w:p>
  <w:p w14:paraId="4A48979F" w14:textId="65E274BA" w:rsidR="003371DA" w:rsidRPr="00072D3E" w:rsidRDefault="003371DA" w:rsidP="003371DA">
    <w:pPr>
      <w:pStyle w:val="Tekstpodstawowy"/>
      <w:spacing w:before="78" w:line="340" w:lineRule="auto"/>
      <w:ind w:left="1303"/>
      <w:rPr>
        <w:sz w:val="20"/>
        <w:szCs w:val="20"/>
      </w:rPr>
    </w:pPr>
    <w:r w:rsidRPr="00072D3E">
      <w:rPr>
        <w:color w:val="231F20"/>
        <w:spacing w:val="22"/>
        <w:sz w:val="20"/>
        <w:szCs w:val="20"/>
      </w:rPr>
      <w:t>THE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29"/>
        <w:sz w:val="20"/>
        <w:szCs w:val="20"/>
      </w:rPr>
      <w:t>EUGENIU</w:t>
    </w:r>
    <w:r w:rsidRPr="00072D3E">
      <w:rPr>
        <w:color w:val="231F20"/>
        <w:spacing w:val="-42"/>
        <w:sz w:val="20"/>
        <w:szCs w:val="20"/>
      </w:rPr>
      <w:t xml:space="preserve"> </w:t>
    </w:r>
    <w:r w:rsidRPr="00072D3E">
      <w:rPr>
        <w:color w:val="231F20"/>
        <w:spacing w:val="17"/>
        <w:sz w:val="20"/>
        <w:szCs w:val="20"/>
      </w:rPr>
      <w:t>SZ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29"/>
        <w:sz w:val="20"/>
        <w:szCs w:val="20"/>
      </w:rPr>
      <w:t>GEPPERT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z w:val="20"/>
        <w:szCs w:val="20"/>
      </w:rPr>
      <w:t>A</w:t>
    </w:r>
    <w:r w:rsidRPr="00072D3E">
      <w:rPr>
        <w:color w:val="231F20"/>
        <w:spacing w:val="-44"/>
        <w:sz w:val="20"/>
        <w:szCs w:val="20"/>
      </w:rPr>
      <w:t xml:space="preserve"> </w:t>
    </w:r>
    <w:r w:rsidRPr="00072D3E">
      <w:rPr>
        <w:color w:val="231F20"/>
        <w:spacing w:val="27"/>
        <w:sz w:val="20"/>
        <w:szCs w:val="20"/>
      </w:rPr>
      <w:t>CADEM</w:t>
    </w:r>
    <w:r w:rsidRPr="00072D3E">
      <w:rPr>
        <w:color w:val="231F20"/>
        <w:spacing w:val="-44"/>
        <w:sz w:val="20"/>
        <w:szCs w:val="20"/>
      </w:rPr>
      <w:t xml:space="preserve"> </w:t>
    </w:r>
    <w:r w:rsidRPr="00072D3E">
      <w:rPr>
        <w:color w:val="231F20"/>
        <w:sz w:val="20"/>
        <w:szCs w:val="20"/>
      </w:rPr>
      <w:t>Y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17"/>
        <w:sz w:val="20"/>
        <w:szCs w:val="20"/>
      </w:rPr>
      <w:t>OF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22"/>
        <w:sz w:val="20"/>
        <w:szCs w:val="20"/>
      </w:rPr>
      <w:t>ART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22"/>
        <w:sz w:val="20"/>
        <w:szCs w:val="20"/>
      </w:rPr>
      <w:t>AND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25"/>
        <w:sz w:val="20"/>
        <w:szCs w:val="20"/>
      </w:rPr>
      <w:t>DESI</w:t>
    </w:r>
    <w:r w:rsidRPr="00072D3E">
      <w:rPr>
        <w:color w:val="231F20"/>
        <w:spacing w:val="-42"/>
        <w:sz w:val="20"/>
        <w:szCs w:val="20"/>
      </w:rPr>
      <w:t xml:space="preserve"> </w:t>
    </w:r>
    <w:r w:rsidRPr="00072D3E">
      <w:rPr>
        <w:color w:val="231F20"/>
        <w:spacing w:val="17"/>
        <w:sz w:val="20"/>
        <w:szCs w:val="20"/>
      </w:rPr>
      <w:t>GN</w:t>
    </w:r>
    <w:r w:rsidRPr="00072D3E">
      <w:rPr>
        <w:color w:val="231F20"/>
        <w:spacing w:val="13"/>
        <w:sz w:val="20"/>
        <w:szCs w:val="20"/>
      </w:rPr>
      <w:t xml:space="preserve"> </w:t>
    </w:r>
    <w:r w:rsidRPr="00072D3E">
      <w:rPr>
        <w:color w:val="231F20"/>
        <w:spacing w:val="17"/>
        <w:sz w:val="20"/>
        <w:szCs w:val="20"/>
      </w:rPr>
      <w:t>IN</w:t>
    </w:r>
    <w:r w:rsidRPr="00072D3E">
      <w:rPr>
        <w:color w:val="231F20"/>
        <w:spacing w:val="10"/>
        <w:sz w:val="20"/>
        <w:szCs w:val="20"/>
      </w:rPr>
      <w:t xml:space="preserve"> </w:t>
    </w:r>
    <w:r w:rsidRPr="00072D3E">
      <w:rPr>
        <w:color w:val="231F20"/>
        <w:spacing w:val="17"/>
        <w:sz w:val="20"/>
        <w:szCs w:val="20"/>
      </w:rPr>
      <w:t>WR</w:t>
    </w:r>
    <w:r w:rsidRPr="00072D3E">
      <w:rPr>
        <w:color w:val="231F20"/>
        <w:spacing w:val="-43"/>
        <w:sz w:val="20"/>
        <w:szCs w:val="20"/>
      </w:rPr>
      <w:t xml:space="preserve"> </w:t>
    </w:r>
    <w:r w:rsidRPr="00072D3E">
      <w:rPr>
        <w:color w:val="231F20"/>
        <w:spacing w:val="25"/>
        <w:sz w:val="20"/>
        <w:szCs w:val="20"/>
      </w:rPr>
      <w:t>OCLAW</w:t>
    </w:r>
  </w:p>
  <w:p w14:paraId="5DED8800" w14:textId="1E3CEBC2" w:rsidR="003371DA" w:rsidRPr="00072D3E" w:rsidRDefault="001C0665" w:rsidP="003D3DA8">
    <w:pPr>
      <w:pStyle w:val="Tekstpodstawowy"/>
      <w:tabs>
        <w:tab w:val="right" w:pos="10670"/>
      </w:tabs>
      <w:spacing w:before="2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5656B1" wp14:editId="1ED2F63B">
              <wp:simplePos x="0" y="0"/>
              <wp:positionH relativeFrom="page">
                <wp:posOffset>1214120</wp:posOffset>
              </wp:positionH>
              <wp:positionV relativeFrom="paragraph">
                <wp:posOffset>94615</wp:posOffset>
              </wp:positionV>
              <wp:extent cx="5634355" cy="33655"/>
              <wp:effectExtent l="0" t="0" r="0" b="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4355" cy="33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DE680" id="Line 1" o:spid="_x0000_s1026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6pt,7.45pt" to="53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" strokecolor="#231f20" strokeweight="1pt">
              <w10:wrap type="topAndBottom" anchorx="page"/>
            </v:line>
          </w:pict>
        </mc:Fallback>
      </mc:AlternateContent>
    </w:r>
  </w:p>
  <w:p w14:paraId="77E84149" w14:textId="2B83C9C0" w:rsidR="003371DA" w:rsidRPr="005F7EBF" w:rsidRDefault="003371DA">
    <w:pPr>
      <w:pStyle w:val="Nagwek"/>
      <w:rPr>
        <w:sz w:val="20"/>
        <w:szCs w:val="20"/>
      </w:rPr>
    </w:pPr>
  </w:p>
  <w:p w14:paraId="3FF71768" w14:textId="77777777" w:rsidR="003371DA" w:rsidRDefault="00337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9009" w14:textId="77777777" w:rsidR="003D3DA8" w:rsidRDefault="003D3D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8"/>
    <w:rsid w:val="00045DDF"/>
    <w:rsid w:val="00072D3E"/>
    <w:rsid w:val="00137665"/>
    <w:rsid w:val="00180422"/>
    <w:rsid w:val="001C0665"/>
    <w:rsid w:val="00257C56"/>
    <w:rsid w:val="003371DA"/>
    <w:rsid w:val="00362392"/>
    <w:rsid w:val="00372D67"/>
    <w:rsid w:val="003D3DA8"/>
    <w:rsid w:val="0045329D"/>
    <w:rsid w:val="004A3EF1"/>
    <w:rsid w:val="004B2942"/>
    <w:rsid w:val="004B74D0"/>
    <w:rsid w:val="005D175C"/>
    <w:rsid w:val="005F7EBF"/>
    <w:rsid w:val="006D2576"/>
    <w:rsid w:val="0086705D"/>
    <w:rsid w:val="00A52E1B"/>
    <w:rsid w:val="00A97812"/>
    <w:rsid w:val="00C61B9F"/>
    <w:rsid w:val="00C64F20"/>
    <w:rsid w:val="00CA3568"/>
    <w:rsid w:val="00CB798E"/>
    <w:rsid w:val="00EB5756"/>
    <w:rsid w:val="00F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BE30C"/>
  <w15:docId w15:val="{4597DBFB-05CC-4445-9E1A-3D590434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7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1DA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7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1DA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ASP  09.10.2023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ASP  09.10.2023</dc:title>
  <dc:creator>Michalina Fakadej</dc:creator>
  <cp:lastModifiedBy>Michalina Fakadej</cp:lastModifiedBy>
  <cp:revision>4</cp:revision>
  <dcterms:created xsi:type="dcterms:W3CDTF">2025-08-06T10:04:00Z</dcterms:created>
  <dcterms:modified xsi:type="dcterms:W3CDTF">2025-08-06T10:17:00Z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2023-12-01T00:00:00Z</vt:filetime>
  </property>
</Properties>
</file>