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7145" w14:textId="23D6932B" w:rsidR="005269FE" w:rsidRPr="008E3CDB" w:rsidRDefault="005269FE" w:rsidP="0025175D">
      <w:pPr>
        <w:spacing w:before="406" w:after="61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</w:rPr>
        <w:t xml:space="preserve">Konkurs </w:t>
      </w:r>
      <w:r w:rsidR="00A52514" w:rsidRPr="008E3CDB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</w:rPr>
        <w:t>wielo</w:t>
      </w:r>
      <w:r w:rsidRPr="008E3CDB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</w:rPr>
        <w:t>etapowy na zatrudnienie asystenta badawczo-dydaktycznego w Instytucie Nauk Socjologicznych i Pedagogiki Szkoły Głównej Gospodarstwa Wiejskiego w Warszawie</w:t>
      </w:r>
    </w:p>
    <w:p w14:paraId="34AE5090" w14:textId="77777777" w:rsidR="005269FE" w:rsidRPr="008E3CDB" w:rsidRDefault="005269FE" w:rsidP="00D240D7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Rektor</w:t>
      </w:r>
    </w:p>
    <w:p w14:paraId="1E557EC1" w14:textId="77777777" w:rsidR="005269FE" w:rsidRPr="008E3CDB" w:rsidRDefault="005269FE" w:rsidP="00D240D7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Szkoły Głównej Gospodarstwa Wiejskiego w Warszawie</w:t>
      </w:r>
    </w:p>
    <w:p w14:paraId="50EC6ECE" w14:textId="32A193E4" w:rsidR="005269FE" w:rsidRPr="008E3CDB" w:rsidRDefault="005269FE" w:rsidP="00D240D7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ogłasza konkurs </w:t>
      </w:r>
      <w:r w:rsidR="00D240D7" w:rsidRPr="008E3C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wielo</w:t>
      </w:r>
      <w:r w:rsidRPr="008E3C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etapowy na zatrudnienie</w:t>
      </w:r>
    </w:p>
    <w:p w14:paraId="1963B39F" w14:textId="6CF98618" w:rsidR="005269FE" w:rsidRPr="008E3CDB" w:rsidRDefault="005269FE" w:rsidP="00D240D7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asystenta badawczo-dydaktycznego</w:t>
      </w:r>
    </w:p>
    <w:p w14:paraId="3B9A2727" w14:textId="77777777" w:rsidR="00E93461" w:rsidRPr="005831F9" w:rsidRDefault="00E93461" w:rsidP="005269FE">
      <w:pPr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</w:p>
    <w:p w14:paraId="2E27B6B6" w14:textId="7C2B01D3" w:rsidR="00E93461" w:rsidRPr="005831F9" w:rsidRDefault="005831F9" w:rsidP="005269FE">
      <w:pPr>
        <w:spacing w:after="0" w:line="240" w:lineRule="auto"/>
        <w:outlineLvl w:val="3"/>
        <w:rPr>
          <w:rFonts w:eastAsia="Times New Roman" w:cstheme="minorHAnsi"/>
          <w:bCs/>
          <w:color w:val="000000"/>
          <w:lang w:eastAsia="pl-PL"/>
        </w:rPr>
      </w:pPr>
      <w:r w:rsidRPr="005831F9">
        <w:rPr>
          <w:rFonts w:eastAsia="Times New Roman" w:cstheme="minorHAnsi"/>
          <w:bCs/>
          <w:color w:val="000000"/>
          <w:lang w:eastAsia="pl-PL"/>
        </w:rPr>
        <w:t>[</w:t>
      </w:r>
      <w:r w:rsidRPr="008E3CDB">
        <w:rPr>
          <w:rFonts w:ascii="Times New Roman" w:eastAsia="Times New Roman" w:hAnsi="Times New Roman" w:cs="Times New Roman"/>
          <w:bCs/>
          <w:color w:val="000000"/>
          <w:lang w:eastAsia="pl-PL"/>
        </w:rPr>
        <w:t>Konkurs</w:t>
      </w:r>
      <w:r w:rsidR="008E3CDB" w:rsidRPr="008E3CD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B45993" w:rsidRPr="008E3CDB">
        <w:rPr>
          <w:rFonts w:ascii="Times New Roman" w:eastAsia="Times New Roman" w:hAnsi="Times New Roman" w:cs="Times New Roman"/>
          <w:bCs/>
          <w:color w:val="000000"/>
          <w:lang w:eastAsia="pl-PL"/>
        </w:rPr>
        <w:t>1</w:t>
      </w:r>
      <w:r w:rsidRPr="008E3CDB">
        <w:rPr>
          <w:rFonts w:ascii="Times New Roman" w:eastAsia="Times New Roman" w:hAnsi="Times New Roman" w:cs="Times New Roman"/>
          <w:bCs/>
          <w:color w:val="000000"/>
          <w:lang w:eastAsia="pl-PL"/>
        </w:rPr>
        <w:t>]</w:t>
      </w:r>
    </w:p>
    <w:p w14:paraId="6BB66DAD" w14:textId="77777777" w:rsidR="005831F9" w:rsidRPr="005831F9" w:rsidRDefault="005831F9" w:rsidP="005269FE">
      <w:pPr>
        <w:spacing w:after="0" w:line="240" w:lineRule="auto"/>
        <w:outlineLvl w:val="3"/>
        <w:rPr>
          <w:rFonts w:eastAsia="Times New Roman" w:cstheme="minorHAnsi"/>
          <w:b/>
          <w:bCs/>
          <w:color w:val="000000"/>
          <w:lang w:eastAsia="pl-PL"/>
        </w:rPr>
      </w:pPr>
    </w:p>
    <w:p w14:paraId="7F48B87C" w14:textId="57975ADA" w:rsidR="005269FE" w:rsidRPr="008E3CDB" w:rsidRDefault="005269FE" w:rsidP="005269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INSTYTUCJA:</w:t>
      </w: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Szkoła Główna Gospodarstwa Wiejskiego w Warszawie, Instytut Nauk Socjologicznych </w:t>
      </w:r>
      <w:r w:rsidR="00A63C4B"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 Pedagogiki, Katedra </w:t>
      </w:r>
      <w:r w:rsidR="00E66244"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Pedagogik</w:t>
      </w:r>
      <w:r w:rsidR="00A63C4B"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</w:t>
      </w: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ul. Nowoursynowska 166, 02-787 Warszawa</w:t>
      </w:r>
    </w:p>
    <w:p w14:paraId="23DA7A5D" w14:textId="77777777" w:rsidR="005269FE" w:rsidRPr="008E3CDB" w:rsidRDefault="005269FE" w:rsidP="005269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MIASTO:</w:t>
      </w: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Warszawa</w:t>
      </w:r>
    </w:p>
    <w:p w14:paraId="0F950B71" w14:textId="77777777" w:rsidR="005269FE" w:rsidRPr="008E3CDB" w:rsidRDefault="005269FE" w:rsidP="005269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STANOWISKO:</w:t>
      </w: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asystent badawczo-dydaktyczny</w:t>
      </w:r>
    </w:p>
    <w:p w14:paraId="63E4B6BB" w14:textId="5BA974E7" w:rsidR="005269FE" w:rsidRPr="008E3CDB" w:rsidRDefault="005269FE" w:rsidP="005269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DZIEDZINA: </w:t>
      </w:r>
      <w:r w:rsidR="003E62DA" w:rsidRPr="008E3CDB">
        <w:rPr>
          <w:rFonts w:ascii="Times New Roman" w:hAnsi="Times New Roman" w:cs="Times New Roman"/>
          <w:sz w:val="20"/>
          <w:szCs w:val="20"/>
        </w:rPr>
        <w:t>nauki społeczne lub humanistyczne</w:t>
      </w:r>
    </w:p>
    <w:p w14:paraId="5843051D" w14:textId="145540A4" w:rsidR="005269FE" w:rsidRPr="008E3CDB" w:rsidRDefault="005269FE" w:rsidP="005269FE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DYSCYPLINA NAUKOWA:</w:t>
      </w: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="003E62DA" w:rsidRPr="008E3CDB">
        <w:rPr>
          <w:rFonts w:ascii="Times New Roman" w:hAnsi="Times New Roman" w:cs="Times New Roman"/>
          <w:sz w:val="20"/>
          <w:szCs w:val="20"/>
        </w:rPr>
        <w:t xml:space="preserve">pedagogika, preferowane w zakresie </w:t>
      </w:r>
      <w:r w:rsidR="00397B0D" w:rsidRPr="008E3CDB">
        <w:rPr>
          <w:rFonts w:ascii="Times New Roman" w:hAnsi="Times New Roman" w:cs="Times New Roman"/>
          <w:sz w:val="20"/>
          <w:szCs w:val="20"/>
        </w:rPr>
        <w:t xml:space="preserve">specjalności </w:t>
      </w:r>
      <w:r w:rsidR="00442CC2" w:rsidRPr="008E3CDB">
        <w:rPr>
          <w:rFonts w:ascii="Times New Roman" w:hAnsi="Times New Roman" w:cs="Times New Roman"/>
          <w:sz w:val="20"/>
          <w:szCs w:val="20"/>
        </w:rPr>
        <w:t>pedagogika opiekuńczo-wychowawcza</w:t>
      </w:r>
    </w:p>
    <w:p w14:paraId="716B2F3F" w14:textId="5868A587" w:rsidR="00DC2C1E" w:rsidRPr="008E3CDB" w:rsidRDefault="00DC2C1E" w:rsidP="00DC2C1E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OGŁOSZENIA: </w:t>
      </w:r>
      <w:r w:rsidR="00B45993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09</w:t>
      </w:r>
      <w:r w:rsidR="00565D1B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  <w:r w:rsidR="00B45993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01</w:t>
      </w:r>
      <w:r w:rsidR="00565D1B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  <w:r w:rsidRPr="008E3C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202</w:t>
      </w:r>
      <w:r w:rsidR="006203D1" w:rsidRPr="008E3C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6</w:t>
      </w:r>
      <w:r w:rsidRPr="008E3C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r</w:t>
      </w:r>
      <w:r w:rsidR="005831F9" w:rsidRPr="008E3C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.</w:t>
      </w:r>
    </w:p>
    <w:p w14:paraId="3800825E" w14:textId="5BD983B5" w:rsidR="00DC2C1E" w:rsidRPr="008E3CDB" w:rsidRDefault="00DC2C1E" w:rsidP="00DC2C1E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TERMIN SKŁADANIA OFERT: </w:t>
      </w:r>
      <w:r w:rsidR="006203D1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09.01.2026</w:t>
      </w:r>
      <w:r w:rsid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6203D1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-</w:t>
      </w:r>
      <w:r w:rsid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B45993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23</w:t>
      </w:r>
      <w:r w:rsidR="00565D1B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  <w:r w:rsidR="00B45993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01</w:t>
      </w:r>
      <w:r w:rsidR="00565D1B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  <w:r w:rsidRPr="008E3C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202</w:t>
      </w:r>
      <w:r w:rsidR="006203D1" w:rsidRPr="008E3C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6</w:t>
      </w:r>
      <w:r w:rsidRPr="008E3C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r</w:t>
      </w:r>
      <w:r w:rsidR="005831F9" w:rsidRPr="008E3C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</w:t>
      </w:r>
    </w:p>
    <w:p w14:paraId="2C3942EB" w14:textId="3C9398F6" w:rsidR="004D65E1" w:rsidRPr="008E3CDB" w:rsidRDefault="005269FE" w:rsidP="004D65E1">
      <w:pPr>
        <w:rPr>
          <w:rFonts w:ascii="Times New Roman" w:hAnsi="Times New Roman" w:cs="Times New Roman"/>
          <w:sz w:val="20"/>
          <w:szCs w:val="20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OKRES ZATRUDNIENIA:</w:t>
      </w: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="001F135C"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czas nieokreślony</w:t>
      </w:r>
    </w:p>
    <w:p w14:paraId="097B078F" w14:textId="5E33B102" w:rsidR="00E93461" w:rsidRPr="008E3CDB" w:rsidRDefault="00E93461" w:rsidP="00E93461">
      <w:pPr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SŁOWA KLUCZOWE:</w:t>
      </w: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="003E62DA" w:rsidRPr="008E3CDB">
        <w:rPr>
          <w:rFonts w:ascii="Times New Roman" w:hAnsi="Times New Roman" w:cs="Times New Roman"/>
          <w:sz w:val="20"/>
          <w:szCs w:val="20"/>
        </w:rPr>
        <w:t>pedagogika</w:t>
      </w:r>
      <w:r w:rsidR="00442CC2" w:rsidRPr="008E3CDB">
        <w:rPr>
          <w:rFonts w:ascii="Times New Roman" w:hAnsi="Times New Roman" w:cs="Times New Roman"/>
          <w:sz w:val="20"/>
          <w:szCs w:val="20"/>
        </w:rPr>
        <w:t>, pedagogika opiekuńczo-wychowawcza</w:t>
      </w:r>
    </w:p>
    <w:p w14:paraId="18AAB4FC" w14:textId="77777777" w:rsidR="005831F9" w:rsidRPr="008E3CDB" w:rsidRDefault="005831F9" w:rsidP="005831F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LINKI DO STRON:</w:t>
      </w:r>
    </w:p>
    <w:p w14:paraId="67EDEC8E" w14:textId="1DE85949" w:rsidR="005831F9" w:rsidRPr="008E3CDB" w:rsidRDefault="005831F9" w:rsidP="005831F9">
      <w:pPr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8E3CDB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Uczelni: </w:t>
      </w:r>
      <w:hyperlink r:id="rId5" w:tgtFrame="_blank" w:tooltip="https://bip.sggw.edu.pl/artykuly/pracownicy-naukowi" w:history="1">
        <w:r w:rsidR="00FE1CAF" w:rsidRPr="00D8526E">
          <w:rPr>
            <w:rStyle w:val="Hipercze"/>
            <w:rFonts w:ascii="Times New Roman" w:hAnsi="Times New Roman" w:cs="Times New Roman"/>
            <w:sz w:val="20"/>
            <w:szCs w:val="20"/>
          </w:rPr>
          <w:t>https://bip.sggw.edu.pl/artykuly/pracownicy-naukowi</w:t>
        </w:r>
      </w:hyperlink>
      <w:r w:rsidRPr="008E3CDB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br/>
        <w:t>Ministerstwa Edukacji i Nauki</w:t>
      </w:r>
      <w:r w:rsidRPr="00AF35B1">
        <w:rPr>
          <w:rFonts w:ascii="Times New Roman" w:eastAsia="Calibri" w:hAnsi="Times New Roman" w:cs="Times New Roman"/>
          <w:color w:val="0070C0"/>
          <w:kern w:val="2"/>
          <w:sz w:val="20"/>
          <w:szCs w:val="20"/>
          <w14:ligatures w14:val="standardContextual"/>
        </w:rPr>
        <w:t xml:space="preserve">: </w:t>
      </w:r>
      <w:hyperlink r:id="rId6" w:history="1">
        <w:r w:rsidRPr="00AF35B1">
          <w:rPr>
            <w:rFonts w:ascii="Times New Roman" w:eastAsia="Calibri" w:hAnsi="Times New Roman" w:cs="Times New Roman"/>
            <w:color w:val="0070C0"/>
            <w:kern w:val="2"/>
            <w:sz w:val="20"/>
            <w:szCs w:val="20"/>
            <w:u w:val="single"/>
            <w14:ligatures w14:val="standardContextual"/>
          </w:rPr>
          <w:t>https://bazaogloszen.nauka.gov.pl/</w:t>
        </w:r>
      </w:hyperlink>
      <w:r w:rsidRPr="008E3CDB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br/>
        <w:t xml:space="preserve">Komisji Europejskiej: </w:t>
      </w:r>
      <w:hyperlink r:id="rId7" w:history="1">
        <w:r w:rsidRPr="00AF35B1">
          <w:rPr>
            <w:rFonts w:ascii="Times New Roman" w:eastAsia="Calibri" w:hAnsi="Times New Roman" w:cs="Times New Roman"/>
            <w:color w:val="0070C0"/>
            <w:kern w:val="2"/>
            <w:sz w:val="20"/>
            <w:szCs w:val="20"/>
            <w:u w:val="single"/>
            <w14:ligatures w14:val="standardContextual"/>
          </w:rPr>
          <w:t>https://euraxess.ec.europa.eu/</w:t>
        </w:r>
      </w:hyperlink>
    </w:p>
    <w:p w14:paraId="1E74D68C" w14:textId="77777777" w:rsidR="009B6EFE" w:rsidRPr="005831F9" w:rsidRDefault="009B6EFE" w:rsidP="00E93461">
      <w:pPr>
        <w:rPr>
          <w:rFonts w:cstheme="minorHAnsi"/>
          <w:b/>
          <w:bCs/>
        </w:rPr>
      </w:pPr>
    </w:p>
    <w:p w14:paraId="02D787F5" w14:textId="77777777" w:rsidR="00E93461" w:rsidRPr="008E3CDB" w:rsidRDefault="00E93461" w:rsidP="00E93461">
      <w:pPr>
        <w:rPr>
          <w:rFonts w:ascii="Times New Roman" w:hAnsi="Times New Roman" w:cs="Times New Roman"/>
        </w:rPr>
      </w:pPr>
      <w:r w:rsidRPr="008E3CDB">
        <w:rPr>
          <w:rFonts w:ascii="Times New Roman" w:hAnsi="Times New Roman" w:cs="Times New Roman"/>
        </w:rPr>
        <w:t>Dodatkowe informacje można uzyskać w Instytucie Nauk Socjologicznych i Pedagogiki: insip@sggw.edu.pl.</w:t>
      </w:r>
    </w:p>
    <w:p w14:paraId="4C3A2D09" w14:textId="77777777" w:rsidR="009B6EFE" w:rsidRPr="005831F9" w:rsidRDefault="009B6E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C9F2B92" w14:textId="2FEE4AE3" w:rsidR="002D76EE" w:rsidRPr="008E3CDB" w:rsidRDefault="005269FE" w:rsidP="00AF35B1">
      <w:pPr>
        <w:pStyle w:val="NormalnyWeb"/>
        <w:jc w:val="both"/>
        <w:rPr>
          <w:sz w:val="20"/>
          <w:szCs w:val="20"/>
        </w:rPr>
      </w:pPr>
      <w:r w:rsidRPr="008E3CDB">
        <w:rPr>
          <w:b/>
          <w:bCs/>
          <w:color w:val="000000"/>
          <w:sz w:val="20"/>
          <w:szCs w:val="20"/>
        </w:rPr>
        <w:t>OPIS (tematyka, oczekiwania, uwagi):</w:t>
      </w:r>
      <w:r w:rsidRPr="008E3CDB">
        <w:rPr>
          <w:color w:val="000000"/>
          <w:sz w:val="20"/>
          <w:szCs w:val="20"/>
        </w:rPr>
        <w:t> </w:t>
      </w:r>
      <w:r w:rsidR="002D76EE" w:rsidRPr="008E3CDB">
        <w:rPr>
          <w:sz w:val="20"/>
          <w:szCs w:val="20"/>
        </w:rPr>
        <w:t xml:space="preserve">Kandydat (-tka) ubiegający (-a) się o w/w stanowisko musi spełniać wymogi określone w art. 113 ustawy z dnia 20 lipca 2018 r. Prawo o szkolnictwie wyższym i nauce (t.j. Dz. U. z 2023 r. poz. 742 z późn. zm.) oraz w § 89 ust. 1 pkt. 4) Statutu Uczelni – </w:t>
      </w:r>
      <w:r w:rsidR="00555A54" w:rsidRPr="008E3CDB">
        <w:rPr>
          <w:sz w:val="20"/>
          <w:szCs w:val="20"/>
        </w:rPr>
        <w:t>Załącznik do Uchwały Nr 71 - 2024/2025 Senatu Szkoły Głównej Gospodarstwa Wiejskiego w Warszawie z dnia 31 marca 2025 r. w sprawie projektu zmian w Statucie Szkoły Głównej Gospodarstwa Wiejskiego w Warszawie oraz projektu tekstu jednolitego Statutu Szkoły Głównej Gospodarstwa Wiejskiego w Warszawie.</w:t>
      </w:r>
    </w:p>
    <w:p w14:paraId="5E1FBD00" w14:textId="77777777" w:rsidR="005831F9" w:rsidRDefault="005831F9" w:rsidP="002D76EE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010BACEA" w14:textId="77777777" w:rsidR="008E3CDB" w:rsidRDefault="008E3CDB" w:rsidP="002D76EE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573EC0A4" w14:textId="77777777" w:rsidR="008E3CDB" w:rsidRDefault="008E3CDB" w:rsidP="002D76EE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615764D1" w14:textId="2D98E897" w:rsidR="002D76EE" w:rsidRPr="008E3CDB" w:rsidRDefault="002D76EE" w:rsidP="002D7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Od kandydata oczekuje się: </w:t>
      </w:r>
    </w:p>
    <w:p w14:paraId="70C38B87" w14:textId="591DB722" w:rsidR="002D76EE" w:rsidRPr="008E3CDB" w:rsidRDefault="002D76EE" w:rsidP="002D7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– posiadania co najmniej tytułu magistra i/lub stopnia naukowego doktora w zakresie nauk społecznych lub humanistycznych w dyscyplinie pedagogika</w:t>
      </w:r>
      <w:r w:rsidR="00DB6496"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, preferowane w zakresie pedagogiki opiekuńczo-wychowawczej;</w:t>
      </w:r>
    </w:p>
    <w:p w14:paraId="18CC9F93" w14:textId="5E30B73F" w:rsidR="002D76EE" w:rsidRPr="008E3CDB" w:rsidRDefault="002D76EE" w:rsidP="002D7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- dorobku i/lub doświadczenia dydaktycznego</w:t>
      </w:r>
      <w:r w:rsidR="00565D1B"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65D1B"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zakresie </w:t>
      </w:r>
      <w:r w:rsidR="00442CC2" w:rsidRPr="008E3CDB">
        <w:rPr>
          <w:rFonts w:ascii="Times New Roman" w:hAnsi="Times New Roman" w:cs="Times New Roman"/>
          <w:sz w:val="20"/>
          <w:szCs w:val="20"/>
        </w:rPr>
        <w:t xml:space="preserve">pedagogiki opiekuńczo-wychowawczej, </w:t>
      </w:r>
      <w:r w:rsidR="00442CC2" w:rsidRPr="008E3CDB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biomedycznych podstaw rozwoju</w:t>
      </w:r>
      <w:r w:rsidRPr="008E3CD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;</w:t>
      </w: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D1282AC" w14:textId="77777777" w:rsidR="002D76EE" w:rsidRPr="008E3CDB" w:rsidRDefault="002D76EE" w:rsidP="002D7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zainteresowań naukowych i dydaktycznych oraz zdolności do ich rozwijania; </w:t>
      </w:r>
    </w:p>
    <w:p w14:paraId="4A2BEA22" w14:textId="77777777" w:rsidR="002D76EE" w:rsidRPr="008E3CDB" w:rsidRDefault="002D76EE" w:rsidP="002D7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posiadania udokumentowanej co najmniej dobrej znajomości języka angielskiego lub innego języka kongresowego, w stopniu umożliwiającym samodzielne pisanie publikacji naukowych w tym języku oraz wygłaszanie doniesień na konferencjach naukowych; </w:t>
      </w:r>
    </w:p>
    <w:p w14:paraId="11C1F8B0" w14:textId="77777777" w:rsidR="002D76EE" w:rsidRPr="008E3CDB" w:rsidRDefault="002D76EE" w:rsidP="002D7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– znajomości języka polskiego w zakresie niezbędnym do prowadzenia zajęć ze studentami w tym języku;</w:t>
      </w:r>
    </w:p>
    <w:p w14:paraId="78478131" w14:textId="596E45B6" w:rsidR="00CE38BF" w:rsidRPr="005831F9" w:rsidRDefault="00CE38BF" w:rsidP="002D76EE">
      <w:pPr>
        <w:jc w:val="both"/>
        <w:rPr>
          <w:rFonts w:eastAsia="Times New Roman" w:cstheme="minorHAnsi"/>
          <w:lang w:eastAsia="pl-PL"/>
        </w:rPr>
      </w:pPr>
    </w:p>
    <w:p w14:paraId="157E115E" w14:textId="06154C03" w:rsidR="005269FE" w:rsidRPr="008E3CDB" w:rsidRDefault="005269FE" w:rsidP="005269F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Dodatkowym atutem kandydata będzie w szczególności:</w:t>
      </w:r>
    </w:p>
    <w:p w14:paraId="01D6F6EB" w14:textId="31DC1F55" w:rsidR="00565D1B" w:rsidRPr="008E3CDB" w:rsidRDefault="00C75256" w:rsidP="005C0AF6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sz w:val="20"/>
          <w:szCs w:val="20"/>
          <w:lang w:val="pl-PL"/>
        </w:rPr>
      </w:pPr>
      <w:r w:rsidRPr="008E3CDB">
        <w:rPr>
          <w:sz w:val="20"/>
          <w:szCs w:val="20"/>
          <w:lang w:val="pl-PL" w:eastAsia="pl-PL"/>
        </w:rPr>
        <w:t>-</w:t>
      </w:r>
      <w:r w:rsidR="00325B6D" w:rsidRPr="008E3CDB">
        <w:rPr>
          <w:sz w:val="20"/>
          <w:szCs w:val="20"/>
          <w:lang w:val="pl-PL" w:eastAsia="pl-PL"/>
        </w:rPr>
        <w:t xml:space="preserve"> dorobek i/lub doświadczenia dydaktyczne w zakresie</w:t>
      </w:r>
      <w:r w:rsidR="00AB0EAF" w:rsidRPr="008E3CDB">
        <w:rPr>
          <w:sz w:val="20"/>
          <w:szCs w:val="20"/>
          <w:lang w:val="pl-PL" w:eastAsia="pl-PL"/>
        </w:rPr>
        <w:t xml:space="preserve"> zajęć</w:t>
      </w:r>
      <w:r w:rsidR="00565D1B" w:rsidRPr="008E3CDB">
        <w:rPr>
          <w:sz w:val="20"/>
          <w:szCs w:val="20"/>
          <w:lang w:val="pl-PL" w:eastAsia="pl-PL"/>
        </w:rPr>
        <w:t xml:space="preserve"> </w:t>
      </w:r>
      <w:r w:rsidR="00565D1B" w:rsidRPr="008E3CDB">
        <w:rPr>
          <w:rStyle w:val="normaltextrun"/>
          <w:i/>
          <w:sz w:val="20"/>
          <w:szCs w:val="20"/>
          <w:lang w:val="pl-PL"/>
        </w:rPr>
        <w:t>terapi</w:t>
      </w:r>
      <w:r w:rsidR="00BE26C4" w:rsidRPr="008E3CDB">
        <w:rPr>
          <w:rStyle w:val="normaltextrun"/>
          <w:i/>
          <w:sz w:val="20"/>
          <w:szCs w:val="20"/>
          <w:lang w:val="pl-PL"/>
        </w:rPr>
        <w:t>a</w:t>
      </w:r>
      <w:r w:rsidR="00565D1B" w:rsidRPr="008E3CDB">
        <w:rPr>
          <w:rStyle w:val="normaltextrun"/>
          <w:i/>
          <w:sz w:val="20"/>
          <w:szCs w:val="20"/>
          <w:lang w:val="pl-PL"/>
        </w:rPr>
        <w:t xml:space="preserve"> przez zabawę</w:t>
      </w:r>
      <w:r w:rsidR="00325B6D" w:rsidRPr="008E3CDB">
        <w:rPr>
          <w:i/>
          <w:sz w:val="20"/>
          <w:szCs w:val="20"/>
          <w:lang w:val="pl-PL" w:eastAsia="pl-PL"/>
        </w:rPr>
        <w:t>,</w:t>
      </w:r>
      <w:r w:rsidR="00565D1B" w:rsidRPr="008E3CDB">
        <w:rPr>
          <w:i/>
          <w:sz w:val="20"/>
          <w:szCs w:val="20"/>
          <w:lang w:val="pl-PL" w:eastAsia="pl-PL"/>
        </w:rPr>
        <w:t xml:space="preserve"> </w:t>
      </w:r>
      <w:r w:rsidR="00565D1B" w:rsidRPr="008E3CDB">
        <w:rPr>
          <w:rStyle w:val="normaltextrun"/>
          <w:i/>
          <w:sz w:val="20"/>
          <w:szCs w:val="20"/>
          <w:lang w:val="pl-PL"/>
        </w:rPr>
        <w:t>metodyk</w:t>
      </w:r>
      <w:r w:rsidR="00BE26C4" w:rsidRPr="008E3CDB">
        <w:rPr>
          <w:rStyle w:val="normaltextrun"/>
          <w:i/>
          <w:sz w:val="20"/>
          <w:szCs w:val="20"/>
          <w:lang w:val="pl-PL"/>
        </w:rPr>
        <w:t>a</w:t>
      </w:r>
      <w:r w:rsidR="00565D1B" w:rsidRPr="008E3CDB">
        <w:rPr>
          <w:rStyle w:val="normaltextrun"/>
          <w:i/>
          <w:sz w:val="20"/>
          <w:szCs w:val="20"/>
          <w:lang w:val="pl-PL"/>
        </w:rPr>
        <w:t xml:space="preserve"> pracy opiekuńczo -wychowawczej</w:t>
      </w:r>
      <w:r w:rsidR="00565D1B" w:rsidRPr="008E3CDB">
        <w:rPr>
          <w:rStyle w:val="eop"/>
          <w:sz w:val="20"/>
          <w:szCs w:val="20"/>
          <w:lang w:val="pl-PL"/>
        </w:rPr>
        <w:t xml:space="preserve">, </w:t>
      </w:r>
      <w:r w:rsidR="00565D1B" w:rsidRPr="008E3CDB">
        <w:rPr>
          <w:rStyle w:val="normaltextrun"/>
          <w:i/>
          <w:sz w:val="20"/>
          <w:szCs w:val="20"/>
          <w:lang w:val="pl-PL"/>
        </w:rPr>
        <w:t>metodyk</w:t>
      </w:r>
      <w:r w:rsidR="00BE26C4" w:rsidRPr="008E3CDB">
        <w:rPr>
          <w:rStyle w:val="normaltextrun"/>
          <w:i/>
          <w:sz w:val="20"/>
          <w:szCs w:val="20"/>
          <w:lang w:val="pl-PL"/>
        </w:rPr>
        <w:t>a</w:t>
      </w:r>
      <w:r w:rsidR="00565D1B" w:rsidRPr="008E3CDB">
        <w:rPr>
          <w:rStyle w:val="normaltextrun"/>
          <w:i/>
          <w:sz w:val="20"/>
          <w:szCs w:val="20"/>
          <w:lang w:val="pl-PL"/>
        </w:rPr>
        <w:t xml:space="preserve"> organizacji zajęć pozalekcyjnych</w:t>
      </w:r>
      <w:r w:rsidR="00565D1B" w:rsidRPr="008E3CDB">
        <w:rPr>
          <w:rStyle w:val="eop"/>
          <w:sz w:val="20"/>
          <w:szCs w:val="20"/>
          <w:lang w:val="pl-PL"/>
        </w:rPr>
        <w:t xml:space="preserve">, </w:t>
      </w:r>
      <w:r w:rsidR="00565D1B" w:rsidRPr="008E3CDB">
        <w:rPr>
          <w:rStyle w:val="normaltextrun"/>
          <w:i/>
          <w:iCs/>
          <w:sz w:val="20"/>
          <w:szCs w:val="20"/>
          <w:lang w:val="pl-PL"/>
        </w:rPr>
        <w:t>warsztat</w:t>
      </w:r>
      <w:r w:rsidR="00BE26C4" w:rsidRPr="008E3CDB">
        <w:rPr>
          <w:rStyle w:val="normaltextrun"/>
          <w:i/>
          <w:iCs/>
          <w:sz w:val="20"/>
          <w:szCs w:val="20"/>
          <w:lang w:val="pl-PL"/>
        </w:rPr>
        <w:t>y</w:t>
      </w:r>
      <w:r w:rsidR="00565D1B" w:rsidRPr="008E3CDB">
        <w:rPr>
          <w:rStyle w:val="normaltextrun"/>
          <w:i/>
          <w:iCs/>
          <w:sz w:val="20"/>
          <w:szCs w:val="20"/>
          <w:lang w:val="pl-PL"/>
        </w:rPr>
        <w:t xml:space="preserve"> wychowawcz</w:t>
      </w:r>
      <w:r w:rsidR="00BE26C4" w:rsidRPr="008E3CDB">
        <w:rPr>
          <w:rStyle w:val="normaltextrun"/>
          <w:i/>
          <w:iCs/>
          <w:sz w:val="20"/>
          <w:szCs w:val="20"/>
          <w:lang w:val="pl-PL"/>
        </w:rPr>
        <w:t>e</w:t>
      </w:r>
      <w:r w:rsidR="00565D1B" w:rsidRPr="008E3CDB">
        <w:rPr>
          <w:rStyle w:val="eop"/>
          <w:sz w:val="20"/>
          <w:szCs w:val="20"/>
          <w:lang w:val="pl-PL"/>
        </w:rPr>
        <w:t xml:space="preserve">, </w:t>
      </w:r>
      <w:r w:rsidR="00565D1B" w:rsidRPr="008E3CDB">
        <w:rPr>
          <w:rStyle w:val="normaltextrun"/>
          <w:i/>
          <w:sz w:val="20"/>
          <w:szCs w:val="20"/>
          <w:lang w:val="pl-PL"/>
        </w:rPr>
        <w:t>biomedyczn</w:t>
      </w:r>
      <w:r w:rsidR="00BE26C4" w:rsidRPr="008E3CDB">
        <w:rPr>
          <w:rStyle w:val="normaltextrun"/>
          <w:i/>
          <w:sz w:val="20"/>
          <w:szCs w:val="20"/>
          <w:lang w:val="pl-PL"/>
        </w:rPr>
        <w:t>e</w:t>
      </w:r>
      <w:r w:rsidR="00565D1B" w:rsidRPr="008E3CDB">
        <w:rPr>
          <w:rStyle w:val="normaltextrun"/>
          <w:i/>
          <w:sz w:val="20"/>
          <w:szCs w:val="20"/>
          <w:lang w:val="pl-PL"/>
        </w:rPr>
        <w:t xml:space="preserve"> podstaw</w:t>
      </w:r>
      <w:r w:rsidR="00BE26C4" w:rsidRPr="008E3CDB">
        <w:rPr>
          <w:rStyle w:val="normaltextrun"/>
          <w:i/>
          <w:sz w:val="20"/>
          <w:szCs w:val="20"/>
          <w:lang w:val="pl-PL"/>
        </w:rPr>
        <w:t>y</w:t>
      </w:r>
      <w:r w:rsidR="00565D1B" w:rsidRPr="008E3CDB">
        <w:rPr>
          <w:rStyle w:val="normaltextrun"/>
          <w:i/>
          <w:sz w:val="20"/>
          <w:szCs w:val="20"/>
          <w:lang w:val="pl-PL"/>
        </w:rPr>
        <w:t xml:space="preserve"> rozwoju</w:t>
      </w:r>
      <w:r w:rsidR="00AB0EAF" w:rsidRPr="008E3CDB">
        <w:rPr>
          <w:rStyle w:val="normaltextrun"/>
          <w:i/>
          <w:sz w:val="20"/>
          <w:szCs w:val="20"/>
          <w:lang w:val="pl-PL"/>
        </w:rPr>
        <w:t xml:space="preserve"> i wychowania</w:t>
      </w:r>
      <w:r w:rsidR="00565D1B" w:rsidRPr="008E3CDB">
        <w:rPr>
          <w:rStyle w:val="normaltextrun"/>
          <w:i/>
          <w:sz w:val="20"/>
          <w:szCs w:val="20"/>
          <w:lang w:val="pl-PL"/>
        </w:rPr>
        <w:t xml:space="preserve">, uczeń z chorobą przewlekłą w środowisku szkolnym, </w:t>
      </w:r>
    </w:p>
    <w:p w14:paraId="49DDEF89" w14:textId="6AF2C038" w:rsidR="00C75256" w:rsidRPr="008E3CDB" w:rsidRDefault="00325B6D" w:rsidP="005C0AF6">
      <w:pPr>
        <w:pStyle w:val="paragraph"/>
        <w:spacing w:before="0" w:beforeAutospacing="0" w:after="0" w:afterAutospacing="0"/>
        <w:textAlignment w:val="baseline"/>
        <w:rPr>
          <w:color w:val="000000"/>
          <w:sz w:val="20"/>
          <w:szCs w:val="20"/>
          <w:lang w:val="pl-PL" w:eastAsia="pl-PL"/>
        </w:rPr>
      </w:pPr>
      <w:r w:rsidRPr="008E3CDB">
        <w:rPr>
          <w:color w:val="000000"/>
          <w:sz w:val="20"/>
          <w:szCs w:val="20"/>
          <w:lang w:val="pl-PL" w:eastAsia="pl-PL"/>
        </w:rPr>
        <w:t>- odbycie stażu za granicą w ośrodkach naukowych lub widoczna aktywność naukowa o zasięgu międzynarodowym;</w:t>
      </w:r>
    </w:p>
    <w:p w14:paraId="2D91720E" w14:textId="664B1F3A" w:rsidR="005C0AF6" w:rsidRPr="008E3CDB" w:rsidRDefault="005C0AF6" w:rsidP="005C0A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- </w:t>
      </w: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kierowanie projektem badawczym lub złożenie wniosku o finansowanie takiego projektu;</w:t>
      </w:r>
    </w:p>
    <w:p w14:paraId="6AF9F266" w14:textId="36CFE774" w:rsidR="005C0AF6" w:rsidRPr="008E3CDB" w:rsidRDefault="005C0AF6" w:rsidP="005C0A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- praktyka zawodowa w placówkach opiekuńczo-wychowawczych;</w:t>
      </w:r>
    </w:p>
    <w:p w14:paraId="7FA4227C" w14:textId="6977AAC9" w:rsidR="00325B6D" w:rsidRPr="008E3CDB" w:rsidRDefault="00325B6D" w:rsidP="005C0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umiejętność pracy w zespole i dyspozycyjność</w:t>
      </w:r>
      <w:r w:rsidR="00555521"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3F979DE2" w14:textId="4775846B" w:rsidR="00325B6D" w:rsidRPr="008E3CDB" w:rsidRDefault="00325B6D" w:rsidP="005C0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kandydat(ka) powinien/powinna wykazywać pozytywne cechy osobowości, przede wszystkim kreatywność, odpowiedzialność, sumienność i pracowitość, komunikatywność, gotowość do pogłębiania wiedzy, umiejętność współpracy w zespołach krajowych i międzynarodowych oraz życzliwość i lojalność wobec zespołu, w którym będzie zatrudniony(a).</w:t>
      </w:r>
    </w:p>
    <w:p w14:paraId="05E98EF2" w14:textId="77777777" w:rsidR="00325B6D" w:rsidRPr="008E3CDB" w:rsidRDefault="00325B6D" w:rsidP="005269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D1B671F" w14:textId="1E4759F8" w:rsidR="00D217AB" w:rsidRPr="008E3CDB" w:rsidRDefault="00D217AB" w:rsidP="00D217AB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Planowane zatrudnienie: począwszy od semestru </w:t>
      </w:r>
      <w:r w:rsidR="00555A54" w:rsidRPr="008E3CD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letniego</w:t>
      </w:r>
      <w:r w:rsidRPr="008E3CD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 roku akademickim 2025/2026, na czas nieokreślony.</w:t>
      </w:r>
    </w:p>
    <w:p w14:paraId="60FD98B3" w14:textId="77777777" w:rsidR="00E93461" w:rsidRPr="005831F9" w:rsidRDefault="00E93461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1DF93225" w14:textId="7BD7EF47" w:rsidR="005269FE" w:rsidRPr="008E3CDB" w:rsidRDefault="00E93461" w:rsidP="00E9346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Wymagane dokumenty:</w:t>
      </w:r>
    </w:p>
    <w:p w14:paraId="5C7364C5" w14:textId="77777777" w:rsidR="00DC2C1E" w:rsidRPr="008E3CDB" w:rsidRDefault="00DC2C1E" w:rsidP="00DC2C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1) podanie o zatrudnienie kierowane do JM Rektora SGGW;</w:t>
      </w:r>
    </w:p>
    <w:p w14:paraId="51EDCE01" w14:textId="77777777" w:rsidR="00DC2C1E" w:rsidRPr="008E3CDB" w:rsidRDefault="00DC2C1E" w:rsidP="00DC2C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2) kwestionariusz osobowy (druk wydaje sekretariat Instytutu Nauk Socjologicznych i Pedagogiki SGGW);</w:t>
      </w:r>
    </w:p>
    <w:p w14:paraId="2B04E08B" w14:textId="77777777" w:rsidR="00DC2C1E" w:rsidRPr="008E3CDB" w:rsidRDefault="00DC2C1E" w:rsidP="00DC2C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3) życiorys naukowy (autoreferat) oraz CV;</w:t>
      </w:r>
    </w:p>
    <w:p w14:paraId="752708B6" w14:textId="446C573B" w:rsidR="00DC2C1E" w:rsidRPr="008E3CDB" w:rsidRDefault="00DC2C1E" w:rsidP="00DC2C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4) oświadczenie, potwierdzające spełnienie wymagań art. 113 Ustawy o szkolnictwie wyższym (Dz. U. z 2018 r., poz. 1668) – druki wydaje sekretariat Instytutu Nauk Socjologicznych i Pedagogiki SGGW</w:t>
      </w:r>
      <w:r w:rsidR="00AE3429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43471487" w14:textId="0B5B3BA4" w:rsidR="00D217AB" w:rsidRPr="008E3CDB" w:rsidRDefault="00DC2C1E" w:rsidP="00D217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5) </w:t>
      </w:r>
      <w:r w:rsidR="00D217AB"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odpis dyplomu nadania stopnia tytułu zawodowego magistra i /lub stopnia naukowego doktora w dziedzinie nauk społecznych lub humanistycznych (dyscyplina naukowa pedagogika) lub inny dokument potwierdzający posiadanie tytułu zawodowego magistra i/lub stopnia naukowego doktora w dziedzinie nauk społecznych lub humanistycznych  (dyscyplina naukowa pedagogika)</w:t>
      </w:r>
      <w:r w:rsidR="00AE3429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389D46AC" w14:textId="72A872C0" w:rsidR="00DC2C1E" w:rsidRPr="008E3CDB" w:rsidRDefault="00DC2C1E" w:rsidP="00DC2C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6) wykaz dorobku naukowego, w tym wykaz prac opublikowanych wraz z liczbą punktów przypisaną do poszczególnych publikacji, a w sytuacji posiadania doświadczenia w pracy dydaktycznej również wykaz dorobku dydaktycznego;</w:t>
      </w:r>
    </w:p>
    <w:p w14:paraId="04AD1406" w14:textId="460BC7D0" w:rsidR="00DC2C1E" w:rsidRPr="008E3CDB" w:rsidRDefault="00DC2C1E" w:rsidP="00DC2C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7) </w:t>
      </w:r>
      <w:r w:rsidR="00555A54"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potwierdzenie co najmniej dobrej znajomości języka angielskiego lub innego języka kongresowego, w stopniu umożliwiającym samodzielne pisanie publikacji naukowych w tym języku oraz wygłaszanie doniesień na konferencjach naukowych</w:t>
      </w:r>
      <w:r w:rsidR="00AE3429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7EE5CDFE" w14:textId="77777777" w:rsidR="00DC2C1E" w:rsidRPr="008E3CDB" w:rsidRDefault="00DC2C1E" w:rsidP="00DC2C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8) ostatnią ocenę komisji właściwej ds. dydaktyki (dotyczy pracowników Uczelni).</w:t>
      </w:r>
    </w:p>
    <w:p w14:paraId="49BAA355" w14:textId="1818D5BD" w:rsidR="009061A8" w:rsidRPr="005831F9" w:rsidRDefault="009061A8" w:rsidP="009061A8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0AB37390" w14:textId="77777777" w:rsidR="008E3CDB" w:rsidRDefault="008E3CDB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8EC0B0B" w14:textId="10398BC3" w:rsidR="005269FE" w:rsidRPr="008E3CDB" w:rsidRDefault="005269FE" w:rsidP="005269F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Informujemy, że za kompletność i zgodność złożonych dokumentów z wytycznymi zamieszczonymi w ogłoszeniu konkursowym odpowiada kandydat.</w:t>
      </w:r>
    </w:p>
    <w:p w14:paraId="0718A0B2" w14:textId="77777777" w:rsidR="00E93461" w:rsidRPr="005831F9" w:rsidRDefault="00E93461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42708D26" w14:textId="77777777" w:rsidR="005269FE" w:rsidRPr="008E3CDB" w:rsidRDefault="005269FE" w:rsidP="005269F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 przypadku pozytywnego rozstrzygnięcia konkursu wymagane będą:</w:t>
      </w:r>
    </w:p>
    <w:p w14:paraId="72E3B0B6" w14:textId="5B09D4E8" w:rsidR="005269FE" w:rsidRPr="008E3CDB" w:rsidRDefault="00E93461" w:rsidP="005555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- </w:t>
      </w:r>
      <w:r w:rsidR="005269FE"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opinia z ostatniego miejsca pracy</w:t>
      </w:r>
      <w:r w:rsidR="00555521"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3FF2204" w14:textId="747D9766" w:rsidR="005269FE" w:rsidRPr="008E3CDB" w:rsidRDefault="00E93461" w:rsidP="005555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- </w:t>
      </w:r>
      <w:r w:rsidR="005269FE"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świadectwo pracy lub zaświadczenie o zatrudnieniu</w:t>
      </w:r>
      <w:r w:rsidR="00555521"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0DC8BC83" w14:textId="3225B492" w:rsidR="005269FE" w:rsidRPr="008E3CDB" w:rsidRDefault="00E93461" w:rsidP="005555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- </w:t>
      </w:r>
      <w:r w:rsidR="005269FE"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odpowiednie zaświadczenie od lekarza medycyny pracy – druki wydaje Biuro Kadr i Płac SGGW.</w:t>
      </w:r>
    </w:p>
    <w:p w14:paraId="6B8D168F" w14:textId="1EA75DC5" w:rsidR="00E93461" w:rsidRPr="005831F9" w:rsidRDefault="00E93461" w:rsidP="00E9346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5C4FEC0" w14:textId="77777777" w:rsidR="00E93461" w:rsidRPr="005831F9" w:rsidRDefault="00E93461" w:rsidP="00E9346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136924F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Obowiązek informacyjny dla kandydatów do pracy </w:t>
      </w:r>
    </w:p>
    <w:p w14:paraId="75979C44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Prosimy o załączenie następującego oświadczenia:</w:t>
      </w:r>
    </w:p>
    <w:p w14:paraId="5452C60D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p w14:paraId="0684C98D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Klauzula informacyjna:</w:t>
      </w:r>
    </w:p>
    <w:p w14:paraId="2F34DE1F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iod@sggw.edu.pl.</w:t>
      </w:r>
    </w:p>
    <w:p w14:paraId="1A3A1212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osobowe wskazane przez Panią/Pana w dokumentach aplikacyjnych przetwarzamy w oparciu o:</w:t>
      </w:r>
    </w:p>
    <w:p w14:paraId="40D408F7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· w zakresie danych wskazanych w przepisach prawa pracy tj. art. 221oraz z art. 221a ustawy z dnia 26 czerwca 1974 r. kodeks pracy z późn.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2168D010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· w zakresie innym nie wskazanym w pkt. 1 – na podstawie art. 6 ust. 1 lit. a) RODO tj. na podstawie udzielonej przez Panią/Pana zgody.</w:t>
      </w:r>
    </w:p>
    <w:p w14:paraId="4D02B19B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14:paraId="7B645F32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14:paraId="54A503D7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14:paraId="5991208D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Aplikacje kandydatów, którzy nie wyrazili zgody na udział w przyszłych rekrutacjach, są trwale usuwane w terminie do 3 miesięcy od daty zakończenia rekrutacji.</w:t>
      </w:r>
    </w:p>
    <w:p w14:paraId="2F9AAC12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</w:t>
      </w:r>
      <w:r w:rsidRPr="00CE002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14 dni od chwili ustalenia, że nie mają one znaczenia dla sprawy. W pozostałym zakresie, w przypadku przetwarzania danych osobowych w związku z dokonanym </w:t>
      </w: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zgłoszeniem naruszenia w trybie ustawy o ochronie sygnalistów, dane osobowe będą przetwarzane przez okres 3 lat po zakończeniu roku kalendarzowego, w którym zakończono działania następcze lub po zakończeniu postępowań zainicjowanych tymi działaniami.</w:t>
      </w:r>
    </w:p>
    <w:p w14:paraId="5BC80920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14:paraId="2413019E" w14:textId="77777777" w:rsidR="00CE0025" w:rsidRPr="008E3CDB" w:rsidRDefault="00CE0025" w:rsidP="00CE002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danych w aplikacji o pracę jest dobrowolne, ale niezbędne w celu uczestnictwa w bieżącym procesie rekrutacyjnym.</w:t>
      </w:r>
    </w:p>
    <w:p w14:paraId="25629648" w14:textId="77777777" w:rsidR="00E93461" w:rsidRPr="005831F9" w:rsidRDefault="00E93461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95515E1" w14:textId="1EBF2106" w:rsidR="005269FE" w:rsidRPr="008E3CDB" w:rsidRDefault="005269FE" w:rsidP="005269F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Miejsce i termin składania dokumentów:</w:t>
      </w:r>
    </w:p>
    <w:p w14:paraId="55DB2BA8" w14:textId="281C7FAE" w:rsidR="00E10CD5" w:rsidRPr="008E3CDB" w:rsidRDefault="00E10CD5" w:rsidP="00E10C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Dokumenty należy składać: do </w:t>
      </w:r>
      <w:r w:rsidR="00B45993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23</w:t>
      </w:r>
      <w:r w:rsidR="00565D1B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  <w:r w:rsidR="00B45993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01</w:t>
      </w:r>
      <w:r w:rsidR="00565D1B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  <w:r w:rsidR="00DC2C1E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202</w:t>
      </w:r>
      <w:r w:rsidR="00B45993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</w:t>
      </w:r>
      <w:r w:rsidR="00DC2C1E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r.</w:t>
      </w:r>
    </w:p>
    <w:p w14:paraId="6A9D42D2" w14:textId="77777777" w:rsidR="008E3CDB" w:rsidRDefault="00E10CD5" w:rsidP="008E3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osobiście w formie papierowej w zaklejonej kopercie w Sekretariacie Instytutu Nauk Socjologicznych i Pedagogiki, budynek nr 4, pok. nr 22,  ul. Nowoursynowska 166, 02-787 Warszawa;</w:t>
      </w: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- listownie na adres: Sekretariat Instytutu Nauk Socjologicznych i Pedagogiki, budynek nr 4, pok. </w:t>
      </w:r>
    </w:p>
    <w:p w14:paraId="217D069F" w14:textId="2E196023" w:rsidR="00E10CD5" w:rsidRPr="008E3CDB" w:rsidRDefault="008E3CDB" w:rsidP="008E3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</w:t>
      </w:r>
      <w:r w:rsidR="00E10CD5"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E10CD5"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22,  ul.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="00E10CD5"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Nowoursynowska 166, 02-787 Warszawa, z adnotacją ‘’konkurs na stanowisko pracy w INSiP SGGW’’; </w:t>
      </w:r>
    </w:p>
    <w:p w14:paraId="5473C87E" w14:textId="78237EEA" w:rsidR="00E10CD5" w:rsidRPr="008E3CDB" w:rsidRDefault="00E10CD5" w:rsidP="00E10C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- w wersji elektronicznej z dokumentami opatrzonymi podpisem kwalifikowanym na adres Sekretariatu Instytutu Nauk Socjologicznych i Pedagogiki: </w:t>
      </w:r>
      <w:r w:rsidRPr="008E3CDB">
        <w:rPr>
          <w:rFonts w:ascii="Times New Roman" w:eastAsia="Times New Roman" w:hAnsi="Times New Roman" w:cs="Times New Roman"/>
          <w:sz w:val="20"/>
          <w:szCs w:val="20"/>
          <w:lang w:eastAsia="pl-PL"/>
        </w:rPr>
        <w:t>insip@sggw.edu.pl</w:t>
      </w:r>
      <w:r w:rsidRPr="008E3CD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2C75BA08" w14:textId="77777777" w:rsidR="00C7184A" w:rsidRPr="008E3CDB" w:rsidRDefault="00C7184A" w:rsidP="00E10C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D0FA086" w14:textId="3B6E7ECA" w:rsidR="00E10CD5" w:rsidRPr="008E3CDB" w:rsidRDefault="00E10CD5" w:rsidP="00E10CD5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Kandydat zobowiązany jest do podania numeru konkursu, na który aplikuje (w podaniu o zatrudnienie do JM Rektora oraz na kopercie w przypadku aplikacji listownej bądź osobistej).</w:t>
      </w:r>
    </w:p>
    <w:p w14:paraId="1902DE38" w14:textId="77777777" w:rsidR="00C7184A" w:rsidRPr="005831F9" w:rsidRDefault="00C7184A" w:rsidP="00E10CD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113CDF4C" w14:textId="7E6E521A" w:rsidR="00DC2C1E" w:rsidRPr="008E3CDB" w:rsidRDefault="00DC2C1E" w:rsidP="00DC2C1E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rozstrzygnięcia I etapu konkursu:</w:t>
      </w:r>
      <w:r w:rsidR="00565D1B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B45993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26</w:t>
      </w:r>
      <w:r w:rsidR="00565D1B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  <w:r w:rsidR="00B45993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01</w:t>
      </w:r>
      <w:r w:rsidR="00565D1B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202</w:t>
      </w:r>
      <w:r w:rsidR="00B45993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</w:t>
      </w: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r</w:t>
      </w:r>
    </w:p>
    <w:p w14:paraId="674F33DC" w14:textId="5735C7A3" w:rsidR="00DC2C1E" w:rsidRPr="008E3CDB" w:rsidRDefault="00DC2C1E" w:rsidP="00DC2C1E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Data rozstrzygnięcia II etapu konkursu: </w:t>
      </w:r>
      <w:r w:rsidR="00B45993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27</w:t>
      </w:r>
      <w:r w:rsidR="00565D1B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  <w:r w:rsidR="00B45993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01</w:t>
      </w:r>
      <w:r w:rsidR="00565D1B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202</w:t>
      </w:r>
      <w:r w:rsidR="00B45993"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</w:t>
      </w:r>
      <w:r w:rsidRPr="008E3C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r</w:t>
      </w:r>
    </w:p>
    <w:p w14:paraId="24269022" w14:textId="77777777" w:rsidR="00C7184A" w:rsidRPr="005831F9" w:rsidRDefault="00C7184A" w:rsidP="00E10CD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6CE96ECB" w14:textId="77777777" w:rsidR="00E10CD5" w:rsidRPr="008E3CDB" w:rsidRDefault="00E10CD5" w:rsidP="00E10CD5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W ramach drugiego etapu konkursu Komisja Konkursowa zaprasza na rozmowę kwalifikacyjną kandydatów, którzy spełnili wymagania stawiane w ogłoszeniu konkursowym.</w:t>
      </w:r>
    </w:p>
    <w:p w14:paraId="524C58BB" w14:textId="77777777" w:rsidR="00E10CD5" w:rsidRPr="008E3CDB" w:rsidRDefault="00E10CD5" w:rsidP="00E10CD5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8E3C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Informujemy, że postępowanie konkursowe może być odwołane bez podania przyczyny na każdym jego etapie, bez ponoszenia jakichkolwiek konsekwencji finansowych i prawnych z tego tytułu.</w:t>
      </w:r>
    </w:p>
    <w:p w14:paraId="55F4E8DB" w14:textId="77777777" w:rsidR="00E10CD5" w:rsidRPr="008E3CDB" w:rsidRDefault="00E10CD5" w:rsidP="00E10CD5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highlight w:val="yellow"/>
          <w:lang w:eastAsia="pl-PL"/>
        </w:rPr>
      </w:pPr>
    </w:p>
    <w:p w14:paraId="6283F44A" w14:textId="33FE363D" w:rsidR="00810B83" w:rsidRPr="008E3CDB" w:rsidRDefault="00E10CD5" w:rsidP="00DC2C1E">
      <w:pPr>
        <w:jc w:val="right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8E3CD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Warszawa, </w:t>
      </w:r>
      <w:r w:rsidR="00B45993" w:rsidRPr="008E3CDB">
        <w:rPr>
          <w:rFonts w:ascii="Times New Roman" w:eastAsia="Times New Roman" w:hAnsi="Times New Roman" w:cs="Times New Roman"/>
          <w:bCs/>
          <w:color w:val="000000"/>
          <w:lang w:eastAsia="pl-PL"/>
        </w:rPr>
        <w:t>09</w:t>
      </w:r>
      <w:r w:rsidR="00565D1B" w:rsidRPr="008E3CDB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 w:rsidR="00B45993" w:rsidRPr="008E3CDB">
        <w:rPr>
          <w:rFonts w:ascii="Times New Roman" w:eastAsia="Times New Roman" w:hAnsi="Times New Roman" w:cs="Times New Roman"/>
          <w:bCs/>
          <w:color w:val="000000"/>
          <w:lang w:eastAsia="pl-PL"/>
        </w:rPr>
        <w:t>12</w:t>
      </w:r>
      <w:r w:rsidR="00565D1B" w:rsidRPr="008E3CDB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 w:rsidR="00DC2C1E" w:rsidRPr="008E3CDB">
        <w:rPr>
          <w:rFonts w:ascii="Times New Roman" w:eastAsia="Times New Roman" w:hAnsi="Times New Roman" w:cs="Times New Roman"/>
          <w:bCs/>
          <w:color w:val="000000"/>
          <w:lang w:eastAsia="pl-PL"/>
        </w:rPr>
        <w:t>2025r</w:t>
      </w:r>
    </w:p>
    <w:sectPr w:rsidR="00810B83" w:rsidRPr="008E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16AA"/>
    <w:multiLevelType w:val="multilevel"/>
    <w:tmpl w:val="652C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A93F24"/>
    <w:multiLevelType w:val="multilevel"/>
    <w:tmpl w:val="1E28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3F7454"/>
    <w:multiLevelType w:val="hybridMultilevel"/>
    <w:tmpl w:val="5964D382"/>
    <w:lvl w:ilvl="0" w:tplc="9CBED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8448">
    <w:abstractNumId w:val="0"/>
  </w:num>
  <w:num w:numId="2" w16cid:durableId="532619856">
    <w:abstractNumId w:val="1"/>
  </w:num>
  <w:num w:numId="3" w16cid:durableId="236479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FE"/>
    <w:rsid w:val="00115076"/>
    <w:rsid w:val="0014302F"/>
    <w:rsid w:val="001D6F5F"/>
    <w:rsid w:val="001F135C"/>
    <w:rsid w:val="00247737"/>
    <w:rsid w:val="0025175D"/>
    <w:rsid w:val="002538B4"/>
    <w:rsid w:val="002D76EE"/>
    <w:rsid w:val="00316022"/>
    <w:rsid w:val="00325B6D"/>
    <w:rsid w:val="00345C8F"/>
    <w:rsid w:val="003940DC"/>
    <w:rsid w:val="00397B0D"/>
    <w:rsid w:val="003E62DA"/>
    <w:rsid w:val="004025EB"/>
    <w:rsid w:val="00442204"/>
    <w:rsid w:val="00442CC2"/>
    <w:rsid w:val="00495D8A"/>
    <w:rsid w:val="004D65E1"/>
    <w:rsid w:val="004E63E3"/>
    <w:rsid w:val="005269FE"/>
    <w:rsid w:val="00555521"/>
    <w:rsid w:val="00555A54"/>
    <w:rsid w:val="0056106D"/>
    <w:rsid w:val="0056125F"/>
    <w:rsid w:val="00565D1B"/>
    <w:rsid w:val="005831F9"/>
    <w:rsid w:val="005C0AF6"/>
    <w:rsid w:val="005D1F19"/>
    <w:rsid w:val="006203D1"/>
    <w:rsid w:val="006A7CFC"/>
    <w:rsid w:val="00753CD6"/>
    <w:rsid w:val="00810B83"/>
    <w:rsid w:val="00840AF0"/>
    <w:rsid w:val="008943BE"/>
    <w:rsid w:val="008E237A"/>
    <w:rsid w:val="008E3CDB"/>
    <w:rsid w:val="009061A8"/>
    <w:rsid w:val="0097551A"/>
    <w:rsid w:val="009B58EE"/>
    <w:rsid w:val="009B6EFE"/>
    <w:rsid w:val="009C0EF7"/>
    <w:rsid w:val="00A2206F"/>
    <w:rsid w:val="00A52514"/>
    <w:rsid w:val="00A63C4B"/>
    <w:rsid w:val="00A67778"/>
    <w:rsid w:val="00AB0EAF"/>
    <w:rsid w:val="00AB47FC"/>
    <w:rsid w:val="00AE3429"/>
    <w:rsid w:val="00AF35B1"/>
    <w:rsid w:val="00B45993"/>
    <w:rsid w:val="00BE26C4"/>
    <w:rsid w:val="00BF3105"/>
    <w:rsid w:val="00C7184A"/>
    <w:rsid w:val="00C75256"/>
    <w:rsid w:val="00C90B18"/>
    <w:rsid w:val="00CE0025"/>
    <w:rsid w:val="00CE38BF"/>
    <w:rsid w:val="00D217AB"/>
    <w:rsid w:val="00D240D7"/>
    <w:rsid w:val="00D8526E"/>
    <w:rsid w:val="00DB6496"/>
    <w:rsid w:val="00DC2C1E"/>
    <w:rsid w:val="00DD4DD7"/>
    <w:rsid w:val="00DF7A70"/>
    <w:rsid w:val="00E10CD5"/>
    <w:rsid w:val="00E66244"/>
    <w:rsid w:val="00E93461"/>
    <w:rsid w:val="00EE00FF"/>
    <w:rsid w:val="00EE30A6"/>
    <w:rsid w:val="00F27A5D"/>
    <w:rsid w:val="00FA78A7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3B47"/>
  <w15:chartTrackingRefBased/>
  <w15:docId w15:val="{B949A81F-67D9-4B58-862D-5572CFC7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0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0C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0CD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6F5F"/>
    <w:pPr>
      <w:ind w:left="720"/>
      <w:contextualSpacing/>
    </w:pPr>
  </w:style>
  <w:style w:type="character" w:customStyle="1" w:styleId="normaltextrun">
    <w:name w:val="normaltextrun"/>
    <w:basedOn w:val="Domylnaczcionkaakapitu"/>
    <w:rsid w:val="00565D1B"/>
  </w:style>
  <w:style w:type="paragraph" w:customStyle="1" w:styleId="paragraph">
    <w:name w:val="paragraph"/>
    <w:basedOn w:val="Normalny"/>
    <w:rsid w:val="0056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op">
    <w:name w:val="eop"/>
    <w:basedOn w:val="Domylnaczcionkaakapitu"/>
    <w:rsid w:val="00565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tps:/bip.sggw.edu.pl/oferty-pracy/" TargetMode="External"/><Relationship Id="rId5" Type="http://schemas.openxmlformats.org/officeDocument/2006/relationships/hyperlink" Target="https://bip.sggw.edu.pl/artykuly/pracownicy-naukow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1577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Jurewicz</dc:creator>
  <cp:keywords/>
  <dc:description/>
  <cp:lastModifiedBy>Katarzyna Nowak</cp:lastModifiedBy>
  <cp:revision>8</cp:revision>
  <dcterms:created xsi:type="dcterms:W3CDTF">2025-12-08T08:43:00Z</dcterms:created>
  <dcterms:modified xsi:type="dcterms:W3CDTF">2025-12-09T10:15:00Z</dcterms:modified>
</cp:coreProperties>
</file>