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CA" w:rsidRDefault="00A723CA" w:rsidP="00A723CA">
      <w:pPr>
        <w:jc w:val="both"/>
        <w:rPr>
          <w:bCs/>
        </w:rPr>
      </w:pPr>
      <w:bookmarkStart w:id="0" w:name="_GoBack"/>
      <w:bookmarkEnd w:id="0"/>
      <w:r>
        <w:rPr>
          <w:bCs/>
        </w:rPr>
        <w:t>…………………………………………………….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…………………………………………….</w:t>
      </w:r>
    </w:p>
    <w:p w:rsidR="00A723CA" w:rsidRPr="00A57EC9" w:rsidRDefault="00A723CA" w:rsidP="00A723CA">
      <w:pPr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                                </w:t>
      </w:r>
      <w:r w:rsidRPr="00A57EC9">
        <w:rPr>
          <w:bCs/>
          <w:sz w:val="14"/>
          <w:szCs w:val="14"/>
        </w:rPr>
        <w:t>Imię i nazwisko</w:t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  <w:t>Miejsce i data</w:t>
      </w:r>
    </w:p>
    <w:p w:rsidR="00A723CA" w:rsidRDefault="00A723CA" w:rsidP="00A723CA">
      <w:pPr>
        <w:jc w:val="both"/>
        <w:rPr>
          <w:bCs/>
        </w:rPr>
      </w:pPr>
    </w:p>
    <w:p w:rsidR="00A723CA" w:rsidRDefault="00A723CA" w:rsidP="00A723CA">
      <w:pPr>
        <w:jc w:val="both"/>
        <w:rPr>
          <w:bCs/>
        </w:rPr>
      </w:pPr>
      <w:r>
        <w:rPr>
          <w:bCs/>
        </w:rPr>
        <w:t>…………………………………………………….</w:t>
      </w:r>
    </w:p>
    <w:p w:rsidR="00A723CA" w:rsidRPr="00A57EC9" w:rsidRDefault="00A723CA" w:rsidP="00A723CA">
      <w:pPr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                                       </w:t>
      </w:r>
      <w:r w:rsidRPr="00A57EC9">
        <w:rPr>
          <w:bCs/>
          <w:sz w:val="14"/>
          <w:szCs w:val="14"/>
        </w:rPr>
        <w:t>Adres</w:t>
      </w:r>
    </w:p>
    <w:p w:rsidR="00A723CA" w:rsidRDefault="00A723CA" w:rsidP="00A723CA">
      <w:pPr>
        <w:jc w:val="both"/>
        <w:rPr>
          <w:bCs/>
        </w:rPr>
      </w:pPr>
    </w:p>
    <w:p w:rsidR="00A723CA" w:rsidRDefault="00A723CA" w:rsidP="00A723CA">
      <w:pPr>
        <w:jc w:val="both"/>
        <w:rPr>
          <w:bCs/>
        </w:rPr>
      </w:pPr>
      <w:r>
        <w:rPr>
          <w:bCs/>
        </w:rPr>
        <w:t>……………………………………………………</w:t>
      </w:r>
    </w:p>
    <w:p w:rsidR="003B20C1" w:rsidRDefault="003B20C1" w:rsidP="00CE4EDD">
      <w:pPr>
        <w:rPr>
          <w:b/>
          <w:bCs/>
          <w:sz w:val="20"/>
          <w:szCs w:val="20"/>
        </w:rPr>
      </w:pPr>
    </w:p>
    <w:p w:rsidR="00A723CA" w:rsidRPr="00A57EC9" w:rsidRDefault="00A723CA" w:rsidP="00A723CA">
      <w:pPr>
        <w:jc w:val="center"/>
        <w:rPr>
          <w:b/>
          <w:bCs/>
          <w:sz w:val="28"/>
          <w:szCs w:val="28"/>
        </w:rPr>
      </w:pPr>
      <w:r w:rsidRPr="00A57EC9">
        <w:rPr>
          <w:b/>
          <w:bCs/>
          <w:sz w:val="28"/>
          <w:szCs w:val="28"/>
        </w:rPr>
        <w:t xml:space="preserve">Zgoda </w:t>
      </w:r>
      <w:r>
        <w:rPr>
          <w:b/>
          <w:bCs/>
          <w:sz w:val="28"/>
          <w:szCs w:val="28"/>
        </w:rPr>
        <w:t>oraz informacje dotyczące przetwarzania</w:t>
      </w:r>
    </w:p>
    <w:p w:rsidR="00A723CA" w:rsidRPr="00A57EC9" w:rsidRDefault="00A723CA" w:rsidP="00A723CA">
      <w:pPr>
        <w:jc w:val="center"/>
        <w:rPr>
          <w:b/>
          <w:bCs/>
          <w:sz w:val="24"/>
          <w:szCs w:val="24"/>
        </w:rPr>
      </w:pPr>
      <w:r w:rsidRPr="00A57EC9">
        <w:rPr>
          <w:b/>
          <w:bCs/>
          <w:sz w:val="24"/>
          <w:szCs w:val="24"/>
        </w:rPr>
        <w:t xml:space="preserve">danych osobowych do </w:t>
      </w:r>
      <w:r>
        <w:rPr>
          <w:b/>
          <w:bCs/>
          <w:sz w:val="24"/>
          <w:szCs w:val="24"/>
        </w:rPr>
        <w:t>celów przeprowadzenia</w:t>
      </w:r>
      <w:r w:rsidRPr="00A57EC9">
        <w:rPr>
          <w:b/>
          <w:bCs/>
          <w:sz w:val="24"/>
          <w:szCs w:val="24"/>
        </w:rPr>
        <w:t xml:space="preserve"> konkursu</w:t>
      </w:r>
    </w:p>
    <w:p w:rsidR="00A723CA" w:rsidRDefault="00A723CA" w:rsidP="00CE4EDD">
      <w:pPr>
        <w:rPr>
          <w:b/>
          <w:bCs/>
          <w:sz w:val="20"/>
          <w:szCs w:val="20"/>
        </w:rPr>
      </w:pPr>
    </w:p>
    <w:p w:rsidR="00A723CA" w:rsidRPr="008002E4" w:rsidRDefault="00A723CA" w:rsidP="00CE4EDD">
      <w:pPr>
        <w:rPr>
          <w:b/>
          <w:bCs/>
          <w:sz w:val="20"/>
          <w:szCs w:val="20"/>
        </w:rPr>
      </w:pPr>
    </w:p>
    <w:p w:rsidR="003B20C1" w:rsidRPr="00A723CA" w:rsidRDefault="00961C5C" w:rsidP="00CE4EDD">
      <w:pPr>
        <w:rPr>
          <w:bCs/>
          <w:sz w:val="18"/>
          <w:szCs w:val="20"/>
          <w:u w:val="single"/>
        </w:rPr>
      </w:pPr>
      <w:r w:rsidRPr="00A723CA">
        <w:rPr>
          <w:bCs/>
          <w:sz w:val="18"/>
          <w:szCs w:val="20"/>
          <w:u w:val="single"/>
        </w:rPr>
        <w:t xml:space="preserve">I. </w:t>
      </w:r>
      <w:r w:rsidR="008002E4" w:rsidRPr="00A723CA">
        <w:rPr>
          <w:bCs/>
          <w:sz w:val="18"/>
          <w:szCs w:val="20"/>
          <w:u w:val="single"/>
        </w:rPr>
        <w:t>Uprzejmie informujemy:</w:t>
      </w:r>
    </w:p>
    <w:p w:rsidR="00CE4EDD" w:rsidRPr="00A723CA" w:rsidRDefault="00CE4EDD" w:rsidP="00961C5C">
      <w:pPr>
        <w:rPr>
          <w:b/>
          <w:bCs/>
          <w:sz w:val="18"/>
          <w:szCs w:val="20"/>
        </w:rPr>
      </w:pPr>
      <w:r w:rsidRPr="00A723CA">
        <w:rPr>
          <w:b/>
          <w:bCs/>
          <w:sz w:val="18"/>
          <w:szCs w:val="20"/>
        </w:rPr>
        <w:t>Tożsamość administratora</w:t>
      </w:r>
    </w:p>
    <w:p w:rsidR="00CE4EDD" w:rsidRPr="00A723CA" w:rsidRDefault="00CE4EDD" w:rsidP="00CE4EDD">
      <w:pPr>
        <w:jc w:val="both"/>
        <w:rPr>
          <w:sz w:val="18"/>
          <w:szCs w:val="20"/>
        </w:rPr>
      </w:pPr>
      <w:r w:rsidRPr="00A723CA">
        <w:rPr>
          <w:sz w:val="18"/>
          <w:szCs w:val="20"/>
        </w:rPr>
        <w:t xml:space="preserve">O celach i sposobach przetwarzania </w:t>
      </w:r>
      <w:r w:rsidR="009A7994" w:rsidRPr="00A723CA">
        <w:rPr>
          <w:sz w:val="18"/>
          <w:szCs w:val="20"/>
        </w:rPr>
        <w:t>danych osobowych, które Państwo podają</w:t>
      </w:r>
      <w:r w:rsidRPr="00A723CA">
        <w:rPr>
          <w:sz w:val="18"/>
          <w:szCs w:val="20"/>
        </w:rPr>
        <w:t xml:space="preserve"> decyduje administrator, którym jest Rektor Politechniki Wrocławskie</w:t>
      </w:r>
      <w:r w:rsidR="00BC590E">
        <w:rPr>
          <w:sz w:val="18"/>
          <w:szCs w:val="20"/>
        </w:rPr>
        <w:t>j z siedzibą we Wrocławiu przy w</w:t>
      </w:r>
      <w:r w:rsidRPr="00A723CA">
        <w:rPr>
          <w:sz w:val="18"/>
          <w:szCs w:val="20"/>
        </w:rPr>
        <w:t xml:space="preserve">yb. Stanisława Wyspiańskiego 27. </w:t>
      </w:r>
    </w:p>
    <w:p w:rsidR="00CE4EDD" w:rsidRPr="00A723CA" w:rsidRDefault="00CE4EDD" w:rsidP="00961C5C">
      <w:pPr>
        <w:jc w:val="both"/>
        <w:rPr>
          <w:b/>
          <w:bCs/>
          <w:sz w:val="18"/>
          <w:szCs w:val="20"/>
        </w:rPr>
      </w:pPr>
      <w:r w:rsidRPr="00A723CA">
        <w:rPr>
          <w:b/>
          <w:bCs/>
          <w:sz w:val="18"/>
          <w:szCs w:val="20"/>
        </w:rPr>
        <w:t>Dane kontaktowe administratora</w:t>
      </w:r>
    </w:p>
    <w:p w:rsidR="00CE4EDD" w:rsidRPr="00A723CA" w:rsidRDefault="00CE4EDD" w:rsidP="00CE4EDD">
      <w:pPr>
        <w:jc w:val="both"/>
        <w:rPr>
          <w:sz w:val="18"/>
          <w:szCs w:val="20"/>
        </w:rPr>
      </w:pPr>
      <w:r w:rsidRPr="00A723CA">
        <w:rPr>
          <w:sz w:val="18"/>
          <w:szCs w:val="20"/>
        </w:rPr>
        <w:t xml:space="preserve">Z administratorem można się skontaktować poprzez formularz i dane umieszczone na stronie </w:t>
      </w:r>
      <w:hyperlink r:id="rId7" w:history="1">
        <w:r w:rsidRPr="00A723CA">
          <w:rPr>
            <w:rStyle w:val="Hipercze"/>
            <w:sz w:val="18"/>
            <w:szCs w:val="20"/>
          </w:rPr>
          <w:t>www.pwr.edu.pl/kontakt</w:t>
        </w:r>
      </w:hyperlink>
      <w:r w:rsidRPr="00A723CA">
        <w:rPr>
          <w:sz w:val="18"/>
          <w:szCs w:val="20"/>
        </w:rPr>
        <w:t>, lub pisemnie na adres siedziby administratora.</w:t>
      </w:r>
    </w:p>
    <w:p w:rsidR="00CE4EDD" w:rsidRPr="00A723CA" w:rsidRDefault="00CE4EDD" w:rsidP="00CE4EDD">
      <w:pPr>
        <w:jc w:val="both"/>
        <w:rPr>
          <w:b/>
          <w:bCs/>
          <w:sz w:val="18"/>
          <w:szCs w:val="20"/>
        </w:rPr>
      </w:pPr>
      <w:r w:rsidRPr="00A723CA">
        <w:rPr>
          <w:b/>
          <w:bCs/>
          <w:sz w:val="18"/>
          <w:szCs w:val="20"/>
        </w:rPr>
        <w:t>Dane kontaktowe inspektora ochrony danych osobowych</w:t>
      </w:r>
    </w:p>
    <w:p w:rsidR="00CE4EDD" w:rsidRPr="00A723CA" w:rsidRDefault="00CE4EDD" w:rsidP="00CE4EDD">
      <w:pPr>
        <w:jc w:val="both"/>
        <w:rPr>
          <w:sz w:val="18"/>
          <w:szCs w:val="20"/>
        </w:rPr>
      </w:pPr>
      <w:r w:rsidRPr="00A723CA">
        <w:rPr>
          <w:sz w:val="18"/>
          <w:szCs w:val="20"/>
        </w:rPr>
        <w:t xml:space="preserve">Administrator wyznaczył osobę pełniącą zadania Administratora Bezpieczeństwa Informacji i Inspektora Ochrony Danych Osobowych (IOD), z którym można się kontaktować przez adres e-mail: </w:t>
      </w:r>
      <w:hyperlink r:id="rId8" w:history="1">
        <w:r w:rsidRPr="00A723CA">
          <w:rPr>
            <w:rStyle w:val="Hipercze"/>
            <w:sz w:val="18"/>
            <w:szCs w:val="20"/>
          </w:rPr>
          <w:t>IOD@pwr.edu.pl</w:t>
        </w:r>
      </w:hyperlink>
      <w:r w:rsidR="00BC590E">
        <w:rPr>
          <w:sz w:val="18"/>
          <w:szCs w:val="20"/>
        </w:rPr>
        <w:t>.</w:t>
      </w:r>
      <w:r w:rsidRPr="00A723CA">
        <w:rPr>
          <w:sz w:val="18"/>
          <w:szCs w:val="20"/>
        </w:rPr>
        <w:t xml:space="preserve"> Z IOD można się kontaktować we wszystkich sprawach dotyczących przetwarzania danych osobowych oraz korzystania z praw związanych z przetwarzaniem danych.</w:t>
      </w:r>
    </w:p>
    <w:p w:rsidR="00CE4EDD" w:rsidRPr="00A723CA" w:rsidRDefault="00CE4EDD" w:rsidP="00CE4EDD">
      <w:pPr>
        <w:jc w:val="both"/>
        <w:rPr>
          <w:b/>
          <w:bCs/>
          <w:sz w:val="18"/>
          <w:szCs w:val="20"/>
        </w:rPr>
      </w:pPr>
      <w:r w:rsidRPr="00A723CA">
        <w:rPr>
          <w:b/>
          <w:bCs/>
          <w:sz w:val="18"/>
          <w:szCs w:val="20"/>
        </w:rPr>
        <w:t>Cele przetwarzania i podstawa prawna przetwarzania</w:t>
      </w:r>
    </w:p>
    <w:p w:rsidR="00CE4EDD" w:rsidRPr="00A723CA" w:rsidRDefault="00CE4EDD" w:rsidP="00CE4EDD">
      <w:pPr>
        <w:jc w:val="both"/>
        <w:rPr>
          <w:sz w:val="18"/>
          <w:szCs w:val="20"/>
        </w:rPr>
      </w:pPr>
      <w:r w:rsidRPr="00A723CA">
        <w:rPr>
          <w:sz w:val="18"/>
          <w:szCs w:val="20"/>
        </w:rPr>
        <w:t xml:space="preserve">Państwa  dane osobowe przetwarzane będą </w:t>
      </w:r>
      <w:r w:rsidR="00961C5C" w:rsidRPr="00A723CA">
        <w:rPr>
          <w:sz w:val="18"/>
          <w:szCs w:val="20"/>
        </w:rPr>
        <w:t xml:space="preserve">na podstawie dobrowolnej zgody </w:t>
      </w:r>
      <w:r w:rsidRPr="00A723CA">
        <w:rPr>
          <w:sz w:val="18"/>
          <w:szCs w:val="20"/>
        </w:rPr>
        <w:t xml:space="preserve">w celu przeprowadzenia procedur konkursowych związanych z nawiązaniem współpracy lub zatrudnieniem u administratora. Dokumentacja konkursowa  podlega </w:t>
      </w:r>
      <w:r w:rsidR="00961C5C" w:rsidRPr="00A723CA">
        <w:rPr>
          <w:sz w:val="18"/>
          <w:szCs w:val="20"/>
        </w:rPr>
        <w:t xml:space="preserve">ponadto </w:t>
      </w:r>
      <w:r w:rsidRPr="00A723CA">
        <w:rPr>
          <w:sz w:val="18"/>
          <w:szCs w:val="20"/>
        </w:rPr>
        <w:t xml:space="preserve">obowiązkom archiwizacyjnym opartym na przepisach powszechnych stosowanych w szkolnictwie wyższym. Administrator poparł zasady i zalecenia przyjęte w 2005 r. przez Komisję Europejską (w Europejskiej Karcie Naukowca i Kodeksie Postępowania przy rekrutacji pracowników naukowych). Wdrażając te zasady używa </w:t>
      </w:r>
      <w:proofErr w:type="spellStart"/>
      <w:r w:rsidRPr="00A723CA">
        <w:rPr>
          <w:sz w:val="18"/>
          <w:szCs w:val="20"/>
        </w:rPr>
        <w:t>loga</w:t>
      </w:r>
      <w:proofErr w:type="spellEnd"/>
      <w:r w:rsidRPr="00A723CA">
        <w:rPr>
          <w:sz w:val="18"/>
          <w:szCs w:val="20"/>
        </w:rPr>
        <w:t xml:space="preserve"> „Human </w:t>
      </w:r>
      <w:proofErr w:type="spellStart"/>
      <w:r w:rsidRPr="00A723CA">
        <w:rPr>
          <w:sz w:val="18"/>
          <w:szCs w:val="20"/>
        </w:rPr>
        <w:t>Resources</w:t>
      </w:r>
      <w:proofErr w:type="spellEnd"/>
      <w:r w:rsidRPr="00A723CA">
        <w:rPr>
          <w:sz w:val="18"/>
          <w:szCs w:val="20"/>
        </w:rPr>
        <w:t xml:space="preserve"> Excellence in </w:t>
      </w:r>
      <w:proofErr w:type="spellStart"/>
      <w:r w:rsidRPr="00A723CA">
        <w:rPr>
          <w:sz w:val="18"/>
          <w:szCs w:val="20"/>
        </w:rPr>
        <w:t>Research</w:t>
      </w:r>
      <w:proofErr w:type="spellEnd"/>
      <w:r w:rsidRPr="00A723CA">
        <w:rPr>
          <w:sz w:val="18"/>
          <w:szCs w:val="20"/>
        </w:rPr>
        <w:t>” oraz podlegać może przeglądom potwierdzającym, że stosuje zasad</w:t>
      </w:r>
      <w:r w:rsidR="002B7921">
        <w:rPr>
          <w:sz w:val="18"/>
          <w:szCs w:val="20"/>
        </w:rPr>
        <w:t>y</w:t>
      </w:r>
      <w:r w:rsidRPr="00A723CA">
        <w:rPr>
          <w:sz w:val="18"/>
          <w:szCs w:val="20"/>
        </w:rPr>
        <w:t xml:space="preserve"> Karty i Kodeksu. Może to prowadzić do ujawnienia (wobec uprawnionych instytucji) dokumentacji konkursowej i Państwa danych. </w:t>
      </w:r>
      <w:r w:rsidR="00961C5C" w:rsidRPr="00A723CA">
        <w:rPr>
          <w:sz w:val="18"/>
          <w:szCs w:val="20"/>
        </w:rPr>
        <w:t xml:space="preserve">Takie zaś przetwarzanie jest </w:t>
      </w:r>
      <w:r w:rsidRPr="00A723CA">
        <w:rPr>
          <w:sz w:val="18"/>
          <w:szCs w:val="20"/>
        </w:rPr>
        <w:t>niezbędne do celów wynikających z prawnie uzasadnionych interesów realizowanych przez administratora.</w:t>
      </w:r>
    </w:p>
    <w:p w:rsidR="00CE4EDD" w:rsidRPr="00A723CA" w:rsidRDefault="00CE4EDD" w:rsidP="00CE4EDD">
      <w:pPr>
        <w:jc w:val="both"/>
        <w:rPr>
          <w:b/>
          <w:bCs/>
          <w:sz w:val="18"/>
          <w:szCs w:val="20"/>
        </w:rPr>
      </w:pPr>
      <w:r w:rsidRPr="00A723CA">
        <w:rPr>
          <w:b/>
          <w:bCs/>
          <w:sz w:val="18"/>
          <w:szCs w:val="20"/>
        </w:rPr>
        <w:t>Odbiorcy danych lub kategorie odbiorców danych</w:t>
      </w:r>
    </w:p>
    <w:p w:rsidR="00CE4EDD" w:rsidRPr="00A723CA" w:rsidRDefault="00CE4EDD" w:rsidP="00CE4EDD">
      <w:pPr>
        <w:jc w:val="both"/>
        <w:rPr>
          <w:sz w:val="18"/>
          <w:szCs w:val="20"/>
        </w:rPr>
      </w:pPr>
      <w:r w:rsidRPr="00A723CA">
        <w:rPr>
          <w:sz w:val="18"/>
          <w:szCs w:val="20"/>
        </w:rPr>
        <w:t>Państwa dane osobowe zostaną udostępnione osobom uczestniczącym w procedurach konkursowych. Kandydatom nieprzyjętym umożliwimy odebranie dokumentów zawierających te dane</w:t>
      </w:r>
      <w:r w:rsidR="00BC590E">
        <w:rPr>
          <w:sz w:val="18"/>
          <w:szCs w:val="20"/>
        </w:rPr>
        <w:t>,</w:t>
      </w:r>
      <w:r w:rsidRPr="00A723CA">
        <w:rPr>
          <w:sz w:val="18"/>
          <w:szCs w:val="20"/>
        </w:rPr>
        <w:t xml:space="preserve"> a nieodebrane zniszczymy. Dokumenty i dane Kandydatów przyjętych trafią do akt osobowych pracowników. Odbiorcami Państwa danych mogą też stać się instytucje i podmioty uprawnione do nadzorowania procedur konkursowych i ich weryfikacji. Jeżeli to tylko będzie prawnie dopuszczalne i wykonalne</w:t>
      </w:r>
      <w:r w:rsidR="002B7921">
        <w:rPr>
          <w:sz w:val="18"/>
          <w:szCs w:val="20"/>
        </w:rPr>
        <w:t>,</w:t>
      </w:r>
      <w:r w:rsidRPr="00A723CA">
        <w:rPr>
          <w:sz w:val="18"/>
          <w:szCs w:val="20"/>
        </w:rPr>
        <w:t xml:space="preserve"> administrator przed udostępnieniem dokumentów dokona anonimizacji danych.</w:t>
      </w:r>
    </w:p>
    <w:p w:rsidR="00CE4EDD" w:rsidRPr="00A723CA" w:rsidRDefault="00CE4EDD" w:rsidP="00CE4EDD">
      <w:pPr>
        <w:jc w:val="both"/>
        <w:rPr>
          <w:b/>
          <w:bCs/>
          <w:sz w:val="18"/>
          <w:szCs w:val="20"/>
        </w:rPr>
      </w:pPr>
      <w:r w:rsidRPr="00A723CA">
        <w:rPr>
          <w:b/>
          <w:bCs/>
          <w:sz w:val="18"/>
          <w:szCs w:val="20"/>
        </w:rPr>
        <w:t>Okres przechowywania danych</w:t>
      </w:r>
    </w:p>
    <w:p w:rsidR="00CE4EDD" w:rsidRPr="00A723CA" w:rsidRDefault="00CE4EDD" w:rsidP="00CE4EDD">
      <w:pPr>
        <w:jc w:val="both"/>
        <w:rPr>
          <w:sz w:val="18"/>
          <w:szCs w:val="20"/>
        </w:rPr>
      </w:pPr>
      <w:r w:rsidRPr="00A723CA">
        <w:rPr>
          <w:sz w:val="18"/>
          <w:szCs w:val="20"/>
        </w:rPr>
        <w:t>Dane będą przetwarzane w czasie trwania postępowania konkursowego</w:t>
      </w:r>
      <w:r w:rsidR="002B7921">
        <w:rPr>
          <w:sz w:val="18"/>
          <w:szCs w:val="20"/>
        </w:rPr>
        <w:t>,</w:t>
      </w:r>
      <w:r w:rsidRPr="00A723CA">
        <w:rPr>
          <w:sz w:val="18"/>
          <w:szCs w:val="20"/>
        </w:rPr>
        <w:t xml:space="preserve"> a następnie udostępniane do zwrotu (przez następne 6 miesięcy) albo przetwarzane w aktach pracowniczych przez okres zatrudnienia</w:t>
      </w:r>
      <w:r w:rsidR="002B7921">
        <w:rPr>
          <w:sz w:val="18"/>
          <w:szCs w:val="20"/>
        </w:rPr>
        <w:t>,</w:t>
      </w:r>
      <w:r w:rsidRPr="00A723CA">
        <w:rPr>
          <w:sz w:val="18"/>
          <w:szCs w:val="20"/>
        </w:rPr>
        <w:t xml:space="preserve"> a także później w czasie ustalonym przepisami powszechnymi.</w:t>
      </w:r>
    </w:p>
    <w:p w:rsidR="00CE4EDD" w:rsidRPr="00A723CA" w:rsidRDefault="00CE4EDD" w:rsidP="00CE4EDD">
      <w:pPr>
        <w:jc w:val="both"/>
        <w:rPr>
          <w:b/>
          <w:bCs/>
          <w:sz w:val="18"/>
          <w:szCs w:val="20"/>
        </w:rPr>
      </w:pPr>
      <w:r w:rsidRPr="00A723CA">
        <w:rPr>
          <w:b/>
          <w:bCs/>
          <w:sz w:val="18"/>
          <w:szCs w:val="20"/>
        </w:rPr>
        <w:t>Prawa podmiotów danych</w:t>
      </w:r>
    </w:p>
    <w:p w:rsidR="00CE4EDD" w:rsidRPr="00A723CA" w:rsidRDefault="00CE4EDD" w:rsidP="00CE4EDD">
      <w:pPr>
        <w:jc w:val="both"/>
        <w:rPr>
          <w:sz w:val="18"/>
          <w:szCs w:val="20"/>
        </w:rPr>
      </w:pPr>
      <w:r w:rsidRPr="00A723CA">
        <w:rPr>
          <w:sz w:val="18"/>
          <w:szCs w:val="20"/>
        </w:rPr>
        <w:t xml:space="preserve">Posiadają Państwo prawo dostępu do treści swoich danych oraz ich sprostowania. Mogą też Państwo skorzystać z prawa do: usunięcia, ograniczenia przetwarzania, przenoszenia danych. </w:t>
      </w:r>
      <w:r w:rsidR="00961C5C" w:rsidRPr="00A723CA">
        <w:rPr>
          <w:sz w:val="18"/>
          <w:szCs w:val="20"/>
        </w:rPr>
        <w:t xml:space="preserve">Mogą Państwo cofnąć zgodę na przetwarzanie i w tych sytuacjach gdy dokonujemy go na podstawie zgody nie będzie to wpływać na legalność czynności przeprowadzonych przed wycofaniem zgody. </w:t>
      </w:r>
      <w:r w:rsidRPr="00A723CA">
        <w:rPr>
          <w:sz w:val="18"/>
          <w:szCs w:val="20"/>
        </w:rPr>
        <w:t xml:space="preserve">Służy Państwu </w:t>
      </w:r>
      <w:r w:rsidR="002B7921">
        <w:rPr>
          <w:sz w:val="18"/>
          <w:szCs w:val="20"/>
        </w:rPr>
        <w:t>też</w:t>
      </w:r>
      <w:r w:rsidR="00961C5C" w:rsidRPr="00A723CA">
        <w:rPr>
          <w:sz w:val="18"/>
          <w:szCs w:val="20"/>
        </w:rPr>
        <w:t xml:space="preserve"> </w:t>
      </w:r>
      <w:r w:rsidRPr="00A723CA">
        <w:rPr>
          <w:sz w:val="18"/>
          <w:szCs w:val="20"/>
        </w:rPr>
        <w:t>prawo do wniesienia sprzeciwu wobec przetwarzania</w:t>
      </w:r>
      <w:r w:rsidR="002B7921">
        <w:rPr>
          <w:sz w:val="18"/>
          <w:szCs w:val="20"/>
        </w:rPr>
        <w:t>,</w:t>
      </w:r>
      <w:r w:rsidRPr="00A723CA">
        <w:rPr>
          <w:sz w:val="18"/>
          <w:szCs w:val="20"/>
        </w:rPr>
        <w:t xml:space="preserve"> jakiego administrator dokonuje z powołaniem na jego usprawiedliwiony prawnie interes. </w:t>
      </w:r>
    </w:p>
    <w:p w:rsidR="00CE4EDD" w:rsidRPr="00A723CA" w:rsidRDefault="00CE4EDD" w:rsidP="00CE4EDD">
      <w:pPr>
        <w:jc w:val="both"/>
        <w:rPr>
          <w:b/>
          <w:bCs/>
          <w:sz w:val="18"/>
          <w:szCs w:val="20"/>
        </w:rPr>
      </w:pPr>
      <w:r w:rsidRPr="00A723CA">
        <w:rPr>
          <w:b/>
          <w:bCs/>
          <w:sz w:val="18"/>
          <w:szCs w:val="20"/>
        </w:rPr>
        <w:t>Prawo wniesienia skargi do organu nadzorczego</w:t>
      </w:r>
    </w:p>
    <w:p w:rsidR="00CE4EDD" w:rsidRPr="00A723CA" w:rsidRDefault="00CE4EDD" w:rsidP="00CE4EDD">
      <w:pPr>
        <w:jc w:val="both"/>
        <w:rPr>
          <w:sz w:val="18"/>
          <w:szCs w:val="20"/>
        </w:rPr>
      </w:pPr>
      <w:r w:rsidRPr="00A723CA">
        <w:rPr>
          <w:sz w:val="18"/>
          <w:szCs w:val="20"/>
        </w:rPr>
        <w:t>Przysługuje Państwu prawo wniesienia skargi do organu nadzorczego zajmującego się ochroną danych osobowych w państwie członkowskim Państwa zwykłego pobytu, miejsca pracy lub miejsca wystąpienia domniemanego naruszenia. W RP jest to Prezes Urzędu Ochrony Danych Osobowych (PUODO), którego Biuro mieści się pod adresem: Stawki 2, 00-193 Warszawa, Telefon: 22 860 70 869.</w:t>
      </w:r>
    </w:p>
    <w:p w:rsidR="00CE4EDD" w:rsidRPr="00A723CA" w:rsidRDefault="00CE4EDD" w:rsidP="00CE4EDD">
      <w:pPr>
        <w:jc w:val="both"/>
        <w:rPr>
          <w:b/>
          <w:bCs/>
          <w:sz w:val="18"/>
          <w:szCs w:val="20"/>
        </w:rPr>
      </w:pPr>
      <w:r w:rsidRPr="00A723CA">
        <w:rPr>
          <w:b/>
          <w:bCs/>
          <w:sz w:val="18"/>
          <w:szCs w:val="20"/>
        </w:rPr>
        <w:t>Informacja o dobrowolności lub obowiązku podania danych</w:t>
      </w:r>
    </w:p>
    <w:p w:rsidR="00CE4EDD" w:rsidRPr="00A723CA" w:rsidRDefault="00CE4EDD" w:rsidP="00CE4EDD">
      <w:pPr>
        <w:jc w:val="both"/>
        <w:rPr>
          <w:sz w:val="18"/>
          <w:szCs w:val="20"/>
        </w:rPr>
      </w:pPr>
      <w:r w:rsidRPr="00A723CA">
        <w:rPr>
          <w:sz w:val="18"/>
          <w:szCs w:val="20"/>
        </w:rPr>
        <w:t>Podanie przez Państwa danych osobowych jest niezbędne do umożliwienia Państwu udziału w procedurach konkursowych, dla obsługi Państwa wniosku i dokumentacji oraz w celu prowadzenia korespondencji z Państwem.</w:t>
      </w:r>
    </w:p>
    <w:p w:rsidR="00961C5C" w:rsidRPr="00A723CA" w:rsidRDefault="00961C5C">
      <w:pPr>
        <w:rPr>
          <w:sz w:val="20"/>
        </w:rPr>
      </w:pPr>
    </w:p>
    <w:p w:rsidR="00961C5C" w:rsidRPr="00A723CA" w:rsidRDefault="00961C5C" w:rsidP="00961C5C">
      <w:pPr>
        <w:jc w:val="both"/>
        <w:rPr>
          <w:sz w:val="20"/>
        </w:rPr>
      </w:pPr>
      <w:r w:rsidRPr="00A723CA">
        <w:rPr>
          <w:bCs/>
          <w:sz w:val="18"/>
          <w:szCs w:val="20"/>
          <w:u w:val="single"/>
        </w:rPr>
        <w:t>II. W związku z powyższym wyrażam zgodę</w:t>
      </w:r>
      <w:r w:rsidRPr="00A723CA">
        <w:rPr>
          <w:bCs/>
          <w:sz w:val="20"/>
          <w:u w:val="single"/>
        </w:rPr>
        <w:t xml:space="preserve"> </w:t>
      </w:r>
      <w:r w:rsidRPr="00A723CA">
        <w:rPr>
          <w:sz w:val="18"/>
          <w:szCs w:val="20"/>
          <w:u w:val="single"/>
        </w:rPr>
        <w:t>na przetwarzanie moich danych osobowych</w:t>
      </w:r>
      <w:r w:rsidRPr="00A723CA">
        <w:rPr>
          <w:sz w:val="18"/>
          <w:szCs w:val="20"/>
        </w:rPr>
        <w:t xml:space="preserve"> przez Politechnikę Wrocławską z siedzibą przy Wybrzeżu Wyspiańskiego 27, 50-370 we Wrocławiu w celu uczestniczenia w ww. konkursie zgodnie z art. 6 ust. 1 lit. a RODO  (tj. Rozporządzenia Parlamentu Europejskiego i Rady (UE) 2016/679 z 27.04.2016 r. w sprawie ochrony osób fizycznych w związku z przetwarzaniem danych osobowych i w sprawie swobodnego przepływu takich danych oraz uchylenia dyrektywy 95/46/WE).</w:t>
      </w:r>
    </w:p>
    <w:p w:rsidR="00961C5C" w:rsidRDefault="00961C5C"/>
    <w:p w:rsidR="00961C5C" w:rsidRDefault="00961C5C"/>
    <w:p w:rsidR="00961C5C" w:rsidRDefault="00961C5C" w:rsidP="00961C5C">
      <w:pPr>
        <w:jc w:val="center"/>
      </w:pPr>
      <w:r w:rsidRPr="00961C5C">
        <w:rPr>
          <w:sz w:val="18"/>
        </w:rPr>
        <w:t>(data i czytelny podpis)</w:t>
      </w:r>
      <w:r>
        <w:t xml:space="preserve"> ………………………………………………</w:t>
      </w:r>
    </w:p>
    <w:sectPr w:rsidR="00961C5C" w:rsidSect="008002E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DD"/>
    <w:rsid w:val="002B7921"/>
    <w:rsid w:val="003B20C1"/>
    <w:rsid w:val="00453760"/>
    <w:rsid w:val="005D323D"/>
    <w:rsid w:val="008002E4"/>
    <w:rsid w:val="0084697A"/>
    <w:rsid w:val="00961C5C"/>
    <w:rsid w:val="009A7994"/>
    <w:rsid w:val="00A723CA"/>
    <w:rsid w:val="00BC590E"/>
    <w:rsid w:val="00CE4EDD"/>
    <w:rsid w:val="00CF4BD2"/>
    <w:rsid w:val="00E1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794B2-E062-4915-A39C-1B00C200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ED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r.edu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pwr.edu.pl/kontak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8D2ED-F053-4332-A647-BD2023320D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594285-7197-418F-BA51-8C69C512D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0759B-F44D-47E4-8222-E7BFBEDB5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Gawlik-Machowska</dc:creator>
  <cp:lastModifiedBy>Małgorzata</cp:lastModifiedBy>
  <cp:revision>2</cp:revision>
  <dcterms:created xsi:type="dcterms:W3CDTF">2021-04-26T09:51:00Z</dcterms:created>
  <dcterms:modified xsi:type="dcterms:W3CDTF">2021-04-26T09:51:00Z</dcterms:modified>
</cp:coreProperties>
</file>