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99E7" w14:textId="77777777" w:rsidR="00267CA9" w:rsidRPr="00267CA9" w:rsidRDefault="00267CA9" w:rsidP="00267CA9">
      <w:pPr>
        <w:spacing w:after="0" w:line="240" w:lineRule="auto"/>
        <w:ind w:left="-284" w:right="-371"/>
        <w:jc w:val="center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76861561"/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OGŁOSZENIE</w:t>
      </w:r>
    </w:p>
    <w:p w14:paraId="04212D48" w14:textId="041DD5B1" w:rsidR="00267CA9" w:rsidRPr="00267CA9" w:rsidRDefault="00267CA9" w:rsidP="00267CA9">
      <w:pPr>
        <w:spacing w:after="0" w:line="240" w:lineRule="auto"/>
        <w:ind w:left="-284" w:right="-371"/>
        <w:jc w:val="center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KONKURSIE NA STANOWISKO </w:t>
      </w: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ADIUNKTA</w:t>
      </w:r>
      <w:r w:rsidR="00306C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</w:t>
      </w:r>
    </w:p>
    <w:p w14:paraId="6176F384" w14:textId="77777777" w:rsidR="00306CE0" w:rsidRDefault="00306CE0" w:rsidP="00306CE0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WYDZIALE NAUK HUMANISTYCZN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O-SPOŁECZNYCH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INFORMATYKI </w:t>
      </w:r>
    </w:p>
    <w:p w14:paraId="5E566D47" w14:textId="19F05354" w:rsidR="00267CA9" w:rsidRDefault="00267CA9" w:rsidP="00306CE0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AKADEMII MAZOWIECKIEJ </w:t>
      </w:r>
      <w:r w:rsidR="003745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PŁOCKU</w:t>
      </w:r>
    </w:p>
    <w:p w14:paraId="1FBCA7D6" w14:textId="77777777" w:rsidR="00306CE0" w:rsidRPr="00267CA9" w:rsidRDefault="00306CE0" w:rsidP="00306CE0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4AB356E" w14:textId="5611FDAC" w:rsidR="00267CA9" w:rsidRPr="00267CA9" w:rsidRDefault="00267CA9" w:rsidP="00267CA9">
      <w:pPr>
        <w:spacing w:after="0" w:line="240" w:lineRule="auto"/>
        <w:ind w:left="-284" w:right="-371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Konkurs </w:t>
      </w:r>
      <w:r w:rsidR="003F7A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nr. 1</w:t>
      </w:r>
    </w:p>
    <w:p w14:paraId="272D815F" w14:textId="77777777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INSTYTUCJA: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Akademia Mazowiecka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Płocku</w:t>
      </w:r>
    </w:p>
    <w:p w14:paraId="17C8ED22" w14:textId="77777777" w:rsidR="00267CA9" w:rsidRPr="00267CA9" w:rsidRDefault="00267CA9" w:rsidP="00267CA9">
      <w:pPr>
        <w:tabs>
          <w:tab w:val="left" w:pos="7755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MIASTO: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Płock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123E001B" w14:textId="179E2395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STANOWISKO</w:t>
      </w: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ADIUNKT</w:t>
      </w:r>
      <w:r w:rsidR="006F4B0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K/M 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(dydaktyczny)</w:t>
      </w:r>
    </w:p>
    <w:p w14:paraId="6F96BB9C" w14:textId="543EB20F" w:rsidR="00267CA9" w:rsidRPr="00267CA9" w:rsidRDefault="00267CA9" w:rsidP="00267CA9">
      <w:pPr>
        <w:tabs>
          <w:tab w:val="left" w:pos="723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DYSCYPLINA NAUKOWA: </w:t>
      </w:r>
      <w:r w:rsid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INŻYNIERIA MECHANICZNA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04A84B88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RODZAJ UMOWY O PRACĘ: </w:t>
      </w:r>
      <w:r w:rsidRPr="00267CA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CZAS OKREŚLONY</w:t>
      </w:r>
    </w:p>
    <w:p w14:paraId="47665D9F" w14:textId="497E75AC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WYMIAR CZASU PRACY:</w:t>
      </w:r>
      <w:r w:rsid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3210"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NIEPEŁNY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 </w:t>
      </w:r>
      <w:r w:rsid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¾ ETATU)</w:t>
      </w:r>
    </w:p>
    <w:p w14:paraId="3D2285F6" w14:textId="0DAFE774" w:rsidR="00267CA9" w:rsidRPr="00CD3210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 OGŁOSZENIA: </w:t>
      </w:r>
      <w:r w:rsidR="00C45F1F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6F4B0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4B0A35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="00CD3210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CD3210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</w:p>
    <w:p w14:paraId="707A091A" w14:textId="618430A5" w:rsidR="00267CA9" w:rsidRPr="00CD3210" w:rsidRDefault="00267CA9" w:rsidP="00267CA9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SKŁADANIA OFERT: 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C45F1F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6F4B0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213DE1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</w:t>
      </w:r>
      <w:r w:rsidR="00CD3210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CD3210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</w:p>
    <w:p w14:paraId="14BC2960" w14:textId="1D00A55C" w:rsidR="00267CA9" w:rsidRPr="00267CA9" w:rsidRDefault="00267CA9" w:rsidP="00267CA9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ROZSTRZYGNIĘCIA KONKURSU: do </w:t>
      </w:r>
      <w:r w:rsidR="00CD3210"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</w:t>
      </w:r>
      <w:r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213DE1"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="00CD3210"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 w:rsidR="00CD3210" w:rsidRPr="00CD32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</w:p>
    <w:p w14:paraId="118C1654" w14:textId="04A795F7" w:rsidR="00267CA9" w:rsidRPr="00267CA9" w:rsidRDefault="00267CA9" w:rsidP="00267CA9">
      <w:pPr>
        <w:spacing w:after="0" w:line="240" w:lineRule="auto"/>
        <w:ind w:left="-284" w:right="-371"/>
        <w:jc w:val="both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LINK DO STRONY: </w:t>
      </w:r>
      <w:r w:rsidRPr="00267CA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www.mazowiecka.edu.pl</w:t>
      </w:r>
    </w:p>
    <w:p w14:paraId="46414ECF" w14:textId="2102266F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SŁOWA KLUCZOWE</w:t>
      </w: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adiunkt, dziedzina nauk </w:t>
      </w:r>
      <w:r w:rsidR="00CD3210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inżynieryjno-technicznych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, </w:t>
      </w:r>
      <w:r w:rsidR="00CD3210"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inżynieria mechaniczna</w:t>
      </w:r>
      <w:r w:rsidRPr="00CD321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, Akademia Mazowiecka w Płocku</w:t>
      </w:r>
    </w:p>
    <w:p w14:paraId="5279412D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C63D5B" w14:textId="77777777" w:rsidR="00267CA9" w:rsidRPr="00267CA9" w:rsidRDefault="00267CA9" w:rsidP="00267CA9">
      <w:pPr>
        <w:tabs>
          <w:tab w:val="left" w:pos="8640"/>
        </w:tabs>
        <w:spacing w:after="0" w:line="240" w:lineRule="auto"/>
        <w:ind w:left="-284" w:right="-37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OPIS (tematyka, oczekiwania, uwagi): </w:t>
      </w:r>
    </w:p>
    <w:p w14:paraId="202C9604" w14:textId="77777777" w:rsidR="00267CA9" w:rsidRPr="00267CA9" w:rsidRDefault="00267CA9" w:rsidP="00267CA9">
      <w:pPr>
        <w:numPr>
          <w:ilvl w:val="0"/>
          <w:numId w:val="2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konkursu mogą przystąpić osoby, które:</w:t>
      </w:r>
    </w:p>
    <w:p w14:paraId="6983D5A4" w14:textId="5AD7AB8B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spełniają wymogi określone w art. 113 ustawy z dnia 20 lipca 2018 r. Prawo o szkolnictwie wyższym i nauce </w:t>
      </w:r>
      <w:r w:rsidR="004B2899">
        <w:rPr>
          <w:rFonts w:ascii="Times New Roman" w:eastAsia="Calibri" w:hAnsi="Times New Roman"/>
          <w:kern w:val="0"/>
          <w:szCs w:val="20"/>
          <w14:ligatures w14:val="none"/>
        </w:rPr>
        <w:t>(tj. Dz. U. 2024, poz. 1571);</w:t>
      </w:r>
    </w:p>
    <w:p w14:paraId="01A7EBA5" w14:textId="7F730E78" w:rsidR="00267CA9" w:rsidRPr="00CD3210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D321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stopień naukowy doktora w zakresie </w:t>
      </w:r>
      <w:bookmarkStart w:id="1" w:name="_Hlk219282099"/>
      <w:r w:rsidR="00CD3210" w:rsidRPr="00CD321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inżynierii mechanicznej</w:t>
      </w:r>
      <w:bookmarkEnd w:id="1"/>
    </w:p>
    <w:p w14:paraId="2207BE1C" w14:textId="454568E0" w:rsidR="00267CA9" w:rsidRPr="00CD3210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lang w:eastAsia="pl-PL"/>
          <w14:ligatures w14:val="none"/>
        </w:rPr>
      </w:pP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dorobek naukowy z zakresu </w:t>
      </w:r>
      <w:r w:rsidR="00CD3210" w:rsidRPr="00CD321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inżynierii mechanicznej</w:t>
      </w: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E14EF3F" w14:textId="77777777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zawodowe w szkolnictwie wyższym;</w:t>
      </w:r>
    </w:p>
    <w:p w14:paraId="242B1646" w14:textId="77777777" w:rsidR="00267CA9" w:rsidRPr="00267CA9" w:rsidRDefault="00267CA9" w:rsidP="00267CA9">
      <w:pPr>
        <w:numPr>
          <w:ilvl w:val="0"/>
          <w:numId w:val="3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języka polskiego w stopniu umożliwiającym prowadzenie zajęć ze studentami;</w:t>
      </w:r>
    </w:p>
    <w:p w14:paraId="2402371D" w14:textId="77777777" w:rsidR="00267CA9" w:rsidRPr="00267CA9" w:rsidRDefault="00267CA9" w:rsidP="00267CA9">
      <w:pPr>
        <w:numPr>
          <w:ilvl w:val="0"/>
          <w:numId w:val="4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języka angielskiego w stopniu komunikatywnym;</w:t>
      </w:r>
    </w:p>
    <w:p w14:paraId="04090DCC" w14:textId="77777777" w:rsidR="00267CA9" w:rsidRPr="00267CA9" w:rsidRDefault="00267CA9" w:rsidP="00267CA9">
      <w:pPr>
        <w:numPr>
          <w:ilvl w:val="0"/>
          <w:numId w:val="2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Kandydaci przystępujący do konkursu obowiązani są złożyć następujące dokumenty:</w:t>
      </w:r>
    </w:p>
    <w:p w14:paraId="6A62F40E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o przyjęcie do pracy skierowane do Rektora Akademii Mazowieckiej w Płocku;</w:t>
      </w:r>
    </w:p>
    <w:p w14:paraId="7139B455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życiorys;</w:t>
      </w:r>
    </w:p>
    <w:p w14:paraId="4DC810F9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kwestionariusz osobowy dla osób ubiegających się o zatrudnienie;</w:t>
      </w:r>
    </w:p>
    <w:p w14:paraId="0F3FF01C" w14:textId="72207B99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własnoręcznie poświadczoną za zgodność z oryginałem kopię nadania </w:t>
      </w:r>
      <w:r w:rsidRPr="00CD32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stopnia naukowego doktora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EB18DF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publikacji naukowych;</w:t>
      </w:r>
    </w:p>
    <w:p w14:paraId="3025ED6B" w14:textId="77777777" w:rsidR="00267CA9" w:rsidRPr="00267CA9" w:rsidRDefault="00267CA9" w:rsidP="00267CA9">
      <w:pPr>
        <w:numPr>
          <w:ilvl w:val="0"/>
          <w:numId w:val="1"/>
        </w:numPr>
        <w:tabs>
          <w:tab w:val="left" w:pos="426"/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kopie dokumentów potwierdzających przebieg pracy zawodowej;</w:t>
      </w:r>
    </w:p>
    <w:p w14:paraId="3A11E382" w14:textId="77777777" w:rsid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deklaracja znajomości języka angielskiego w stopniu komunikatywnym;</w:t>
      </w:r>
    </w:p>
    <w:p w14:paraId="5B51D08F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oświadczenie o spełnianiu wymagań art. 113 ustawy </w:t>
      </w:r>
      <w:r w:rsidRPr="00267CA9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Prawo o szkolnictwie wyższym i nauce </w:t>
      </w: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hyperlink r:id="rId5" w:history="1">
        <w:r w:rsidRPr="00267CA9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https://mazowiecka.edu.pl/dla-pracownikow-2/</w:t>
        </w:r>
      </w:hyperlink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6CBAF216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na przetwarzanie danych osobowych (</w:t>
      </w:r>
      <w:hyperlink r:id="rId6" w:history="1">
        <w:r w:rsidRPr="00267CA9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https://mazowiecka.edu.pl/dla-pracownikow-2/</w:t>
        </w:r>
      </w:hyperlink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5AE624A9" w14:textId="77777777" w:rsidR="00267CA9" w:rsidRPr="00267CA9" w:rsidRDefault="00267CA9" w:rsidP="00267CA9">
      <w:pPr>
        <w:numPr>
          <w:ilvl w:val="0"/>
          <w:numId w:val="1"/>
        </w:numPr>
        <w:tabs>
          <w:tab w:val="left" w:pos="8640"/>
        </w:tabs>
        <w:spacing w:after="0" w:line="240" w:lineRule="auto"/>
        <w:ind w:left="-284" w:right="-37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klauzula informacyjna (</w:t>
      </w:r>
      <w:hyperlink r:id="rId7" w:history="1">
        <w:r w:rsidRPr="00267CA9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https://mazowiecka.edu.pl/dla-pracownikow-2/</w:t>
        </w:r>
      </w:hyperlink>
      <w:r w:rsidRPr="00267C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4A194C2C" w14:textId="77777777" w:rsidR="00267CA9" w:rsidRPr="00267CA9" w:rsidRDefault="00267CA9" w:rsidP="00267CA9">
      <w:pPr>
        <w:numPr>
          <w:ilvl w:val="0"/>
          <w:numId w:val="1"/>
        </w:numPr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ewentualnie inne dokumenty uzasadniające kandydaturę.</w:t>
      </w:r>
    </w:p>
    <w:p w14:paraId="478C1996" w14:textId="77777777" w:rsidR="00267CA9" w:rsidRPr="00267CA9" w:rsidRDefault="00267CA9" w:rsidP="00267CA9">
      <w:pPr>
        <w:spacing w:after="0" w:line="240" w:lineRule="auto"/>
        <w:ind w:left="-284" w:right="-371"/>
        <w:contextualSpacing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Wszystkie dokumenty powinny być podpisane.</w:t>
      </w:r>
    </w:p>
    <w:p w14:paraId="64BE7505" w14:textId="77777777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</w:p>
    <w:p w14:paraId="799C1F5F" w14:textId="460D32D1" w:rsidR="00267CA9" w:rsidRPr="00267CA9" w:rsidRDefault="00267CA9" w:rsidP="00267CA9">
      <w:pPr>
        <w:spacing w:after="0" w:line="240" w:lineRule="auto"/>
        <w:ind w:left="-284" w:right="-371"/>
        <w:jc w:val="both"/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</w:pP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Dokumenty należy składać w zamkniętej kopercie z dopiskiem „Konkurs</w:t>
      </w:r>
      <w:r w:rsidR="00CD321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nr. 1</w:t>
      </w: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na stanowisko </w:t>
      </w:r>
      <w:r w:rsidR="00306CE0" w:rsidRPr="00CD321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adiunkta</w:t>
      </w: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 na </w:t>
      </w:r>
      <w:r w:rsidR="00306CE0"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Wydziale Nauk Humanistyczn</w:t>
      </w:r>
      <w:r w:rsidR="00306CE0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o-Społecznych</w:t>
      </w:r>
      <w:r w:rsidR="00306CE0"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 xml:space="preserve"> i Informatyki </w:t>
      </w:r>
      <w:r w:rsidRPr="00267CA9">
        <w:rPr>
          <w:rFonts w:ascii="Times New Roman" w:eastAsiaTheme="minorEastAsia" w:hAnsi="Times New Roman" w:cs="Times New Roman"/>
          <w:kern w:val="0"/>
          <w:lang w:eastAsia="pl-PL"/>
          <w14:ligatures w14:val="none"/>
        </w:rPr>
        <w:t>Akademii Mazowieckiej w Płocku” na adres: Akademia Mazowiecka w Płocku, 09-402 Płock, Plac Dąbrowskiego 2, Kancelaria Ogólna, pokój B205 (II piętro) od poniedziałku do piątku w godz. 07.30-15.30.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bookmarkEnd w:id="0"/>
    <w:p w14:paraId="11D68A39" w14:textId="77777777" w:rsidR="000E6607" w:rsidRDefault="000E6607"/>
    <w:sectPr w:rsidR="000E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548722">
    <w:abstractNumId w:val="1"/>
  </w:num>
  <w:num w:numId="2" w16cid:durableId="156120468">
    <w:abstractNumId w:val="2"/>
  </w:num>
  <w:num w:numId="3" w16cid:durableId="731271671">
    <w:abstractNumId w:val="0"/>
  </w:num>
  <w:num w:numId="4" w16cid:durableId="701899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A9"/>
    <w:rsid w:val="0006498C"/>
    <w:rsid w:val="000B5CC8"/>
    <w:rsid w:val="000C1787"/>
    <w:rsid w:val="000E6607"/>
    <w:rsid w:val="0010283D"/>
    <w:rsid w:val="00165ABA"/>
    <w:rsid w:val="001F7CE9"/>
    <w:rsid w:val="00213DE1"/>
    <w:rsid w:val="00231A8C"/>
    <w:rsid w:val="00267CA9"/>
    <w:rsid w:val="002B13E4"/>
    <w:rsid w:val="00306CE0"/>
    <w:rsid w:val="0036089E"/>
    <w:rsid w:val="00374529"/>
    <w:rsid w:val="00385154"/>
    <w:rsid w:val="003F7A19"/>
    <w:rsid w:val="004B0A35"/>
    <w:rsid w:val="004B2899"/>
    <w:rsid w:val="004E2EFB"/>
    <w:rsid w:val="004E6A09"/>
    <w:rsid w:val="005117CB"/>
    <w:rsid w:val="00582D26"/>
    <w:rsid w:val="00615059"/>
    <w:rsid w:val="00641AAE"/>
    <w:rsid w:val="006D3BC1"/>
    <w:rsid w:val="006F363D"/>
    <w:rsid w:val="006F4B0A"/>
    <w:rsid w:val="007B038F"/>
    <w:rsid w:val="007B73AB"/>
    <w:rsid w:val="008E08E8"/>
    <w:rsid w:val="00902F09"/>
    <w:rsid w:val="00930C5C"/>
    <w:rsid w:val="009E5A2A"/>
    <w:rsid w:val="00AC70BD"/>
    <w:rsid w:val="00C45F1F"/>
    <w:rsid w:val="00CD3210"/>
    <w:rsid w:val="00D076DB"/>
    <w:rsid w:val="00F102FF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B912"/>
  <w15:chartTrackingRefBased/>
  <w15:docId w15:val="{C4D840A7-9BF2-4A59-93A8-5A977155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C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C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C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C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CA9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267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Rumianowska</dc:creator>
  <cp:keywords/>
  <dc:description/>
  <cp:lastModifiedBy>Marta Krzemińska</cp:lastModifiedBy>
  <cp:revision>17</cp:revision>
  <cp:lastPrinted>2026-01-14T10:24:00Z</cp:lastPrinted>
  <dcterms:created xsi:type="dcterms:W3CDTF">2024-10-09T08:57:00Z</dcterms:created>
  <dcterms:modified xsi:type="dcterms:W3CDTF">2026-01-20T09:18:00Z</dcterms:modified>
</cp:coreProperties>
</file>