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0671F" w14:textId="77777777" w:rsidR="00434C08" w:rsidRDefault="008C6554" w:rsidP="00434C08">
      <w:pPr>
        <w:ind w:left="1134"/>
        <w:jc w:val="right"/>
        <w:rPr>
          <w:rFonts w:ascii="Bookman Old Style" w:hAnsi="Bookman Old Style"/>
          <w:bCs/>
          <w:i/>
          <w:iCs/>
          <w:sz w:val="20"/>
          <w:szCs w:val="16"/>
        </w:rPr>
      </w:pPr>
      <w:bookmarkStart w:id="0" w:name="_GoBack"/>
      <w:bookmarkEnd w:id="0"/>
      <w:r>
        <w:rPr>
          <w:rFonts w:ascii="Bookman Old Style" w:hAnsi="Bookman Old Style"/>
          <w:i/>
          <w:sz w:val="20"/>
        </w:rPr>
        <w:t xml:space="preserve">Załącznik nr 4 do Wytycznych do postępowania </w:t>
      </w:r>
      <w:r w:rsidRPr="00A949EA">
        <w:rPr>
          <w:rFonts w:ascii="Bookman Old Style" w:hAnsi="Bookman Old Style"/>
          <w:bCs/>
          <w:i/>
          <w:iCs/>
          <w:sz w:val="20"/>
          <w:szCs w:val="16"/>
        </w:rPr>
        <w:t>w sprawie</w:t>
      </w:r>
    </w:p>
    <w:p w14:paraId="37FC1015" w14:textId="77777777" w:rsidR="00434C08" w:rsidRDefault="008C6554" w:rsidP="00434C08">
      <w:pPr>
        <w:ind w:left="1134"/>
        <w:jc w:val="right"/>
        <w:rPr>
          <w:rFonts w:ascii="Bookman Old Style" w:hAnsi="Bookman Old Style"/>
          <w:i/>
          <w:sz w:val="20"/>
        </w:rPr>
      </w:pPr>
      <w:r w:rsidRPr="00A949EA">
        <w:rPr>
          <w:rFonts w:ascii="Bookman Old Style" w:hAnsi="Bookman Old Style"/>
          <w:bCs/>
          <w:i/>
          <w:iCs/>
          <w:sz w:val="20"/>
          <w:szCs w:val="16"/>
        </w:rPr>
        <w:t xml:space="preserve"> zatrudnienia nauczyciela akademickiego w trybie otwartego konkursu</w:t>
      </w:r>
      <w:r>
        <w:rPr>
          <w:rFonts w:ascii="Bookman Old Style" w:hAnsi="Bookman Old Style"/>
          <w:i/>
          <w:sz w:val="20"/>
        </w:rPr>
        <w:t xml:space="preserve"> </w:t>
      </w:r>
    </w:p>
    <w:p w14:paraId="0640055C" w14:textId="4F20CA41" w:rsidR="008C6554" w:rsidRPr="0067512B" w:rsidRDefault="008C6554" w:rsidP="00434C08">
      <w:pPr>
        <w:ind w:left="1134"/>
        <w:jc w:val="right"/>
        <w:rPr>
          <w:rFonts w:ascii="Bookman Old Style" w:hAnsi="Bookman Old Style"/>
          <w:i/>
          <w:sz w:val="20"/>
        </w:rPr>
      </w:pPr>
      <w:r w:rsidRPr="00A949EA">
        <w:rPr>
          <w:rFonts w:ascii="Bookman Old Style" w:hAnsi="Bookman Old Style"/>
          <w:bCs/>
          <w:i/>
          <w:iCs/>
          <w:sz w:val="20"/>
          <w:szCs w:val="16"/>
        </w:rPr>
        <w:t>w </w:t>
      </w:r>
      <w:r>
        <w:rPr>
          <w:rFonts w:ascii="Bookman Old Style" w:hAnsi="Bookman Old Style"/>
          <w:bCs/>
          <w:i/>
          <w:iCs/>
          <w:sz w:val="20"/>
          <w:szCs w:val="16"/>
        </w:rPr>
        <w:t>U</w:t>
      </w:r>
      <w:r w:rsidRPr="00A949EA">
        <w:rPr>
          <w:rFonts w:ascii="Bookman Old Style" w:hAnsi="Bookman Old Style"/>
          <w:bCs/>
          <w:i/>
          <w:iCs/>
          <w:sz w:val="20"/>
          <w:szCs w:val="16"/>
        </w:rPr>
        <w:t xml:space="preserve">niwersytecie </w:t>
      </w:r>
      <w:r>
        <w:rPr>
          <w:rFonts w:ascii="Bookman Old Style" w:hAnsi="Bookman Old Style"/>
          <w:bCs/>
          <w:i/>
          <w:iCs/>
          <w:sz w:val="20"/>
          <w:szCs w:val="16"/>
        </w:rPr>
        <w:t>O</w:t>
      </w:r>
      <w:r w:rsidRPr="00A949EA">
        <w:rPr>
          <w:rFonts w:ascii="Bookman Old Style" w:hAnsi="Bookman Old Style"/>
          <w:bCs/>
          <w:i/>
          <w:iCs/>
          <w:sz w:val="20"/>
          <w:szCs w:val="16"/>
        </w:rPr>
        <w:t>polskim</w:t>
      </w:r>
    </w:p>
    <w:p w14:paraId="524D5768" w14:textId="77777777" w:rsidR="00171368" w:rsidRPr="002E7295" w:rsidRDefault="00171368" w:rsidP="002E7295">
      <w:pPr>
        <w:jc w:val="right"/>
        <w:rPr>
          <w:rFonts w:ascii="Bookman Old Style" w:hAnsi="Bookman Old Style"/>
          <w:i/>
          <w:sz w:val="20"/>
        </w:rPr>
      </w:pPr>
    </w:p>
    <w:p w14:paraId="1A1A756C" w14:textId="113CB236" w:rsidR="00074C6A" w:rsidRPr="00F0546A" w:rsidRDefault="00171368" w:rsidP="00F0546A">
      <w:pPr>
        <w:pStyle w:val="Nagwek1"/>
        <w:jc w:val="center"/>
        <w:rPr>
          <w:rFonts w:ascii="Bookman Old Style" w:hAnsi="Bookman Old Style"/>
        </w:rPr>
      </w:pPr>
      <w:r w:rsidRPr="00D07ACF">
        <w:rPr>
          <w:rFonts w:ascii="Bookman Old Style" w:hAnsi="Bookman Old Style"/>
        </w:rPr>
        <w:object w:dxaOrig="1320" w:dyaOrig="1200" w14:anchorId="524D57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76.5pt" o:ole="">
            <v:imagedata r:id="rId7" o:title=""/>
          </v:shape>
          <o:OLEObject Type="Embed" ProgID="MSPhotoEd.3" ShapeID="_x0000_i1025" DrawAspect="Content" ObjectID="_1838452216" r:id="rId8"/>
        </w:object>
      </w:r>
    </w:p>
    <w:p w14:paraId="524D576B" w14:textId="77777777" w:rsidR="002D6FEB" w:rsidRDefault="002D6FEB" w:rsidP="002E7295">
      <w:pPr>
        <w:pStyle w:val="Nagwek1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OGŁOSZENIE </w:t>
      </w:r>
    </w:p>
    <w:p w14:paraId="524D576C" w14:textId="2D195994" w:rsidR="002E7295" w:rsidRPr="002E7295" w:rsidRDefault="002E7295" w:rsidP="002E7295">
      <w:pPr>
        <w:pStyle w:val="Nagwek1"/>
        <w:jc w:val="center"/>
        <w:rPr>
          <w:rFonts w:ascii="Bookman Old Style" w:hAnsi="Bookman Old Style"/>
          <w:sz w:val="28"/>
          <w:szCs w:val="28"/>
        </w:rPr>
      </w:pPr>
      <w:r w:rsidRPr="002E7295">
        <w:rPr>
          <w:rFonts w:ascii="Bookman Old Style" w:hAnsi="Bookman Old Style"/>
          <w:sz w:val="28"/>
          <w:szCs w:val="28"/>
        </w:rPr>
        <w:t>KONKURS NA</w:t>
      </w:r>
      <w:r w:rsidR="00074C6A">
        <w:rPr>
          <w:rFonts w:ascii="Bookman Old Style" w:hAnsi="Bookman Old Style"/>
          <w:sz w:val="28"/>
          <w:szCs w:val="28"/>
        </w:rPr>
        <w:t xml:space="preserve"> ZATRUDNIENIE W CHARAKTERZE </w:t>
      </w:r>
      <w:r w:rsidR="00D64A1E">
        <w:rPr>
          <w:rFonts w:ascii="Bookman Old Style" w:hAnsi="Bookman Old Style"/>
          <w:sz w:val="28"/>
          <w:szCs w:val="28"/>
        </w:rPr>
        <w:t>NAUCZYCIELA AKADEMICKIEGO</w:t>
      </w:r>
    </w:p>
    <w:p w14:paraId="524D576D" w14:textId="1B5F548D" w:rsidR="002E7295" w:rsidRDefault="002E7295" w:rsidP="002E7295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D159F" w14:paraId="19996C93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36F81" w14:textId="77777777" w:rsidR="00BD159F" w:rsidRDefault="00BD159F" w:rsidP="00B414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WNIOSKODAWCA</w:t>
            </w:r>
          </w:p>
        </w:tc>
      </w:tr>
      <w:tr w:rsidR="00BD159F" w14:paraId="13D8A20A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6C595" w14:textId="77777777" w:rsidR="00BD159F" w:rsidRDefault="00BD159F" w:rsidP="00B41434">
            <w:pPr>
              <w:rPr>
                <w:rFonts w:ascii="Bookman Old Style" w:hAnsi="Bookman Old Style"/>
              </w:rPr>
            </w:pPr>
          </w:p>
          <w:p w14:paraId="2DE70C89" w14:textId="2B93F382" w:rsidR="001B2EB2" w:rsidRDefault="00486C3D" w:rsidP="00B414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 hab., Marta Maciejasz, prof. UO, </w:t>
            </w:r>
            <w:r w:rsidR="0066428F" w:rsidRPr="00407BAB">
              <w:rPr>
                <w:rFonts w:ascii="Bookman Old Style" w:hAnsi="Bookman Old Style"/>
              </w:rPr>
              <w:t>Dyrektor Instytutu Ekonomii i Finansów</w:t>
            </w:r>
          </w:p>
        </w:tc>
      </w:tr>
    </w:tbl>
    <w:p w14:paraId="524D5770" w14:textId="77777777" w:rsidR="002E7295" w:rsidRDefault="002E7295" w:rsidP="002E7295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14:paraId="524D577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1" w14:textId="77777777" w:rsidR="00A306BB" w:rsidRPr="00A306BB" w:rsidRDefault="00A306BB" w:rsidP="00D64A1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JEDNOSTKA: Uniwersytet Opolski  </w:t>
            </w:r>
          </w:p>
        </w:tc>
      </w:tr>
      <w:tr w:rsidR="00A306BB" w14:paraId="524D5775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DEE1B" w14:textId="77777777" w:rsidR="00A306BB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24D5774" w14:textId="5334A059" w:rsidR="001B2EB2" w:rsidRPr="00A306BB" w:rsidRDefault="0066428F" w:rsidP="00154AA1">
            <w:pPr>
              <w:rPr>
                <w:rFonts w:ascii="Bookman Old Style" w:hAnsi="Bookman Old Style"/>
                <w:sz w:val="22"/>
                <w:szCs w:val="22"/>
              </w:rPr>
            </w:pPr>
            <w:r w:rsidRPr="00407BAB">
              <w:rPr>
                <w:rFonts w:ascii="Bookman Old Style" w:hAnsi="Bookman Old Style"/>
                <w:sz w:val="22"/>
                <w:szCs w:val="22"/>
              </w:rPr>
              <w:t>Instytut Ekonomii i Finansów</w:t>
            </w:r>
            <w:r w:rsidR="00164704">
              <w:rPr>
                <w:rFonts w:ascii="Bookman Old Style" w:hAnsi="Bookman Old Style"/>
                <w:sz w:val="22"/>
                <w:szCs w:val="22"/>
              </w:rPr>
              <w:t xml:space="preserve">, Katedra </w:t>
            </w:r>
            <w:r w:rsidR="005F3A29">
              <w:rPr>
                <w:rFonts w:ascii="Bookman Old Style" w:hAnsi="Bookman Old Style"/>
                <w:sz w:val="22"/>
                <w:szCs w:val="22"/>
              </w:rPr>
              <w:t>Ekonometrii i Metod Ilościowych</w:t>
            </w:r>
          </w:p>
        </w:tc>
      </w:tr>
    </w:tbl>
    <w:p w14:paraId="524D5776" w14:textId="77777777" w:rsidR="00A306BB" w:rsidRPr="002E7295" w:rsidRDefault="00A306BB" w:rsidP="00A306BB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14:paraId="524D5778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7" w14:textId="41237444" w:rsidR="00A306BB" w:rsidRPr="00A306BB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DYSCYPLINA NAUKOWA</w:t>
            </w:r>
            <w:r w:rsidR="001B2EB2">
              <w:rPr>
                <w:rFonts w:ascii="Bookman Old Style" w:hAnsi="Bookman Old Style"/>
                <w:sz w:val="22"/>
                <w:szCs w:val="22"/>
              </w:rPr>
              <w:t xml:space="preserve"> LUB ARTYSTYCZNA</w:t>
            </w:r>
          </w:p>
        </w:tc>
      </w:tr>
      <w:tr w:rsidR="00A306BB" w14:paraId="524D577B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86C45" w14:textId="77777777" w:rsidR="00A306BB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24D577A" w14:textId="6BBE921E" w:rsidR="001B2EB2" w:rsidRPr="00A306BB" w:rsidRDefault="0066428F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 w:rsidRPr="00407BAB">
              <w:rPr>
                <w:rFonts w:ascii="Bookman Old Style" w:hAnsi="Bookman Old Style"/>
                <w:sz w:val="22"/>
                <w:szCs w:val="22"/>
              </w:rPr>
              <w:t>Ekonomia i finanse</w:t>
            </w:r>
          </w:p>
        </w:tc>
      </w:tr>
    </w:tbl>
    <w:p w14:paraId="524D577C" w14:textId="77777777" w:rsidR="00A306BB" w:rsidRPr="002E7295" w:rsidRDefault="00A306BB" w:rsidP="00A306BB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14:paraId="524D577E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D" w14:textId="77777777" w:rsidR="00A306BB" w:rsidRPr="00A306BB" w:rsidRDefault="00A306BB" w:rsidP="004E7C3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STANO</w:t>
            </w:r>
            <w:r w:rsidR="00625A6A">
              <w:rPr>
                <w:rFonts w:ascii="Bookman Old Style" w:hAnsi="Bookman Old Style"/>
                <w:sz w:val="22"/>
                <w:szCs w:val="22"/>
              </w:rPr>
              <w:t>WI</w:t>
            </w:r>
            <w:r>
              <w:rPr>
                <w:rFonts w:ascii="Bookman Old Style" w:hAnsi="Bookman Old Style"/>
                <w:sz w:val="22"/>
                <w:szCs w:val="22"/>
              </w:rPr>
              <w:t>SKO (</w:t>
            </w:r>
            <w:r w:rsidR="004E7C3C">
              <w:rPr>
                <w:rFonts w:ascii="Bookman Old Style" w:hAnsi="Bookman Old Style"/>
                <w:sz w:val="22"/>
                <w:szCs w:val="22"/>
              </w:rPr>
              <w:t>z oznaczeniem grupy</w:t>
            </w:r>
            <w:r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</w:tr>
      <w:tr w:rsidR="00A306BB" w14:paraId="524D5781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335D5" w14:textId="77777777" w:rsidR="00A306BB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24D5780" w14:textId="3E503F87" w:rsidR="001B2EB2" w:rsidRPr="00A306BB" w:rsidRDefault="0066428F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 w:rsidRPr="00407BAB">
              <w:rPr>
                <w:rFonts w:ascii="Bookman Old Style" w:hAnsi="Bookman Old Style"/>
                <w:sz w:val="22"/>
                <w:szCs w:val="22"/>
              </w:rPr>
              <w:t>Adiunkt w grupie pracowników badawczo-dydaktycznych</w:t>
            </w:r>
          </w:p>
        </w:tc>
      </w:tr>
    </w:tbl>
    <w:p w14:paraId="524D5782" w14:textId="77777777" w:rsidR="00A306BB" w:rsidRDefault="00A306BB" w:rsidP="00A306BB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25A6A" w14:paraId="524D578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83" w14:textId="77777777" w:rsidR="00625A6A" w:rsidRPr="00A306BB" w:rsidRDefault="00625A6A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PODSTAWOWE WYMAGANIA KWALIFIKACYJNE</w:t>
            </w:r>
          </w:p>
        </w:tc>
      </w:tr>
      <w:tr w:rsidR="00625A6A" w14:paraId="524D578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85" w14:textId="77777777" w:rsidR="00625A6A" w:rsidRDefault="00625A6A" w:rsidP="00625A6A">
            <w:pPr>
              <w:ind w:left="146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  <w:p w14:paraId="423DE66B" w14:textId="30639BDD" w:rsidR="0066428F" w:rsidRPr="0066428F" w:rsidRDefault="0066428F" w:rsidP="0066428F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  <w:r w:rsidRPr="0066428F">
              <w:rPr>
                <w:rFonts w:ascii="Bookman Old Style" w:hAnsi="Bookman Old Style"/>
                <w:sz w:val="20"/>
                <w:szCs w:val="22"/>
              </w:rPr>
              <w:t>Kandydaci na stanowisko powinni:</w:t>
            </w:r>
          </w:p>
          <w:p w14:paraId="5BBD7162" w14:textId="76A97499" w:rsidR="0066428F" w:rsidRPr="0066428F" w:rsidRDefault="0066428F" w:rsidP="0066428F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  <w:r w:rsidRPr="0066428F">
              <w:rPr>
                <w:rFonts w:ascii="Bookman Old Style" w:hAnsi="Bookman Old Style"/>
                <w:sz w:val="20"/>
                <w:szCs w:val="22"/>
              </w:rPr>
              <w:t>1) posiadać dyplom uzyskania stopnia doktora,</w:t>
            </w:r>
          </w:p>
          <w:p w14:paraId="0DB3A6A1" w14:textId="2CB483A7" w:rsidR="0066428F" w:rsidRPr="0066428F" w:rsidRDefault="0066428F" w:rsidP="0066428F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  <w:r w:rsidRPr="0066428F">
              <w:rPr>
                <w:rFonts w:ascii="Bookman Old Style" w:hAnsi="Bookman Old Style"/>
                <w:sz w:val="20"/>
                <w:szCs w:val="22"/>
              </w:rPr>
              <w:t xml:space="preserve">2) posiadać </w:t>
            </w:r>
            <w:r w:rsidR="009D1A35">
              <w:rPr>
                <w:rFonts w:ascii="Bookman Old Style" w:hAnsi="Bookman Old Style"/>
                <w:sz w:val="20"/>
                <w:szCs w:val="22"/>
              </w:rPr>
              <w:t xml:space="preserve">udokumentowane </w:t>
            </w:r>
            <w:r w:rsidRPr="0066428F">
              <w:rPr>
                <w:rFonts w:ascii="Bookman Old Style" w:hAnsi="Bookman Old Style"/>
                <w:sz w:val="20"/>
                <w:szCs w:val="22"/>
              </w:rPr>
              <w:t>doświadczenie w prowadzeniu zajęć dydaktycznych</w:t>
            </w:r>
            <w:r w:rsidR="00164704">
              <w:rPr>
                <w:rFonts w:ascii="Bookman Old Style" w:hAnsi="Bookman Old Style"/>
                <w:sz w:val="20"/>
                <w:szCs w:val="22"/>
              </w:rPr>
              <w:t xml:space="preserve"> z zakresu </w:t>
            </w:r>
            <w:r w:rsidR="005F3A29">
              <w:rPr>
                <w:rFonts w:ascii="Bookman Old Style" w:hAnsi="Bookman Old Style"/>
                <w:sz w:val="20"/>
                <w:szCs w:val="22"/>
              </w:rPr>
              <w:t>metod ilościowych w ekonomii i finansach</w:t>
            </w:r>
            <w:r w:rsidRPr="0066428F">
              <w:rPr>
                <w:rFonts w:ascii="Bookman Old Style" w:hAnsi="Bookman Old Style"/>
                <w:sz w:val="20"/>
                <w:szCs w:val="22"/>
              </w:rPr>
              <w:t>,</w:t>
            </w:r>
            <w:r w:rsidR="00AE0EF0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400C22CA" w14:textId="77777777" w:rsidR="0066428F" w:rsidRPr="0066428F" w:rsidRDefault="0066428F" w:rsidP="0066428F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  <w:r w:rsidRPr="0066428F">
              <w:rPr>
                <w:rFonts w:ascii="Bookman Old Style" w:hAnsi="Bookman Old Style"/>
                <w:sz w:val="20"/>
                <w:szCs w:val="22"/>
              </w:rPr>
              <w:t xml:space="preserve">3) posługiwać się językiem angielskim w stopniu umożliwiającym prowadzenie zajęć dydaktycznych, </w:t>
            </w:r>
          </w:p>
          <w:p w14:paraId="2C9F70FB" w14:textId="64EA7F36" w:rsidR="0066428F" w:rsidRPr="000C59A2" w:rsidRDefault="0066428F" w:rsidP="0066428F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  <w:r w:rsidRPr="0066428F">
              <w:rPr>
                <w:rFonts w:ascii="Bookman Old Style" w:hAnsi="Bookman Old Style"/>
                <w:sz w:val="20"/>
                <w:szCs w:val="22"/>
              </w:rPr>
              <w:t xml:space="preserve">4) posiadać umiejętność obsługi komputera: pakietu MS </w:t>
            </w:r>
            <w:r w:rsidRPr="000C59A2">
              <w:rPr>
                <w:rFonts w:ascii="Bookman Old Style" w:hAnsi="Bookman Old Style"/>
                <w:sz w:val="20"/>
                <w:szCs w:val="22"/>
              </w:rPr>
              <w:t>Office</w:t>
            </w:r>
            <w:r w:rsidR="00371369" w:rsidRPr="000C59A2">
              <w:rPr>
                <w:rFonts w:ascii="Bookman Old Style" w:hAnsi="Bookman Old Style"/>
                <w:sz w:val="20"/>
                <w:szCs w:val="22"/>
              </w:rPr>
              <w:t xml:space="preserve"> lub równoważnych narzędzi biurowych</w:t>
            </w:r>
          </w:p>
          <w:p w14:paraId="44A62B87" w14:textId="77777777" w:rsidR="00371369" w:rsidRDefault="0066428F" w:rsidP="009D1A35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  <w:r w:rsidRPr="000C59A2">
              <w:rPr>
                <w:rFonts w:ascii="Bookman Old Style" w:hAnsi="Bookman Old Style"/>
                <w:sz w:val="20"/>
                <w:szCs w:val="22"/>
              </w:rPr>
              <w:t xml:space="preserve">5) </w:t>
            </w:r>
            <w:r w:rsidR="00371369" w:rsidRPr="000C59A2">
              <w:rPr>
                <w:rFonts w:ascii="Bookman Old Style" w:hAnsi="Bookman Old Style"/>
                <w:sz w:val="20"/>
                <w:szCs w:val="22"/>
              </w:rPr>
              <w:t>posiadać kompetencje interpersonalne i organizacyjne niezbędne do prowadzenia zajęć dydaktycznych, współpracy ze studentami oraz realizacji obowiązków powierzonych przez jednostkę</w:t>
            </w:r>
            <w:r w:rsidR="00371369" w:rsidRPr="00371369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5AD9223D" w14:textId="6EFB9593" w:rsidR="009D1A35" w:rsidRPr="00335108" w:rsidRDefault="009D1A35" w:rsidP="009D1A35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  <w:r>
              <w:rPr>
                <w:rFonts w:ascii="Bookman Old Style" w:hAnsi="Bookman Old Style"/>
                <w:sz w:val="20"/>
                <w:szCs w:val="22"/>
              </w:rPr>
              <w:t xml:space="preserve">6) </w:t>
            </w:r>
            <w:r w:rsidRPr="00335108">
              <w:rPr>
                <w:rFonts w:ascii="Bookman Old Style" w:hAnsi="Bookman Old Style"/>
                <w:sz w:val="20"/>
                <w:szCs w:val="22"/>
              </w:rPr>
              <w:t xml:space="preserve">posiadać biegłą znajomość języka polskiego w mowie i piśmie na poziomie C1 (dotyczy obcokrajowców) </w:t>
            </w:r>
          </w:p>
          <w:p w14:paraId="0FA227AF" w14:textId="77777777" w:rsidR="009D1A35" w:rsidRDefault="009D1A35" w:rsidP="0066428F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</w:p>
          <w:p w14:paraId="533CFAFA" w14:textId="77777777" w:rsidR="00434C08" w:rsidRDefault="00434C08" w:rsidP="00434C08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</w:p>
          <w:p w14:paraId="524D578E" w14:textId="77777777" w:rsidR="00625A6A" w:rsidRPr="00A306BB" w:rsidRDefault="00625A6A" w:rsidP="00625A6A">
            <w:pPr>
              <w:ind w:left="288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92" w14:textId="77777777" w:rsidR="002D6FEB" w:rsidRPr="002E7295" w:rsidRDefault="002D6FEB" w:rsidP="00625A6A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14:paraId="524D579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93" w14:textId="77777777" w:rsidR="00212135" w:rsidRPr="00A306BB" w:rsidRDefault="00212135" w:rsidP="0021213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DODATKOWE KRYTERIA KWALIFIKACYJNE</w:t>
            </w:r>
          </w:p>
        </w:tc>
      </w:tr>
      <w:tr w:rsidR="00212135" w14:paraId="524D579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95" w14:textId="77777777" w:rsidR="00212135" w:rsidRDefault="00212135" w:rsidP="00C67855">
            <w:pPr>
              <w:ind w:left="146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  <w:p w14:paraId="151BE24E" w14:textId="4EC358E2" w:rsidR="0066428F" w:rsidRPr="0066428F" w:rsidRDefault="0066428F" w:rsidP="0066428F">
            <w:pPr>
              <w:ind w:left="288"/>
              <w:rPr>
                <w:rFonts w:ascii="Bookman Old Style" w:hAnsi="Bookman Old Style"/>
                <w:sz w:val="20"/>
                <w:szCs w:val="22"/>
              </w:rPr>
            </w:pPr>
            <w:r w:rsidRPr="0066428F">
              <w:rPr>
                <w:rFonts w:ascii="Bookman Old Style" w:hAnsi="Bookman Old Style"/>
                <w:sz w:val="20"/>
                <w:szCs w:val="22"/>
              </w:rPr>
              <w:t>1)</w:t>
            </w:r>
            <w:r w:rsidR="00164704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  <w:r w:rsidRPr="0066428F">
              <w:rPr>
                <w:rFonts w:ascii="Bookman Old Style" w:hAnsi="Bookman Old Style"/>
                <w:sz w:val="20"/>
                <w:szCs w:val="22"/>
              </w:rPr>
              <w:t xml:space="preserve">posiadane wysoko punktowane publikacje naukowe, </w:t>
            </w:r>
          </w:p>
          <w:p w14:paraId="69C5860D" w14:textId="242B799B" w:rsidR="0066428F" w:rsidRPr="0066428F" w:rsidRDefault="00164704" w:rsidP="0066428F">
            <w:pPr>
              <w:ind w:left="288"/>
              <w:rPr>
                <w:rFonts w:ascii="Bookman Old Style" w:hAnsi="Bookman Old Style"/>
                <w:sz w:val="20"/>
                <w:szCs w:val="22"/>
              </w:rPr>
            </w:pPr>
            <w:r>
              <w:rPr>
                <w:rFonts w:ascii="Bookman Old Style" w:hAnsi="Bookman Old Style"/>
                <w:sz w:val="20"/>
                <w:szCs w:val="22"/>
              </w:rPr>
              <w:t>2</w:t>
            </w:r>
            <w:r w:rsidR="0066428F" w:rsidRPr="0066428F">
              <w:rPr>
                <w:rFonts w:ascii="Bookman Old Style" w:hAnsi="Bookman Old Style"/>
                <w:sz w:val="20"/>
                <w:szCs w:val="22"/>
              </w:rPr>
              <w:t>) czynne uczestnictwo w konferencjach naukowych,</w:t>
            </w:r>
            <w:r w:rsidR="00AE0EF0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38402104" w14:textId="31495BCE" w:rsidR="00212135" w:rsidRDefault="00164704" w:rsidP="0066428F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  <w:r>
              <w:rPr>
                <w:rFonts w:ascii="Bookman Old Style" w:hAnsi="Bookman Old Style"/>
                <w:sz w:val="20"/>
                <w:szCs w:val="22"/>
              </w:rPr>
              <w:lastRenderedPageBreak/>
              <w:t>3</w:t>
            </w:r>
            <w:r w:rsidR="0066428F" w:rsidRPr="0066428F">
              <w:rPr>
                <w:rFonts w:ascii="Bookman Old Style" w:hAnsi="Bookman Old Style"/>
                <w:sz w:val="20"/>
                <w:szCs w:val="22"/>
              </w:rPr>
              <w:t>) posiadanie umiejętności organizacyjnych.</w:t>
            </w:r>
          </w:p>
          <w:p w14:paraId="6C66F83A" w14:textId="09AB890B" w:rsidR="00434C08" w:rsidRDefault="009D1A35" w:rsidP="00434C08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  <w:r>
              <w:rPr>
                <w:rFonts w:ascii="Bookman Old Style" w:hAnsi="Bookman Old Style"/>
                <w:sz w:val="20"/>
                <w:szCs w:val="22"/>
              </w:rPr>
              <w:t xml:space="preserve">4) </w:t>
            </w:r>
            <w:r w:rsidRPr="00335108">
              <w:rPr>
                <w:rFonts w:ascii="Bookman Old Style" w:hAnsi="Bookman Old Style"/>
                <w:sz w:val="20"/>
                <w:szCs w:val="22"/>
              </w:rPr>
              <w:t>oświadczenie o stopniu znajomości języka polskiego lub certyfikaty (dotyczy obcokrajowców</w:t>
            </w:r>
          </w:p>
          <w:p w14:paraId="524D579E" w14:textId="2083692F" w:rsidR="00434C08" w:rsidRPr="00A306BB" w:rsidRDefault="00434C08" w:rsidP="00434C08">
            <w:pPr>
              <w:ind w:left="288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A0" w14:textId="77777777" w:rsidR="00212135" w:rsidRPr="002E7295" w:rsidRDefault="00212135" w:rsidP="00212135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14:paraId="524D57A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1" w14:textId="77777777" w:rsidR="00212135" w:rsidRPr="00A306BB" w:rsidRDefault="00212135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WYMAGANE DOKUMENTY KWALIFIKACYJNE</w:t>
            </w:r>
          </w:p>
        </w:tc>
      </w:tr>
      <w:tr w:rsidR="00212135" w14:paraId="524D57AD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3" w14:textId="77777777" w:rsidR="00212135" w:rsidRDefault="00212135" w:rsidP="00C67855">
            <w:pPr>
              <w:ind w:left="146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  <w:p w14:paraId="76C51C6F" w14:textId="01B62E77" w:rsidR="0066428F" w:rsidRPr="0066428F" w:rsidRDefault="00212135" w:rsidP="0066428F">
            <w:pPr>
              <w:ind w:left="288"/>
              <w:rPr>
                <w:rFonts w:ascii="Bookman Old Style" w:hAnsi="Bookman Old Style"/>
                <w:sz w:val="20"/>
                <w:szCs w:val="22"/>
              </w:rPr>
            </w:pPr>
            <w:r w:rsidRPr="00625A6A">
              <w:rPr>
                <w:rFonts w:ascii="Bookman Old Style" w:hAnsi="Bookman Old Style"/>
                <w:sz w:val="20"/>
                <w:szCs w:val="22"/>
              </w:rPr>
              <w:t xml:space="preserve">1) </w:t>
            </w:r>
            <w:r w:rsidR="0066428F" w:rsidRPr="0066428F">
              <w:rPr>
                <w:rFonts w:ascii="Bookman Old Style" w:hAnsi="Bookman Old Style"/>
                <w:sz w:val="20"/>
                <w:szCs w:val="22"/>
              </w:rPr>
              <w:t xml:space="preserve">podanie o zatrudnienie skierowane do JM Rektora Uniwersytetu Opolskiego, </w:t>
            </w:r>
          </w:p>
          <w:p w14:paraId="02E0C4CA" w14:textId="77777777" w:rsidR="0066428F" w:rsidRPr="0066428F" w:rsidRDefault="0066428F" w:rsidP="0066428F">
            <w:pPr>
              <w:ind w:left="288"/>
              <w:rPr>
                <w:rFonts w:ascii="Bookman Old Style" w:hAnsi="Bookman Old Style"/>
                <w:sz w:val="20"/>
                <w:szCs w:val="22"/>
              </w:rPr>
            </w:pPr>
            <w:r w:rsidRPr="0066428F">
              <w:rPr>
                <w:rFonts w:ascii="Bookman Old Style" w:hAnsi="Bookman Old Style"/>
                <w:sz w:val="20"/>
                <w:szCs w:val="22"/>
              </w:rPr>
              <w:t xml:space="preserve">2) CV wraz z informacją o dotychczasowym przebiegu zatrudnienia, </w:t>
            </w:r>
          </w:p>
          <w:p w14:paraId="03EA339B" w14:textId="77777777" w:rsidR="0066428F" w:rsidRPr="0066428F" w:rsidRDefault="0066428F" w:rsidP="0066428F">
            <w:pPr>
              <w:ind w:left="288"/>
              <w:rPr>
                <w:rFonts w:ascii="Bookman Old Style" w:hAnsi="Bookman Old Style"/>
                <w:sz w:val="20"/>
                <w:szCs w:val="22"/>
              </w:rPr>
            </w:pPr>
            <w:r w:rsidRPr="0066428F">
              <w:rPr>
                <w:rFonts w:ascii="Bookman Old Style" w:hAnsi="Bookman Old Style"/>
                <w:sz w:val="20"/>
                <w:szCs w:val="22"/>
              </w:rPr>
              <w:t>3) kopia dyplomu ukończenia studiów wyższych, kopia dyplomu doktorskiego,</w:t>
            </w:r>
          </w:p>
          <w:p w14:paraId="4ACA79F5" w14:textId="00578482" w:rsidR="0066428F" w:rsidRPr="0066428F" w:rsidRDefault="0066428F" w:rsidP="0066428F">
            <w:pPr>
              <w:ind w:left="288"/>
              <w:rPr>
                <w:rFonts w:ascii="Bookman Old Style" w:hAnsi="Bookman Old Style"/>
                <w:sz w:val="20"/>
                <w:szCs w:val="22"/>
              </w:rPr>
            </w:pPr>
            <w:r>
              <w:rPr>
                <w:rFonts w:ascii="Bookman Old Style" w:hAnsi="Bookman Old Style"/>
                <w:sz w:val="20"/>
                <w:szCs w:val="22"/>
              </w:rPr>
              <w:t xml:space="preserve">4) </w:t>
            </w:r>
            <w:r w:rsidRPr="0066428F">
              <w:rPr>
                <w:rFonts w:ascii="Bookman Old Style" w:hAnsi="Bookman Old Style"/>
                <w:sz w:val="20"/>
                <w:szCs w:val="22"/>
              </w:rPr>
              <w:t>kwestionariusz osobowy ubiegającej się o zatrudnienie dostępny na stronie: http://www.uni.opole.pl/page/41/pracownicy-dokumenty-do-pobrania,</w:t>
            </w:r>
          </w:p>
          <w:p w14:paraId="54B582C3" w14:textId="77777777" w:rsidR="0066428F" w:rsidRDefault="0066428F" w:rsidP="0066428F">
            <w:pPr>
              <w:ind w:left="288"/>
              <w:rPr>
                <w:rFonts w:ascii="Bookman Old Style" w:hAnsi="Bookman Old Style"/>
                <w:sz w:val="20"/>
                <w:szCs w:val="22"/>
              </w:rPr>
            </w:pPr>
            <w:r w:rsidRPr="0066428F">
              <w:rPr>
                <w:rFonts w:ascii="Bookman Old Style" w:hAnsi="Bookman Old Style"/>
                <w:sz w:val="20"/>
                <w:szCs w:val="22"/>
              </w:rPr>
              <w:t xml:space="preserve">5) oświadczenie o stopniu znajomości języka angielskiego lub certyfikaty, </w:t>
            </w:r>
          </w:p>
          <w:p w14:paraId="387BB5E0" w14:textId="77777777" w:rsidR="009D1A35" w:rsidRDefault="009D1A35" w:rsidP="009D1A35">
            <w:pPr>
              <w:ind w:left="288"/>
              <w:rPr>
                <w:rFonts w:ascii="Bookman Old Style" w:hAnsi="Bookman Old Style"/>
                <w:sz w:val="20"/>
                <w:szCs w:val="22"/>
              </w:rPr>
            </w:pPr>
            <w:r w:rsidRPr="009D1A35">
              <w:rPr>
                <w:rFonts w:ascii="Bookman Old Style" w:hAnsi="Bookman Old Style"/>
                <w:sz w:val="20"/>
                <w:szCs w:val="22"/>
              </w:rPr>
              <w:t>6) oświadczenie o stopniu znajomości języka polskiego lub certyfikaty (dotyczy obcokrajowców)</w:t>
            </w:r>
          </w:p>
          <w:p w14:paraId="0D790D10" w14:textId="4B0C8AAE" w:rsidR="00212135" w:rsidRDefault="009D1A35" w:rsidP="0066428F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  <w:r>
              <w:rPr>
                <w:rFonts w:ascii="Bookman Old Style" w:hAnsi="Bookman Old Style"/>
                <w:sz w:val="20"/>
                <w:szCs w:val="22"/>
              </w:rPr>
              <w:t>7</w:t>
            </w:r>
            <w:r w:rsidR="0066428F" w:rsidRPr="0066428F">
              <w:rPr>
                <w:rFonts w:ascii="Bookman Old Style" w:hAnsi="Bookman Old Style"/>
                <w:sz w:val="20"/>
                <w:szCs w:val="22"/>
              </w:rPr>
              <w:t>) oświadczenie kandydata, że Uniwersytet Opolski będzie podstawowym miejscem pracy,</w:t>
            </w:r>
          </w:p>
          <w:p w14:paraId="56D4C2AE" w14:textId="66B344FB" w:rsidR="0066428F" w:rsidRPr="0066428F" w:rsidRDefault="009D1A35" w:rsidP="0066428F">
            <w:pPr>
              <w:ind w:left="288"/>
              <w:rPr>
                <w:rFonts w:ascii="Bookman Old Style" w:hAnsi="Bookman Old Style"/>
                <w:sz w:val="20"/>
                <w:szCs w:val="22"/>
              </w:rPr>
            </w:pPr>
            <w:r>
              <w:rPr>
                <w:rFonts w:ascii="Bookman Old Style" w:hAnsi="Bookman Old Style"/>
                <w:sz w:val="20"/>
                <w:szCs w:val="22"/>
              </w:rPr>
              <w:t>8</w:t>
            </w:r>
            <w:r w:rsidR="0066428F" w:rsidRPr="0066428F">
              <w:rPr>
                <w:rFonts w:ascii="Bookman Old Style" w:hAnsi="Bookman Old Style"/>
                <w:sz w:val="20"/>
                <w:szCs w:val="22"/>
              </w:rPr>
              <w:t>) wykaz publikacji i konferencji naukowych,</w:t>
            </w:r>
          </w:p>
          <w:p w14:paraId="2BA6A240" w14:textId="0CDBCFE5" w:rsidR="00434C08" w:rsidRDefault="009D1A35" w:rsidP="0066428F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  <w:r>
              <w:rPr>
                <w:rFonts w:ascii="Bookman Old Style" w:hAnsi="Bookman Old Style"/>
                <w:sz w:val="20"/>
                <w:szCs w:val="22"/>
              </w:rPr>
              <w:t>9</w:t>
            </w:r>
            <w:r w:rsidR="0066428F" w:rsidRPr="0066428F">
              <w:rPr>
                <w:rFonts w:ascii="Bookman Old Style" w:hAnsi="Bookman Old Style"/>
                <w:sz w:val="20"/>
                <w:szCs w:val="22"/>
              </w:rPr>
              <w:t>) dokumentacja potwierdzająca doświadczenie w prowadzeni</w:t>
            </w:r>
            <w:r w:rsidR="00AE0EF0">
              <w:rPr>
                <w:rFonts w:ascii="Bookman Old Style" w:hAnsi="Bookman Old Style"/>
                <w:sz w:val="20"/>
                <w:szCs w:val="22"/>
              </w:rPr>
              <w:t xml:space="preserve">u zajęć dydaktycznych z zakresu </w:t>
            </w:r>
            <w:r w:rsidR="00371369" w:rsidRPr="000C59A2">
              <w:rPr>
                <w:rFonts w:ascii="Bookman Old Style" w:hAnsi="Bookman Old Style"/>
                <w:sz w:val="20"/>
                <w:szCs w:val="22"/>
              </w:rPr>
              <w:t>metod ilościowych w ekonomii i finansach</w:t>
            </w:r>
          </w:p>
          <w:p w14:paraId="2A6BED73" w14:textId="5038F85B" w:rsidR="00434C08" w:rsidRDefault="00434C08" w:rsidP="00434C08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</w:p>
          <w:p w14:paraId="524D57AC" w14:textId="065C9657" w:rsidR="00434C08" w:rsidRPr="00A306BB" w:rsidRDefault="00434C08" w:rsidP="00434C08">
            <w:pPr>
              <w:ind w:left="288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AE" w14:textId="77777777" w:rsidR="00212135" w:rsidRDefault="00212135" w:rsidP="00212135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D6FEB" w14:paraId="524D57B0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F" w14:textId="77777777" w:rsidR="002D6FEB" w:rsidRPr="00A306BB" w:rsidRDefault="00D64A1E" w:rsidP="00D64A1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MIEJSCE I TERMIN SKŁADANIA DOKUMENTÓW</w:t>
            </w:r>
          </w:p>
        </w:tc>
      </w:tr>
      <w:tr w:rsidR="002D6FEB" w14:paraId="524D57B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1" w14:textId="77777777" w:rsidR="002D6FEB" w:rsidRDefault="002D6FEB" w:rsidP="00D46563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3B4B851A" w14:textId="77777777" w:rsidR="0066428F" w:rsidRPr="0066428F" w:rsidRDefault="0066428F" w:rsidP="0066428F">
            <w:pPr>
              <w:rPr>
                <w:rFonts w:ascii="Bookman Old Style" w:hAnsi="Bookman Old Style"/>
                <w:sz w:val="22"/>
                <w:szCs w:val="22"/>
              </w:rPr>
            </w:pPr>
            <w:r w:rsidRPr="0066428F">
              <w:rPr>
                <w:rFonts w:ascii="Bookman Old Style" w:hAnsi="Bookman Old Style"/>
                <w:sz w:val="22"/>
                <w:szCs w:val="22"/>
              </w:rPr>
              <w:t>Dokumenty należy składać osobiście lub przesłać pocztą na adres:</w:t>
            </w:r>
          </w:p>
          <w:p w14:paraId="524D57B2" w14:textId="0F730C46" w:rsidR="002D6FEB" w:rsidRDefault="0066428F" w:rsidP="0066428F">
            <w:pPr>
              <w:rPr>
                <w:rFonts w:ascii="Bookman Old Style" w:hAnsi="Bookman Old Style"/>
                <w:sz w:val="22"/>
                <w:szCs w:val="22"/>
              </w:rPr>
            </w:pPr>
            <w:r w:rsidRPr="0066428F">
              <w:rPr>
                <w:rFonts w:ascii="Bookman Old Style" w:hAnsi="Bookman Old Style"/>
                <w:sz w:val="22"/>
                <w:szCs w:val="22"/>
              </w:rPr>
              <w:t>Sekretariat Instytutu Ekonomii i Finansów, ul. Ozimska 46 a, 45-058 Opole,</w:t>
            </w:r>
            <w:r w:rsidR="002F3754">
              <w:rPr>
                <w:rFonts w:ascii="Bookman Old Style" w:hAnsi="Bookman Old Style"/>
                <w:sz w:val="22"/>
                <w:szCs w:val="22"/>
              </w:rPr>
              <w:t xml:space="preserve"> pokój 37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w terminie od  </w:t>
            </w:r>
            <w:r w:rsidR="002F3754">
              <w:rPr>
                <w:rFonts w:ascii="Bookman Old Style" w:hAnsi="Bookman Old Style"/>
                <w:sz w:val="22"/>
                <w:szCs w:val="22"/>
              </w:rPr>
              <w:t>30.04.2026  r. do 03.06.2026</w:t>
            </w:r>
            <w:r w:rsidRPr="0066428F">
              <w:rPr>
                <w:rFonts w:ascii="Bookman Old Style" w:hAnsi="Bookman Old Style"/>
                <w:sz w:val="22"/>
                <w:szCs w:val="22"/>
              </w:rPr>
              <w:t xml:space="preserve"> r. Rozstrzygnięcie konkursu nastąpi w terminie do dnia </w:t>
            </w:r>
            <w:r w:rsidR="002F3754">
              <w:rPr>
                <w:rFonts w:ascii="Bookman Old Style" w:hAnsi="Bookman Old Style"/>
                <w:sz w:val="22"/>
                <w:szCs w:val="22"/>
              </w:rPr>
              <w:t>11</w:t>
            </w:r>
            <w:r w:rsidR="00D45371">
              <w:rPr>
                <w:rFonts w:ascii="Bookman Old Style" w:hAnsi="Bookman Old Style"/>
                <w:sz w:val="22"/>
                <w:szCs w:val="22"/>
              </w:rPr>
              <w:t>.06.</w:t>
            </w:r>
            <w:r w:rsidR="002F3754">
              <w:rPr>
                <w:rFonts w:ascii="Bookman Old Style" w:hAnsi="Bookman Old Style"/>
                <w:sz w:val="22"/>
                <w:szCs w:val="22"/>
              </w:rPr>
              <w:t>2026</w:t>
            </w:r>
            <w:r w:rsidRPr="0066428F">
              <w:rPr>
                <w:rFonts w:ascii="Bookman Old Style" w:hAnsi="Bookman Old Style"/>
                <w:sz w:val="22"/>
                <w:szCs w:val="22"/>
              </w:rPr>
              <w:t xml:space="preserve">  r. Uniwersytet Opolski zastrzega sobie prawo do zamknięcia konkursu bez wyłonienia kandydata. </w:t>
            </w:r>
            <w:r w:rsidR="000052B1" w:rsidRPr="000052B1">
              <w:rPr>
                <w:rFonts w:ascii="Bookman Old Style" w:hAnsi="Bookman Old Style"/>
                <w:sz w:val="22"/>
                <w:szCs w:val="22"/>
              </w:rPr>
              <w:t>Wybrani kandydaci mogą zostać zapros</w:t>
            </w:r>
            <w:r w:rsidR="000052B1">
              <w:rPr>
                <w:rFonts w:ascii="Bookman Old Style" w:hAnsi="Bookman Old Style"/>
                <w:sz w:val="22"/>
                <w:szCs w:val="22"/>
              </w:rPr>
              <w:t xml:space="preserve">zeni na rozmowę kwalifikacyjną. </w:t>
            </w:r>
            <w:r w:rsidRPr="0066428F">
              <w:rPr>
                <w:rFonts w:ascii="Bookman Old Style" w:hAnsi="Bookman Old Style"/>
                <w:sz w:val="22"/>
                <w:szCs w:val="22"/>
              </w:rPr>
              <w:t>Niepoinformowanie kandydata o wynikach konkursu jest równoznaczne z odrzuceniem jego oferty.</w:t>
            </w:r>
          </w:p>
          <w:p w14:paraId="524D57B3" w14:textId="77777777" w:rsidR="00D64A1E" w:rsidRPr="00A306BB" w:rsidRDefault="00D64A1E" w:rsidP="002D6FEB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B5" w14:textId="77777777" w:rsidR="002D6FEB" w:rsidRDefault="002D6FEB" w:rsidP="002D6FEB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D6FEB" w14:paraId="524D57B7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6" w14:textId="77777777" w:rsidR="002D6FEB" w:rsidRPr="00A306BB" w:rsidRDefault="002D6FEB" w:rsidP="00D4656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KLAUZULA RODO</w:t>
            </w:r>
          </w:p>
        </w:tc>
      </w:tr>
      <w:tr w:rsidR="002D6FEB" w14:paraId="524D57C6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8" w14:textId="77777777" w:rsidR="00C92734" w:rsidRPr="00BD159F" w:rsidRDefault="00C92734" w:rsidP="00C92734">
            <w:pPr>
              <w:rPr>
                <w:rFonts w:ascii="Bookman Old Style" w:hAnsi="Bookman Old Style"/>
                <w:sz w:val="22"/>
                <w:szCs w:val="22"/>
              </w:rPr>
            </w:pPr>
            <w:r w:rsidRPr="00BD159F">
              <w:rPr>
                <w:rFonts w:ascii="Bookman Old Style" w:hAnsi="Bookman Old Style"/>
                <w:sz w:val="22"/>
                <w:szCs w:val="22"/>
              </w:rPr>
              <w:t>Na podstawie Rozporządzenia Parlamentu Europejskiego i Rady (UE) 2016/679 z dnia 27 kwietnia 2016r. w sprawie ochrony osób fizycznych w związku z przetwarzaniem danych osobowych i w sprawie swobodnego przepływu takich danych oraz uchylenia dyrektywy 95/46/WE, zwanego dalej „Rozporządzeniem”, informujemy, że:</w:t>
            </w:r>
          </w:p>
          <w:p w14:paraId="524D57BA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Administratorem danych osobowych jest Uniwersytet Opolski z siedzibą przy pl. Kopernika 11a, 45-040 Opole.</w:t>
            </w:r>
          </w:p>
          <w:p w14:paraId="524D57BB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 xml:space="preserve">Administrator danych osobowych wyznaczył  Inspektora Ochrony Danych nadzorującego prawidłowość przetwarzania danych osobowych, z którym można skontaktować się za pośrednictwem adresu e-mail: </w:t>
            </w:r>
            <w:hyperlink r:id="rId9" w:history="1">
              <w:r w:rsidRPr="00BD159F">
                <w:rPr>
                  <w:rFonts w:ascii="Bookman Old Style" w:eastAsia="Calibri" w:hAnsi="Bookman Old Style"/>
                  <w:sz w:val="22"/>
                  <w:szCs w:val="22"/>
                </w:rPr>
                <w:t>iod@uni.opole.pl</w:t>
              </w:r>
            </w:hyperlink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 xml:space="preserve">, poprzez formularz na stronie: </w:t>
            </w:r>
            <w:hyperlink r:id="rId10" w:history="1">
              <w:r w:rsidRPr="00BD159F">
                <w:rPr>
                  <w:rFonts w:ascii="Bookman Old Style" w:eastAsia="Calibri" w:hAnsi="Bookman Old Style"/>
                  <w:sz w:val="22"/>
                  <w:szCs w:val="22"/>
                </w:rPr>
                <w:t>http://iod.uni.opole.pl/kontakt/</w:t>
              </w:r>
            </w:hyperlink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 xml:space="preserve"> lub pisząc na adres: Uniwersytet Opolski - Inspektor Ochrony Danych Osobowych, pl. Kopernika 11a, 45-040 Opole. Dane dotyczące Inspektora Ochrony Danych są dostępne na stronie internetowej </w:t>
            </w:r>
            <w:hyperlink r:id="rId11" w:history="1">
              <w:r w:rsidRPr="00BD159F">
                <w:rPr>
                  <w:rFonts w:ascii="Bookman Old Style" w:eastAsia="Calibri" w:hAnsi="Bookman Old Style"/>
                  <w:sz w:val="22"/>
                  <w:szCs w:val="22"/>
                </w:rPr>
                <w:t>http://iod.uni.opole.pl</w:t>
              </w:r>
            </w:hyperlink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.</w:t>
            </w:r>
          </w:p>
          <w:p w14:paraId="524D57BC" w14:textId="0E92F3B5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Pani/Pana dane osobowe przetwarzane będą dla celów postępowania rekrutacyjnego na stanowisko:</w:t>
            </w:r>
            <w:r w:rsidR="0066428F">
              <w:rPr>
                <w:rFonts w:ascii="Bookman Old Style" w:eastAsia="Calibri" w:hAnsi="Bookman Old Style"/>
                <w:sz w:val="22"/>
                <w:szCs w:val="22"/>
              </w:rPr>
              <w:t xml:space="preserve"> </w:t>
            </w:r>
            <w:r w:rsidR="0066428F" w:rsidRPr="0066428F">
              <w:rPr>
                <w:rFonts w:ascii="Bookman Old Style" w:eastAsia="Calibri" w:hAnsi="Bookman Old Style"/>
                <w:b/>
                <w:sz w:val="22"/>
                <w:szCs w:val="22"/>
              </w:rPr>
              <w:t>adiunkta</w:t>
            </w: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.</w:t>
            </w:r>
          </w:p>
          <w:p w14:paraId="524D57BD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 xml:space="preserve">Podstawą do przetwarzania danych osobowych jest  art. 6. ust. 1 pkt. b i c, Rozporządzenia Parlamentu Europejskiego i Rady (UE) 2016/679 z 27 kwietnia 2016 r. w sprawie ochrony osób fizycznych w związku z przetwarzaniem danych osobowych </w:t>
            </w: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br/>
              <w:t xml:space="preserve">i w sprawie swobodnego przepływu takich danych oraz uchylenia dyrektywy 95/46/WE (Dz. Urz. UE L Nr 119, str. 1). </w:t>
            </w:r>
          </w:p>
          <w:p w14:paraId="524D57BE" w14:textId="281CD799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 xml:space="preserve">Podanie danych jest dobrowolne, jednak konieczne do realizacji celów, do jakich zostały zebrane. Zakres przetwarzania danych osobowych reguluje Kodeks Pracy oraz ustawa z dnia 20 lipca 2018 r. Prawo o szkolnictwie wyższym i nauce (Dz. U. z 2018 </w:t>
            </w: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lastRenderedPageBreak/>
              <w:t>r. poz. 1668 z późn. zmianami). Niepodanie wymaganych informacji (danych osobowych) skutkować będzie niezakwalifikowaniem do procesu rekrutacji.</w:t>
            </w:r>
          </w:p>
          <w:p w14:paraId="524D57BF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Dane nie będą udostępniane podmiotom zewnętrznym z wyjątkiem przypadków przewidzianych przepisami prawa, nie będą również bez Pani/Pana zgody przekazywane do państw trzecich.</w:t>
            </w:r>
          </w:p>
          <w:p w14:paraId="524D57C0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Dane przechowywane będą przez czas niezbędny dla zrealizowania rekrutacji na stanowisko określone w pkt.3.</w:t>
            </w:r>
          </w:p>
          <w:p w14:paraId="524D57C1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Posiada Pani/Pan prawo dostępu do treści swoich danych oraz z zastrzeżeniem przepisów prawa: prawo ich sprostowania, usunięcia lub ograniczenia przetwarzania, prawo do sprzeciwu wobec przetwarzania a także prawo do przenoszenia danych.</w:t>
            </w:r>
          </w:p>
          <w:p w14:paraId="524D57C2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Ma Pani/Pan prawo do wniesienia skargi do Prezesa Urzędu Ochrony Danych Osobowych, jeżeli jeśli uzna Pani/Pan za uzasadnione, że Pani/Pana dane osobowe są przetwarzane niezgodnie z obowiązującymi przepisami prawa.</w:t>
            </w:r>
          </w:p>
          <w:p w14:paraId="524D57C3" w14:textId="77777777" w:rsidR="00C92734" w:rsidRPr="00BD159F" w:rsidRDefault="00C92734" w:rsidP="00C92734">
            <w:pPr>
              <w:pStyle w:val="Akapitzlist"/>
              <w:spacing w:before="120" w:after="120"/>
              <w:ind w:left="567"/>
              <w:rPr>
                <w:rFonts w:ascii="Bookman Old Style" w:eastAsia="Calibri" w:hAnsi="Bookman Old Style"/>
                <w:sz w:val="22"/>
                <w:szCs w:val="22"/>
              </w:rPr>
            </w:pPr>
          </w:p>
          <w:p w14:paraId="524D57C5" w14:textId="35D7A673" w:rsidR="002D6FEB" w:rsidRPr="00A306BB" w:rsidRDefault="00C92734" w:rsidP="00434C08">
            <w:pPr>
              <w:rPr>
                <w:rFonts w:ascii="Bookman Old Style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Pani/Pana dane nie będą przetwarzane w sposób zautomatyzowany i nie będą poddawane profilowaniu.</w:t>
            </w:r>
          </w:p>
        </w:tc>
      </w:tr>
    </w:tbl>
    <w:p w14:paraId="524D57C7" w14:textId="77777777" w:rsidR="002E7295" w:rsidRDefault="002E7295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94DCD" w14:paraId="6572C2BF" w14:textId="77777777" w:rsidTr="002A33D7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3BB3F0" w14:textId="00C5F010" w:rsidR="00794DCD" w:rsidRPr="00A306BB" w:rsidRDefault="00794DCD" w:rsidP="00794DCD">
            <w:pPr>
              <w:pStyle w:val="Akapitzlist"/>
              <w:spacing w:before="120" w:after="120"/>
              <w:ind w:left="4"/>
              <w:rPr>
                <w:rFonts w:ascii="Bookman Old Style" w:hAnsi="Bookman Old Style"/>
                <w:sz w:val="22"/>
                <w:szCs w:val="22"/>
              </w:rPr>
            </w:pPr>
            <w:r w:rsidRPr="00794DCD">
              <w:rPr>
                <w:rFonts w:ascii="Bookman Old Style" w:eastAsia="Calibri" w:hAnsi="Bookman Old Style"/>
                <w:sz w:val="22"/>
                <w:szCs w:val="22"/>
              </w:rPr>
              <w:t>Konkurs organizowany zgodnie z Ustawą z dnia 19 lipca 2019 r. o zapewnieniu dostępności osobom ze szczególnymi potrzebami (Dz.U. z 2019 r. poz. 1696).</w:t>
            </w:r>
          </w:p>
        </w:tc>
      </w:tr>
    </w:tbl>
    <w:p w14:paraId="5641DFF7" w14:textId="77777777" w:rsidR="00794DCD" w:rsidRDefault="00794DCD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A75AB" w14:paraId="18F8AC11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BE9F78" w14:textId="32415979" w:rsidR="004A75AB" w:rsidRPr="00A306BB" w:rsidRDefault="004A75AB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data</w:t>
            </w:r>
          </w:p>
        </w:tc>
      </w:tr>
      <w:tr w:rsidR="004A75AB" w14:paraId="7E99D4FE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EDCA1E" w14:textId="77777777" w:rsidR="004A75AB" w:rsidRDefault="004A75AB" w:rsidP="00B41434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41B602E5" w14:textId="77777777" w:rsidR="004A75AB" w:rsidRPr="00A306BB" w:rsidRDefault="004A75AB" w:rsidP="00B41434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CD" w14:textId="77777777" w:rsidR="00023920" w:rsidRPr="002E7295" w:rsidRDefault="00023920" w:rsidP="00023920">
      <w:pPr>
        <w:rPr>
          <w:rFonts w:ascii="Bookman Old Style" w:hAnsi="Bookman Old Style"/>
        </w:rPr>
      </w:pPr>
    </w:p>
    <w:p w14:paraId="524D57CE" w14:textId="77777777" w:rsidR="00212135" w:rsidRDefault="00212135" w:rsidP="00212135">
      <w:pPr>
        <w:rPr>
          <w:rFonts w:ascii="Bookman Old Style" w:hAnsi="Bookman Old Style"/>
        </w:rPr>
      </w:pPr>
    </w:p>
    <w:p w14:paraId="524D57CF" w14:textId="77777777" w:rsidR="00212135" w:rsidRPr="002E7295" w:rsidRDefault="00212135" w:rsidP="00212135">
      <w:pPr>
        <w:rPr>
          <w:rFonts w:ascii="Bookman Old Style" w:hAnsi="Bookman Old Style"/>
        </w:rPr>
      </w:pPr>
    </w:p>
    <w:p w14:paraId="524D57D0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1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2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3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4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5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6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7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8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9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A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sectPr w:rsidR="00EC604D" w:rsidSect="00606871">
      <w:pgSz w:w="11906" w:h="16838"/>
      <w:pgMar w:top="993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62351" w14:textId="77777777" w:rsidR="00C219F4" w:rsidRDefault="00C219F4" w:rsidP="00C30A8A">
      <w:r>
        <w:separator/>
      </w:r>
    </w:p>
  </w:endnote>
  <w:endnote w:type="continuationSeparator" w:id="0">
    <w:p w14:paraId="57D0B869" w14:textId="77777777" w:rsidR="00C219F4" w:rsidRDefault="00C219F4" w:rsidP="00C3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82411" w14:textId="77777777" w:rsidR="00C219F4" w:rsidRDefault="00C219F4" w:rsidP="00C30A8A">
      <w:r>
        <w:separator/>
      </w:r>
    </w:p>
  </w:footnote>
  <w:footnote w:type="continuationSeparator" w:id="0">
    <w:p w14:paraId="2BC1A66C" w14:textId="77777777" w:rsidR="00C219F4" w:rsidRDefault="00C219F4" w:rsidP="00C3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5DD6"/>
    <w:multiLevelType w:val="hybridMultilevel"/>
    <w:tmpl w:val="E2600C0A"/>
    <w:lvl w:ilvl="0" w:tplc="54721E1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2EF5"/>
    <w:multiLevelType w:val="hybridMultilevel"/>
    <w:tmpl w:val="7486BE9E"/>
    <w:lvl w:ilvl="0" w:tplc="57025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581F"/>
    <w:multiLevelType w:val="hybridMultilevel"/>
    <w:tmpl w:val="95A09E3E"/>
    <w:lvl w:ilvl="0" w:tplc="B03CA3AC">
      <w:start w:val="1"/>
      <w:numFmt w:val="decimal"/>
      <w:suff w:val="space"/>
      <w:lvlText w:val="%1."/>
      <w:lvlJc w:val="left"/>
      <w:pPr>
        <w:ind w:left="721" w:hanging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14B5E"/>
    <w:multiLevelType w:val="hybridMultilevel"/>
    <w:tmpl w:val="55E48A24"/>
    <w:lvl w:ilvl="0" w:tplc="0986A48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25B6"/>
    <w:multiLevelType w:val="hybridMultilevel"/>
    <w:tmpl w:val="935EEC10"/>
    <w:lvl w:ilvl="0" w:tplc="0506F3E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44066DAC"/>
    <w:multiLevelType w:val="hybridMultilevel"/>
    <w:tmpl w:val="13643CDE"/>
    <w:lvl w:ilvl="0" w:tplc="87B836A4">
      <w:start w:val="1"/>
      <w:numFmt w:val="decimal"/>
      <w:lvlText w:val="%1)"/>
      <w:lvlJc w:val="left"/>
      <w:pPr>
        <w:ind w:left="64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95"/>
    <w:rsid w:val="000052B1"/>
    <w:rsid w:val="00023920"/>
    <w:rsid w:val="00074C6A"/>
    <w:rsid w:val="000C59A2"/>
    <w:rsid w:val="000E7AE1"/>
    <w:rsid w:val="00154AA1"/>
    <w:rsid w:val="00164704"/>
    <w:rsid w:val="00171368"/>
    <w:rsid w:val="00174459"/>
    <w:rsid w:val="001B2EB2"/>
    <w:rsid w:val="001F024B"/>
    <w:rsid w:val="001F31A1"/>
    <w:rsid w:val="00212135"/>
    <w:rsid w:val="002D6FEB"/>
    <w:rsid w:val="002E7295"/>
    <w:rsid w:val="002F3754"/>
    <w:rsid w:val="00371369"/>
    <w:rsid w:val="00434C08"/>
    <w:rsid w:val="00486C3D"/>
    <w:rsid w:val="004A75AB"/>
    <w:rsid w:val="004D4AD0"/>
    <w:rsid w:val="004E7C3C"/>
    <w:rsid w:val="00516E57"/>
    <w:rsid w:val="0058541D"/>
    <w:rsid w:val="005A093D"/>
    <w:rsid w:val="005F3A29"/>
    <w:rsid w:val="00606871"/>
    <w:rsid w:val="00625A6A"/>
    <w:rsid w:val="00644C27"/>
    <w:rsid w:val="0066428F"/>
    <w:rsid w:val="00721AAD"/>
    <w:rsid w:val="00794DCD"/>
    <w:rsid w:val="007A0508"/>
    <w:rsid w:val="008255AB"/>
    <w:rsid w:val="00845F76"/>
    <w:rsid w:val="00884AC0"/>
    <w:rsid w:val="008A552A"/>
    <w:rsid w:val="008C6554"/>
    <w:rsid w:val="009741CB"/>
    <w:rsid w:val="009D1A35"/>
    <w:rsid w:val="009D1F13"/>
    <w:rsid w:val="00A306BB"/>
    <w:rsid w:val="00A377F1"/>
    <w:rsid w:val="00A45F31"/>
    <w:rsid w:val="00A610BF"/>
    <w:rsid w:val="00AE0EF0"/>
    <w:rsid w:val="00AE16C0"/>
    <w:rsid w:val="00AF3E6D"/>
    <w:rsid w:val="00BD159F"/>
    <w:rsid w:val="00C0497F"/>
    <w:rsid w:val="00C219F4"/>
    <w:rsid w:val="00C30A8A"/>
    <w:rsid w:val="00C92734"/>
    <w:rsid w:val="00D45371"/>
    <w:rsid w:val="00D64A1E"/>
    <w:rsid w:val="00D80280"/>
    <w:rsid w:val="00DE7738"/>
    <w:rsid w:val="00E0270A"/>
    <w:rsid w:val="00E17076"/>
    <w:rsid w:val="00E6389A"/>
    <w:rsid w:val="00E729FC"/>
    <w:rsid w:val="00E86B49"/>
    <w:rsid w:val="00EC604D"/>
    <w:rsid w:val="00F0546A"/>
    <w:rsid w:val="00F22DF1"/>
    <w:rsid w:val="00F82377"/>
    <w:rsid w:val="00FC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5764"/>
  <w15:docId w15:val="{D6C125D4-E7D1-4BF3-8C47-5AB20961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295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295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295"/>
    <w:rPr>
      <w:rFonts w:ascii="Times New Roman" w:eastAsia="Times New Roman" w:hAnsi="Times New Roman" w:cs="Times New Roman"/>
      <w:b/>
      <w:sz w:val="24"/>
      <w:lang w:eastAsia="pl-PL"/>
    </w:rPr>
  </w:style>
  <w:style w:type="paragraph" w:styleId="NormalnyWeb">
    <w:name w:val="Normal (Web)"/>
    <w:basedOn w:val="Normalny"/>
    <w:unhideWhenUsed/>
    <w:rsid w:val="002E729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2E7295"/>
    <w:rPr>
      <w:color w:val="0000FF"/>
      <w:u w:val="single"/>
    </w:rPr>
  </w:style>
  <w:style w:type="table" w:styleId="Tabela-Siatka">
    <w:name w:val="Table Grid"/>
    <w:basedOn w:val="Standardowy"/>
    <w:rsid w:val="002E7295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72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A8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A8A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od.uni.opol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od.uni.opole.pl/kontak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ni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Dwojak</cp:lastModifiedBy>
  <cp:revision>2</cp:revision>
  <cp:lastPrinted>2019-12-06T11:53:00Z</cp:lastPrinted>
  <dcterms:created xsi:type="dcterms:W3CDTF">2026-04-23T10:23:00Z</dcterms:created>
  <dcterms:modified xsi:type="dcterms:W3CDTF">2026-04-23T10:23:00Z</dcterms:modified>
</cp:coreProperties>
</file>