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851632" w:rsidRDefault="0060358D" w:rsidP="00D77E31">
      <w:pPr>
        <w:spacing w:line="276" w:lineRule="auto"/>
        <w:jc w:val="center"/>
        <w:rPr>
          <w:rFonts w:ascii="Arial" w:eastAsia="Tahoma" w:hAnsi="Arial" w:cs="Arial"/>
          <w:b/>
          <w:bCs/>
          <w:sz w:val="22"/>
          <w:szCs w:val="22"/>
          <w:lang w:val="en-CA"/>
        </w:rPr>
      </w:pPr>
      <w:r w:rsidRPr="00851632">
        <w:rPr>
          <w:rFonts w:ascii="Arial" w:eastAsia="Tahoma" w:hAnsi="Arial" w:cs="Arial"/>
          <w:b/>
          <w:bCs/>
          <w:sz w:val="22"/>
          <w:szCs w:val="22"/>
          <w:lang w:val="en-CA"/>
        </w:rPr>
        <w:t>ADVERTISER FORM</w:t>
      </w:r>
    </w:p>
    <w:p w14:paraId="7DD03107" w14:textId="77777777" w:rsidR="003233C5" w:rsidRPr="00851632" w:rsidRDefault="003233C5" w:rsidP="00D77E31">
      <w:pPr>
        <w:spacing w:line="276" w:lineRule="auto"/>
        <w:jc w:val="center"/>
        <w:rPr>
          <w:rFonts w:ascii="Arial" w:hAnsi="Arial" w:cs="Arial"/>
          <w:sz w:val="22"/>
          <w:szCs w:val="22"/>
          <w:lang w:val="en-CA"/>
        </w:rPr>
      </w:pPr>
    </w:p>
    <w:p w14:paraId="21B938C2" w14:textId="68A094C3" w:rsidR="000501FE" w:rsidRPr="00851632"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sz w:val="22"/>
          <w:szCs w:val="22"/>
          <w:lang w:val="en-CA"/>
        </w:rPr>
        <w:t>INSTITUTION: University of Bielsko-Bial</w:t>
      </w:r>
      <w:r w:rsidR="00146F4A">
        <w:rPr>
          <w:rFonts w:ascii="Arial" w:eastAsia="Tahoma" w:hAnsi="Arial" w:cs="Arial"/>
          <w:sz w:val="22"/>
          <w:szCs w:val="22"/>
          <w:lang w:val="en-CA"/>
        </w:rPr>
        <w:t>a</w:t>
      </w:r>
      <w:r w:rsidRPr="00851632">
        <w:rPr>
          <w:rFonts w:ascii="Arial" w:eastAsia="Tahoma" w:hAnsi="Arial" w:cs="Arial"/>
          <w:sz w:val="22"/>
          <w:szCs w:val="22"/>
          <w:lang w:val="en-CA"/>
        </w:rPr>
        <w:t xml:space="preserve">, </w:t>
      </w:r>
      <w:r w:rsidR="000E2432">
        <w:rPr>
          <w:rFonts w:ascii="Arial" w:eastAsia="Tahoma" w:hAnsi="Arial" w:cs="Arial"/>
          <w:color w:val="auto"/>
          <w:sz w:val="22"/>
          <w:szCs w:val="22"/>
          <w:lang w:val="en-CA"/>
        </w:rPr>
        <w:t xml:space="preserve">Faculty of </w:t>
      </w:r>
      <w:r w:rsidR="000E2432" w:rsidRPr="00CF4801">
        <w:rPr>
          <w:rFonts w:ascii="Arial" w:eastAsia="Tahoma" w:hAnsi="Arial" w:cs="Arial"/>
          <w:color w:val="auto"/>
          <w:sz w:val="22"/>
          <w:szCs w:val="22"/>
          <w:lang w:val="en-CA"/>
        </w:rPr>
        <w:t xml:space="preserve">Mechanical </w:t>
      </w:r>
      <w:r w:rsidR="000E2432" w:rsidRPr="00CF4801">
        <w:rPr>
          <w:color w:val="auto"/>
          <w:lang w:val="en-CA"/>
        </w:rPr>
        <w:t>Engineering</w:t>
      </w:r>
      <w:r w:rsidR="000E2432" w:rsidRPr="00CF4801">
        <w:rPr>
          <w:rFonts w:ascii="Arial" w:eastAsia="Tahoma" w:hAnsi="Arial" w:cs="Arial"/>
          <w:color w:val="auto"/>
          <w:sz w:val="22"/>
          <w:szCs w:val="22"/>
          <w:lang w:val="en-CA"/>
        </w:rPr>
        <w:t xml:space="preserve"> and Computer Science</w:t>
      </w:r>
    </w:p>
    <w:p w14:paraId="15597F28" w14:textId="5B81645B" w:rsidR="000501FE" w:rsidRPr="00156D0D"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color w:val="auto"/>
          <w:sz w:val="22"/>
          <w:szCs w:val="22"/>
          <w:lang w:val="en-CA"/>
        </w:rPr>
        <w:t xml:space="preserve">LOCATION: </w:t>
      </w:r>
      <w:proofErr w:type="spellStart"/>
      <w:r w:rsidRPr="00156D0D">
        <w:rPr>
          <w:rFonts w:ascii="Arial" w:eastAsia="Tahoma" w:hAnsi="Arial" w:cs="Arial"/>
          <w:color w:val="auto"/>
          <w:sz w:val="22"/>
          <w:szCs w:val="22"/>
          <w:lang w:val="en-CA"/>
        </w:rPr>
        <w:t>Bielsko-Biała</w:t>
      </w:r>
      <w:proofErr w:type="spellEnd"/>
    </w:p>
    <w:p w14:paraId="6B51F25B" w14:textId="71442154" w:rsidR="000501FE" w:rsidRPr="00156D0D" w:rsidRDefault="00052BD8"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POSITION: teaching assistant</w:t>
      </w:r>
      <w:r w:rsidR="231310F5" w:rsidRPr="00156D0D">
        <w:rPr>
          <w:rFonts w:ascii="Arial" w:eastAsia="Tahoma" w:hAnsi="Arial" w:cs="Arial"/>
          <w:color w:val="auto"/>
          <w:sz w:val="22"/>
          <w:szCs w:val="22"/>
          <w:lang w:val="en-CA"/>
        </w:rPr>
        <w:t>, one position</w:t>
      </w:r>
    </w:p>
    <w:p w14:paraId="30A76D9E" w14:textId="0400F5B9" w:rsidR="000501FE" w:rsidRDefault="231310F5" w:rsidP="00D77E31">
      <w:pPr>
        <w:spacing w:line="276" w:lineRule="auto"/>
        <w:jc w:val="both"/>
        <w:rPr>
          <w:rFonts w:ascii="Arial" w:eastAsia="Tahoma" w:hAnsi="Arial" w:cs="Arial"/>
          <w:color w:val="auto"/>
          <w:sz w:val="22"/>
          <w:szCs w:val="22"/>
          <w:lang w:val="en-CA"/>
        </w:rPr>
      </w:pPr>
      <w:r w:rsidRPr="00156D0D">
        <w:rPr>
          <w:rFonts w:ascii="Arial" w:eastAsia="Tahoma" w:hAnsi="Arial" w:cs="Arial"/>
          <w:color w:val="auto"/>
          <w:sz w:val="22"/>
          <w:szCs w:val="22"/>
          <w:lang w:val="en-CA"/>
        </w:rPr>
        <w:t xml:space="preserve">WORKING TIME: </w:t>
      </w:r>
      <w:r w:rsidR="000E2432" w:rsidRPr="00156D0D">
        <w:rPr>
          <w:rFonts w:ascii="Arial" w:eastAsia="Tahoma" w:hAnsi="Arial" w:cs="Arial"/>
          <w:color w:val="auto"/>
          <w:sz w:val="22"/>
          <w:szCs w:val="22"/>
          <w:lang w:val="en-CA"/>
        </w:rPr>
        <w:t>full-time</w:t>
      </w:r>
    </w:p>
    <w:p w14:paraId="63FE6B8E" w14:textId="4CABCC1B" w:rsidR="00A653D7" w:rsidRPr="00CF0964" w:rsidRDefault="00CF0964" w:rsidP="00D77E31">
      <w:pPr>
        <w:spacing w:line="276" w:lineRule="auto"/>
        <w:jc w:val="both"/>
        <w:rPr>
          <w:rFonts w:ascii="Arial" w:hAnsi="Arial" w:cs="Arial"/>
          <w:color w:val="auto"/>
          <w:sz w:val="22"/>
          <w:szCs w:val="22"/>
          <w:lang w:val="en-CA"/>
        </w:rPr>
      </w:pPr>
      <w:r w:rsidRPr="00CF0964">
        <w:rPr>
          <w:rFonts w:ascii="Arial" w:eastAsia="Tahoma" w:hAnsi="Arial" w:cs="Arial"/>
          <w:color w:val="auto"/>
          <w:sz w:val="22"/>
          <w:szCs w:val="22"/>
          <w:lang w:val="en-CA"/>
        </w:rPr>
        <w:t>TEACHING LOAD</w:t>
      </w:r>
      <w:r w:rsidR="00000221" w:rsidRPr="00CF0964">
        <w:rPr>
          <w:rFonts w:ascii="Arial" w:eastAsia="Tahoma" w:hAnsi="Arial" w:cs="Arial"/>
          <w:color w:val="auto"/>
          <w:sz w:val="22"/>
          <w:szCs w:val="22"/>
          <w:lang w:val="en-CA"/>
        </w:rPr>
        <w:t>: 240</w:t>
      </w:r>
      <w:r w:rsidRPr="00CF0964">
        <w:rPr>
          <w:rFonts w:ascii="Arial" w:eastAsia="Tahoma" w:hAnsi="Arial" w:cs="Arial"/>
          <w:color w:val="auto"/>
          <w:sz w:val="22"/>
          <w:szCs w:val="22"/>
          <w:lang w:val="en-CA"/>
        </w:rPr>
        <w:t xml:space="preserve"> teaching hors</w:t>
      </w:r>
    </w:p>
    <w:p w14:paraId="2912D2EC" w14:textId="5C37D7CF" w:rsidR="000501FE" w:rsidRPr="00156D0D" w:rsidRDefault="231310F5" w:rsidP="00D77E31">
      <w:pPr>
        <w:autoSpaceDE w:val="0"/>
        <w:spacing w:line="276" w:lineRule="auto"/>
        <w:jc w:val="both"/>
        <w:rPr>
          <w:color w:val="auto"/>
          <w:lang w:val="en-CA"/>
        </w:rPr>
      </w:pPr>
      <w:r w:rsidRPr="00156D0D">
        <w:rPr>
          <w:rFonts w:ascii="Arial" w:eastAsia="Tahoma" w:hAnsi="Arial" w:cs="Arial"/>
          <w:color w:val="auto"/>
          <w:sz w:val="22"/>
          <w:szCs w:val="22"/>
          <w:lang w:val="en-CA"/>
        </w:rPr>
        <w:t xml:space="preserve">SCIENTIFIC DISCIPLINE: </w:t>
      </w:r>
      <w:r w:rsidR="00146F4A" w:rsidRPr="00156D0D">
        <w:rPr>
          <w:color w:val="auto"/>
          <w:lang w:val="en-CA"/>
        </w:rPr>
        <w:t xml:space="preserve">mechanical </w:t>
      </w:r>
      <w:r w:rsidR="009658E1" w:rsidRPr="00156D0D">
        <w:rPr>
          <w:color w:val="auto"/>
          <w:lang w:val="en-CA"/>
        </w:rPr>
        <w:t>engineering</w:t>
      </w:r>
      <w:r w:rsidR="000E2432" w:rsidRPr="00156D0D">
        <w:rPr>
          <w:color w:val="auto"/>
          <w:lang w:val="en-CA"/>
        </w:rPr>
        <w:t xml:space="preserve"> or related</w:t>
      </w:r>
    </w:p>
    <w:p w14:paraId="2AFFE127" w14:textId="30165FD9"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ANNOUNCEMENT DATE: </w:t>
      </w:r>
      <w:r w:rsidR="00120E9B">
        <w:rPr>
          <w:rFonts w:ascii="Arial" w:eastAsia="Tahoma" w:hAnsi="Arial" w:cs="Arial"/>
          <w:color w:val="auto"/>
          <w:sz w:val="22"/>
          <w:szCs w:val="22"/>
          <w:lang w:val="en-CA"/>
        </w:rPr>
        <w:t>2</w:t>
      </w:r>
      <w:r w:rsidR="00CF0964">
        <w:rPr>
          <w:rFonts w:ascii="Arial" w:eastAsia="Tahoma" w:hAnsi="Arial" w:cs="Arial"/>
          <w:color w:val="auto"/>
          <w:sz w:val="22"/>
          <w:szCs w:val="22"/>
          <w:lang w:val="en-CA"/>
        </w:rPr>
        <w:t>9</w:t>
      </w:r>
      <w:r w:rsidR="000E2432" w:rsidRPr="00156D0D">
        <w:rPr>
          <w:rFonts w:ascii="Arial" w:eastAsia="Tahoma" w:hAnsi="Arial" w:cs="Arial"/>
          <w:color w:val="auto"/>
          <w:sz w:val="22"/>
          <w:szCs w:val="22"/>
          <w:lang w:val="en-CA"/>
        </w:rPr>
        <w:t>.0</w:t>
      </w:r>
      <w:r w:rsidR="00120E9B">
        <w:rPr>
          <w:rFonts w:ascii="Arial" w:eastAsia="Tahoma" w:hAnsi="Arial" w:cs="Arial"/>
          <w:color w:val="auto"/>
          <w:sz w:val="22"/>
          <w:szCs w:val="22"/>
          <w:lang w:val="en-CA"/>
        </w:rPr>
        <w:t>5</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6BD3BAA8" w14:textId="59F67B6F" w:rsidR="000501FE" w:rsidRPr="00156D0D" w:rsidRDefault="6176C917"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THE SUBMISSION OF OFFERS: </w:t>
      </w:r>
      <w:r w:rsidR="00120E9B">
        <w:rPr>
          <w:rFonts w:ascii="Arial" w:eastAsia="Tahoma" w:hAnsi="Arial" w:cs="Arial"/>
          <w:color w:val="auto"/>
          <w:sz w:val="22"/>
          <w:szCs w:val="22"/>
          <w:lang w:val="en-CA"/>
        </w:rPr>
        <w:t>2</w:t>
      </w:r>
      <w:r w:rsidR="00CF0964">
        <w:rPr>
          <w:rFonts w:ascii="Arial" w:eastAsia="Tahoma" w:hAnsi="Arial" w:cs="Arial"/>
          <w:color w:val="auto"/>
          <w:sz w:val="22"/>
          <w:szCs w:val="22"/>
          <w:lang w:val="en-CA"/>
        </w:rPr>
        <w:t>7</w:t>
      </w:r>
      <w:r w:rsidR="00E04A7D">
        <w:rPr>
          <w:rFonts w:ascii="Arial" w:eastAsia="Tahoma" w:hAnsi="Arial" w:cs="Arial"/>
          <w:color w:val="auto"/>
          <w:sz w:val="22"/>
          <w:szCs w:val="22"/>
          <w:lang w:val="en-CA"/>
        </w:rPr>
        <w:t>.0</w:t>
      </w:r>
      <w:r w:rsidR="00120E9B">
        <w:rPr>
          <w:rFonts w:ascii="Arial" w:eastAsia="Tahoma" w:hAnsi="Arial" w:cs="Arial"/>
          <w:color w:val="auto"/>
          <w:sz w:val="22"/>
          <w:szCs w:val="22"/>
          <w:lang w:val="en-CA"/>
        </w:rPr>
        <w:t>6</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5C1D2E17" w14:textId="4E1F2115"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ADJUDICATING THE COMPETITION: </w:t>
      </w:r>
      <w:r w:rsidR="000E2432" w:rsidRPr="00156D0D">
        <w:rPr>
          <w:rFonts w:ascii="Arial" w:eastAsia="Tahoma" w:hAnsi="Arial" w:cs="Arial"/>
          <w:color w:val="auto"/>
          <w:sz w:val="22"/>
          <w:szCs w:val="22"/>
          <w:lang w:val="en-CA"/>
        </w:rPr>
        <w:t>1</w:t>
      </w:r>
      <w:r w:rsidR="00751A03" w:rsidRPr="00156D0D">
        <w:rPr>
          <w:rFonts w:ascii="Arial" w:eastAsia="Tahoma" w:hAnsi="Arial" w:cs="Arial"/>
          <w:color w:val="auto"/>
          <w:sz w:val="22"/>
          <w:szCs w:val="22"/>
          <w:lang w:val="en-CA"/>
        </w:rPr>
        <w:t>5.0</w:t>
      </w:r>
      <w:r w:rsidR="00120E9B">
        <w:rPr>
          <w:rFonts w:ascii="Arial" w:eastAsia="Tahoma" w:hAnsi="Arial" w:cs="Arial"/>
          <w:color w:val="auto"/>
          <w:sz w:val="22"/>
          <w:szCs w:val="22"/>
          <w:lang w:val="en-CA"/>
        </w:rPr>
        <w:t>7</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788A4482" w14:textId="64FAA9CC" w:rsidR="000501FE" w:rsidRPr="00851632" w:rsidRDefault="231310F5" w:rsidP="00D77E31">
      <w:pPr>
        <w:spacing w:line="276" w:lineRule="auto"/>
        <w:jc w:val="both"/>
        <w:rPr>
          <w:rFonts w:ascii="Arial" w:hAnsi="Arial" w:cs="Arial"/>
          <w:sz w:val="22"/>
          <w:szCs w:val="22"/>
          <w:lang w:val="en-CA"/>
        </w:rPr>
      </w:pPr>
      <w:r w:rsidRPr="00156D0D">
        <w:rPr>
          <w:rFonts w:ascii="Arial" w:eastAsia="Tahoma" w:hAnsi="Arial" w:cs="Arial"/>
          <w:color w:val="auto"/>
          <w:sz w:val="22"/>
          <w:szCs w:val="22"/>
          <w:lang w:val="en-CA"/>
        </w:rPr>
        <w:t>PLANNE</w:t>
      </w:r>
      <w:r w:rsidR="00751A03" w:rsidRPr="00156D0D">
        <w:rPr>
          <w:rFonts w:ascii="Arial" w:eastAsia="Tahoma" w:hAnsi="Arial" w:cs="Arial"/>
          <w:color w:val="auto"/>
          <w:sz w:val="22"/>
          <w:szCs w:val="22"/>
          <w:lang w:val="en-CA"/>
        </w:rPr>
        <w:t xml:space="preserve">D DATE OF </w:t>
      </w:r>
      <w:r w:rsidR="00751A03">
        <w:rPr>
          <w:rFonts w:ascii="Arial" w:eastAsia="Tahoma" w:hAnsi="Arial" w:cs="Arial"/>
          <w:sz w:val="22"/>
          <w:szCs w:val="22"/>
          <w:lang w:val="en-CA"/>
        </w:rPr>
        <w:t>EMPLOYMENT: from 1.</w:t>
      </w:r>
      <w:r w:rsidR="004F0DEC">
        <w:rPr>
          <w:rFonts w:ascii="Arial" w:eastAsia="Tahoma" w:hAnsi="Arial" w:cs="Arial"/>
          <w:sz w:val="22"/>
          <w:szCs w:val="22"/>
          <w:lang w:val="en-CA"/>
        </w:rPr>
        <w:t>10</w:t>
      </w:r>
      <w:r w:rsidRPr="00851632">
        <w:rPr>
          <w:rFonts w:ascii="Arial" w:eastAsia="Tahoma" w:hAnsi="Arial" w:cs="Arial"/>
          <w:sz w:val="22"/>
          <w:szCs w:val="22"/>
          <w:lang w:val="en-CA"/>
        </w:rPr>
        <w:t>.202</w:t>
      </w:r>
      <w:r w:rsidR="00120E9B">
        <w:rPr>
          <w:rFonts w:ascii="Arial" w:eastAsia="Tahoma" w:hAnsi="Arial" w:cs="Arial"/>
          <w:sz w:val="22"/>
          <w:szCs w:val="22"/>
          <w:lang w:val="en-CA"/>
        </w:rPr>
        <w:t>6</w:t>
      </w:r>
    </w:p>
    <w:p w14:paraId="378CDA4E" w14:textId="77777777" w:rsidR="003A42CA" w:rsidRPr="00972A8B" w:rsidRDefault="00744FFD" w:rsidP="003A42CA">
      <w:pPr>
        <w:pStyle w:val="NormalnyWeb"/>
        <w:rPr>
          <w:rStyle w:val="Hipercze"/>
          <w:lang w:val="en-US"/>
        </w:rPr>
      </w:pPr>
      <w:r w:rsidRPr="00972A8B">
        <w:rPr>
          <w:lang w:val="en-US"/>
        </w:rPr>
        <w:t xml:space="preserve">WEBSITE LINK: </w:t>
      </w:r>
      <w:hyperlink r:id="rId9" w:history="1">
        <w:r w:rsidRPr="00972A8B">
          <w:rPr>
            <w:rStyle w:val="Hipercze"/>
            <w:lang w:val="en-US"/>
          </w:rPr>
          <w:t>https://oferty-pracy.ubb.edu.pl/en</w:t>
        </w:r>
      </w:hyperlink>
      <w:r w:rsidRPr="00972A8B">
        <w:rPr>
          <w:lang w:val="en-US"/>
        </w:rPr>
        <w:br/>
        <w:t xml:space="preserve">OTM-R POLICY LINK: </w:t>
      </w:r>
      <w:hyperlink r:id="rId10" w:history="1">
        <w:r w:rsidRPr="00972A8B">
          <w:rPr>
            <w:rStyle w:val="Hipercze"/>
            <w:lang w:val="en-US"/>
          </w:rPr>
          <w:t>https://ubb.edu.pl/en/hrs4r/otm-r-policy</w:t>
        </w:r>
      </w:hyperlink>
    </w:p>
    <w:p w14:paraId="7ED8011C" w14:textId="6FB1F029" w:rsidR="009E77B9" w:rsidRPr="00972A8B" w:rsidRDefault="231310F5" w:rsidP="003A42CA">
      <w:pPr>
        <w:pStyle w:val="NormalnyWeb"/>
        <w:rPr>
          <w:color w:val="FF0000"/>
          <w:lang w:val="en-US"/>
        </w:rPr>
      </w:pPr>
      <w:r w:rsidRPr="00156D0D">
        <w:rPr>
          <w:rFonts w:ascii="Arial" w:eastAsia="Tahoma" w:hAnsi="Arial" w:cs="Arial"/>
          <w:sz w:val="22"/>
          <w:szCs w:val="22"/>
          <w:lang w:val="en-US"/>
        </w:rPr>
        <w:t>KEY WORDS:</w:t>
      </w:r>
      <w:r w:rsidR="00972A8B">
        <w:rPr>
          <w:rFonts w:ascii="Arial" w:eastAsia="Tahoma" w:hAnsi="Arial" w:cs="Arial"/>
          <w:sz w:val="22"/>
          <w:szCs w:val="22"/>
          <w:lang w:val="en-US"/>
        </w:rPr>
        <w:t xml:space="preserve"> </w:t>
      </w:r>
      <w:r w:rsidR="00972A8B" w:rsidRPr="00972A8B">
        <w:rPr>
          <w:rFonts w:ascii="Arial" w:eastAsia="Tahoma" w:hAnsi="Arial" w:cs="Arial"/>
          <w:sz w:val="22"/>
          <w:szCs w:val="22"/>
          <w:lang w:val="en-US"/>
        </w:rPr>
        <w:t>management, production engineering</w:t>
      </w:r>
    </w:p>
    <w:p w14:paraId="32A95E01" w14:textId="3E955843" w:rsidR="003A42CA" w:rsidRPr="00972A8B" w:rsidRDefault="003A42CA" w:rsidP="00EC78B0">
      <w:pPr>
        <w:jc w:val="both"/>
        <w:rPr>
          <w:sz w:val="22"/>
          <w:szCs w:val="22"/>
          <w:lang w:val="en-US"/>
        </w:rPr>
      </w:pPr>
      <w:r>
        <w:rPr>
          <w:color w:val="000000" w:themeColor="text1"/>
          <w:sz w:val="22"/>
          <w:szCs w:val="22"/>
          <w:lang w:val="en-GB"/>
        </w:rPr>
        <w:t xml:space="preserve">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2046/2025/2026 of 1 December 2025, available at: </w:t>
      </w:r>
      <w:hyperlink r:id="rId11" w:history="1">
        <w:r>
          <w:rPr>
            <w:rStyle w:val="Hipercze"/>
            <w:sz w:val="22"/>
            <w:szCs w:val="22"/>
            <w:lang w:val="en-GB"/>
          </w:rPr>
          <w:t>https://ath.bip.gov.pl/akty-prawne/regulamin-wynagradzania-pracownikow-ubb.html</w:t>
        </w:r>
      </w:hyperlink>
      <w:r>
        <w:rPr>
          <w:color w:val="000000" w:themeColor="text1"/>
          <w:sz w:val="22"/>
          <w:szCs w:val="22"/>
          <w:lang w:val="en-GB"/>
        </w:rPr>
        <w:t xml:space="preserve">), as well as benefits from the Company Social Benefits Fund, in accordance with the Regulations of the Company Social Benefits Fund of the University of </w:t>
      </w:r>
      <w:proofErr w:type="spellStart"/>
      <w:r>
        <w:rPr>
          <w:color w:val="000000" w:themeColor="text1"/>
          <w:sz w:val="22"/>
          <w:szCs w:val="22"/>
          <w:lang w:val="en-GB"/>
        </w:rPr>
        <w:t>Bielsko-Biała</w:t>
      </w:r>
      <w:proofErr w:type="spellEnd"/>
      <w:r>
        <w:rPr>
          <w:color w:val="000000" w:themeColor="text1"/>
          <w:sz w:val="22"/>
          <w:szCs w:val="22"/>
          <w:lang w:val="en-GB"/>
        </w:rPr>
        <w:t xml:space="preserve"> (Rector’s Ordinance No. 1960/2024/2025 of 1 April 2025, available at: </w:t>
      </w:r>
      <w:hyperlink r:id="rId12" w:history="1">
        <w:r>
          <w:rPr>
            <w:rStyle w:val="Hipercze"/>
            <w:sz w:val="22"/>
            <w:szCs w:val="22"/>
            <w:lang w:val="en-GB"/>
          </w:rPr>
          <w:t>https://ath.bip.gov.pl/akty-prawne/regulamin-zakladowego-funduszu-swiadczen-socjalnych.html</w:t>
        </w:r>
      </w:hyperlink>
    </w:p>
    <w:p w14:paraId="35F7BF86" w14:textId="268815B8" w:rsidR="000501FE" w:rsidRPr="00156D0D" w:rsidRDefault="000501FE" w:rsidP="009E77B9">
      <w:pPr>
        <w:tabs>
          <w:tab w:val="left" w:pos="8640"/>
        </w:tabs>
        <w:spacing w:line="276" w:lineRule="auto"/>
        <w:jc w:val="both"/>
        <w:rPr>
          <w:rFonts w:ascii="Arial" w:hAnsi="Arial" w:cs="Arial"/>
          <w:color w:val="auto"/>
          <w:sz w:val="22"/>
          <w:szCs w:val="22"/>
          <w:lang w:val="en-US"/>
        </w:rPr>
      </w:pPr>
    </w:p>
    <w:p w14:paraId="61B9C91E" w14:textId="2BCF9D3B" w:rsidR="000501FE" w:rsidRPr="00156D0D" w:rsidRDefault="231310F5" w:rsidP="00EC75D2">
      <w:pPr>
        <w:shd w:val="clear" w:color="auto" w:fill="FFFFFF" w:themeFill="background1"/>
        <w:jc w:val="both"/>
        <w:rPr>
          <w:rFonts w:ascii="Arial" w:hAnsi="Arial" w:cs="Arial"/>
          <w:color w:val="auto"/>
          <w:sz w:val="22"/>
          <w:szCs w:val="22"/>
          <w:lang w:val="en-CA"/>
        </w:rPr>
      </w:pPr>
      <w:r w:rsidRPr="00156D0D">
        <w:rPr>
          <w:rFonts w:ascii="Arial" w:eastAsia="Tahoma" w:hAnsi="Arial" w:cs="Arial"/>
          <w:b/>
          <w:bCs/>
          <w:color w:val="auto"/>
          <w:sz w:val="22"/>
          <w:szCs w:val="22"/>
          <w:lang w:val="en-CA"/>
        </w:rPr>
        <w:t>REQUIREMENTS FOR CANDIDATES:</w:t>
      </w:r>
    </w:p>
    <w:p w14:paraId="6B6962BA" w14:textId="1D25C6AC" w:rsidR="006A53E8" w:rsidRDefault="00972A8B" w:rsidP="006A53E8">
      <w:pPr>
        <w:numPr>
          <w:ilvl w:val="0"/>
          <w:numId w:val="25"/>
        </w:numPr>
        <w:autoSpaceDE w:val="0"/>
        <w:spacing w:line="276" w:lineRule="auto"/>
        <w:jc w:val="both"/>
        <w:rPr>
          <w:rFonts w:cs="Times New Roman"/>
          <w:color w:val="auto"/>
          <w:lang w:val="en-CA"/>
        </w:rPr>
      </w:pPr>
      <w:r>
        <w:rPr>
          <w:rFonts w:cs="Times New Roman"/>
          <w:color w:val="auto"/>
          <w:lang w:val="en-CA"/>
        </w:rPr>
        <w:t>m</w:t>
      </w:r>
      <w:r w:rsidR="006A53E8" w:rsidRPr="00120E9B">
        <w:rPr>
          <w:rFonts w:cs="Times New Roman"/>
          <w:color w:val="auto"/>
          <w:lang w:val="en-CA"/>
        </w:rPr>
        <w:t xml:space="preserve">aster's degree in the scientific discipline of </w:t>
      </w:r>
      <w:r w:rsidR="00146F4A" w:rsidRPr="00120E9B">
        <w:rPr>
          <w:rFonts w:cs="Times New Roman"/>
          <w:color w:val="auto"/>
          <w:lang w:val="en-CA"/>
        </w:rPr>
        <w:t>mechanical engineering</w:t>
      </w:r>
      <w:r w:rsidR="006A53E8" w:rsidRPr="00120E9B">
        <w:rPr>
          <w:rFonts w:cs="Times New Roman"/>
          <w:color w:val="auto"/>
          <w:lang w:val="en-CA"/>
        </w:rPr>
        <w:t xml:space="preserve"> or related</w:t>
      </w:r>
    </w:p>
    <w:p w14:paraId="0F24902D" w14:textId="1B8F177F" w:rsidR="00972A8B" w:rsidRDefault="00972A8B" w:rsidP="006A53E8">
      <w:pPr>
        <w:numPr>
          <w:ilvl w:val="0"/>
          <w:numId w:val="25"/>
        </w:numPr>
        <w:autoSpaceDE w:val="0"/>
        <w:spacing w:line="276" w:lineRule="auto"/>
        <w:jc w:val="both"/>
        <w:rPr>
          <w:rFonts w:cs="Times New Roman"/>
          <w:color w:val="auto"/>
          <w:lang w:val="en-CA"/>
        </w:rPr>
      </w:pPr>
      <w:r>
        <w:rPr>
          <w:rFonts w:cs="Times New Roman"/>
          <w:color w:val="auto"/>
          <w:lang w:val="en-CA"/>
        </w:rPr>
        <w:t>e</w:t>
      </w:r>
      <w:r w:rsidRPr="00972A8B">
        <w:rPr>
          <w:rFonts w:cs="Times New Roman"/>
          <w:color w:val="auto"/>
          <w:lang w:val="en-CA"/>
        </w:rPr>
        <w:t xml:space="preserve">xperience </w:t>
      </w:r>
      <w:r>
        <w:rPr>
          <w:rFonts w:cs="Times New Roman"/>
          <w:color w:val="auto"/>
          <w:lang w:val="en-CA"/>
        </w:rPr>
        <w:t>i</w:t>
      </w:r>
      <w:r w:rsidRPr="00972A8B">
        <w:rPr>
          <w:rFonts w:cs="Times New Roman"/>
          <w:color w:val="auto"/>
          <w:lang w:val="en-CA"/>
        </w:rPr>
        <w:t>n higher education, including teaching management and production engineering courses</w:t>
      </w:r>
    </w:p>
    <w:p w14:paraId="42F3995C" w14:textId="5AC54D8A" w:rsidR="00972A8B" w:rsidRPr="00120E9B" w:rsidRDefault="00972A8B" w:rsidP="006A53E8">
      <w:pPr>
        <w:numPr>
          <w:ilvl w:val="0"/>
          <w:numId w:val="25"/>
        </w:numPr>
        <w:autoSpaceDE w:val="0"/>
        <w:spacing w:line="276" w:lineRule="auto"/>
        <w:jc w:val="both"/>
        <w:rPr>
          <w:rFonts w:cs="Times New Roman"/>
          <w:color w:val="auto"/>
          <w:lang w:val="en-CA"/>
        </w:rPr>
      </w:pPr>
      <w:r>
        <w:rPr>
          <w:rFonts w:cs="Times New Roman"/>
          <w:color w:val="auto"/>
          <w:lang w:val="en-CA"/>
        </w:rPr>
        <w:t>p</w:t>
      </w:r>
      <w:r w:rsidRPr="00972A8B">
        <w:rPr>
          <w:rFonts w:cs="Times New Roman"/>
          <w:color w:val="auto"/>
          <w:lang w:val="en-CA"/>
        </w:rPr>
        <w:t>rofessional experience in a manufacturing company, including practical experience in areas related to production engineering</w:t>
      </w:r>
    </w:p>
    <w:p w14:paraId="42B26C98" w14:textId="1890D3CA" w:rsidR="00120E9B" w:rsidRPr="00972A8B" w:rsidRDefault="00972A8B" w:rsidP="00146F4A">
      <w:pPr>
        <w:numPr>
          <w:ilvl w:val="0"/>
          <w:numId w:val="25"/>
        </w:numPr>
        <w:autoSpaceDE w:val="0"/>
        <w:spacing w:line="276" w:lineRule="auto"/>
        <w:jc w:val="both"/>
        <w:rPr>
          <w:rFonts w:cs="Times New Roman"/>
          <w:color w:val="auto"/>
          <w:lang w:val="en-US"/>
        </w:rPr>
      </w:pPr>
      <w:r>
        <w:rPr>
          <w:rFonts w:cs="Times New Roman"/>
          <w:color w:val="auto"/>
          <w:lang w:val="en-US"/>
        </w:rPr>
        <w:t>k</w:t>
      </w:r>
      <w:r w:rsidRPr="00972A8B">
        <w:rPr>
          <w:rFonts w:cs="Times New Roman"/>
          <w:color w:val="auto"/>
          <w:lang w:val="en-US"/>
        </w:rPr>
        <w:t>nowledge of issues related to production engineering and the operation of quality management systems</w:t>
      </w:r>
    </w:p>
    <w:p w14:paraId="58C30FBB" w14:textId="79CEC4C5" w:rsidR="00972A8B" w:rsidRPr="00972A8B" w:rsidRDefault="00EC28B9" w:rsidP="00972A8B">
      <w:pPr>
        <w:numPr>
          <w:ilvl w:val="0"/>
          <w:numId w:val="25"/>
        </w:numPr>
        <w:autoSpaceDE w:val="0"/>
        <w:spacing w:line="276" w:lineRule="auto"/>
        <w:jc w:val="both"/>
        <w:rPr>
          <w:rFonts w:cs="Times New Roman"/>
          <w:color w:val="auto"/>
          <w:lang w:val="en-CA"/>
        </w:rPr>
      </w:pPr>
      <w:r w:rsidRPr="00972A8B">
        <w:rPr>
          <w:rFonts w:cs="Times New Roman"/>
          <w:color w:val="auto"/>
          <w:lang w:val="en-CA"/>
        </w:rPr>
        <w:t xml:space="preserve">completed postgraduate studies </w:t>
      </w:r>
      <w:r w:rsidR="00972A8B" w:rsidRPr="00972A8B">
        <w:rPr>
          <w:rFonts w:cs="Times New Roman"/>
          <w:color w:val="auto"/>
          <w:lang w:val="en-CA"/>
        </w:rPr>
        <w:t>and specialized courses</w:t>
      </w:r>
      <w:r>
        <w:rPr>
          <w:rFonts w:cs="Times New Roman"/>
          <w:color w:val="auto"/>
          <w:lang w:val="en-CA"/>
        </w:rPr>
        <w:t>/</w:t>
      </w:r>
      <w:r w:rsidR="00972A8B" w:rsidRPr="00972A8B">
        <w:rPr>
          <w:rFonts w:cs="Times New Roman"/>
          <w:color w:val="auto"/>
          <w:lang w:val="en-CA"/>
        </w:rPr>
        <w:t xml:space="preserve">training </w:t>
      </w:r>
      <w:r w:rsidRPr="00EC28B9">
        <w:rPr>
          <w:rFonts w:cs="Times New Roman"/>
          <w:color w:val="auto"/>
          <w:lang w:val="en-CA"/>
        </w:rPr>
        <w:t>in the field of production engineering</w:t>
      </w:r>
    </w:p>
    <w:p w14:paraId="4CA64C13" w14:textId="77777777" w:rsidR="00EC28B9" w:rsidRDefault="00972A8B" w:rsidP="00972A8B">
      <w:pPr>
        <w:numPr>
          <w:ilvl w:val="0"/>
          <w:numId w:val="25"/>
        </w:numPr>
        <w:autoSpaceDE w:val="0"/>
        <w:spacing w:line="276" w:lineRule="auto"/>
        <w:jc w:val="both"/>
        <w:rPr>
          <w:rFonts w:cs="Times New Roman"/>
          <w:color w:val="auto"/>
          <w:lang w:val="en-CA"/>
        </w:rPr>
      </w:pPr>
      <w:r>
        <w:rPr>
          <w:rFonts w:cs="Times New Roman"/>
          <w:color w:val="auto"/>
          <w:lang w:val="en-CA"/>
        </w:rPr>
        <w:t>d</w:t>
      </w:r>
      <w:r w:rsidRPr="00972A8B">
        <w:rPr>
          <w:rFonts w:cs="Times New Roman"/>
          <w:color w:val="auto"/>
          <w:lang w:val="en-CA"/>
        </w:rPr>
        <w:t>ocumented participation in national and international conferences and scientific workshops</w:t>
      </w:r>
    </w:p>
    <w:p w14:paraId="01E522DC" w14:textId="152BA210" w:rsidR="00EC28B9" w:rsidRDefault="00EC28B9" w:rsidP="00972A8B">
      <w:pPr>
        <w:numPr>
          <w:ilvl w:val="0"/>
          <w:numId w:val="25"/>
        </w:numPr>
        <w:autoSpaceDE w:val="0"/>
        <w:spacing w:line="276" w:lineRule="auto"/>
        <w:jc w:val="both"/>
        <w:rPr>
          <w:rFonts w:cs="Times New Roman"/>
          <w:color w:val="auto"/>
          <w:lang w:val="en-CA"/>
        </w:rPr>
      </w:pPr>
      <w:r w:rsidRPr="00EC28B9">
        <w:rPr>
          <w:rFonts w:cs="Times New Roman"/>
          <w:color w:val="auto"/>
          <w:lang w:val="en-CA"/>
        </w:rPr>
        <w:t xml:space="preserve">completed internship or foreign exchange </w:t>
      </w:r>
      <w:r>
        <w:rPr>
          <w:rFonts w:cs="Times New Roman"/>
          <w:color w:val="auto"/>
          <w:lang w:val="en-CA"/>
        </w:rPr>
        <w:t>under the</w:t>
      </w:r>
      <w:r w:rsidRPr="00EC28B9">
        <w:rPr>
          <w:rFonts w:cs="Times New Roman"/>
          <w:color w:val="auto"/>
          <w:lang w:val="en-CA"/>
        </w:rPr>
        <w:t xml:space="preserve"> Erasmus+ or CEEPUS </w:t>
      </w:r>
      <w:r>
        <w:rPr>
          <w:rFonts w:cs="Times New Roman"/>
          <w:color w:val="auto"/>
          <w:lang w:val="en-CA"/>
        </w:rPr>
        <w:t>programme</w:t>
      </w:r>
    </w:p>
    <w:p w14:paraId="38B47A0C" w14:textId="0C92D4C5" w:rsidR="00972A8B" w:rsidRDefault="00972A8B" w:rsidP="00972A8B">
      <w:pPr>
        <w:numPr>
          <w:ilvl w:val="0"/>
          <w:numId w:val="25"/>
        </w:numPr>
        <w:autoSpaceDE w:val="0"/>
        <w:spacing w:line="276" w:lineRule="auto"/>
        <w:jc w:val="both"/>
        <w:rPr>
          <w:rFonts w:cs="Times New Roman"/>
          <w:color w:val="auto"/>
          <w:lang w:val="en-CA"/>
        </w:rPr>
      </w:pPr>
      <w:r>
        <w:rPr>
          <w:rFonts w:cs="Times New Roman"/>
          <w:color w:val="auto"/>
          <w:lang w:val="en-CA"/>
        </w:rPr>
        <w:t>w</w:t>
      </w:r>
      <w:r w:rsidRPr="00972A8B">
        <w:rPr>
          <w:rFonts w:cs="Times New Roman"/>
          <w:color w:val="auto"/>
          <w:lang w:val="en-CA"/>
        </w:rPr>
        <w:t>illingness to improve scientific qualifications and apply for a doctoral degree</w:t>
      </w:r>
    </w:p>
    <w:p w14:paraId="7AF128FE" w14:textId="45F4FD41" w:rsidR="000501FE" w:rsidRPr="00120E9B" w:rsidRDefault="006A53E8" w:rsidP="00146F4A">
      <w:pPr>
        <w:numPr>
          <w:ilvl w:val="0"/>
          <w:numId w:val="25"/>
        </w:numPr>
        <w:autoSpaceDE w:val="0"/>
        <w:spacing w:line="276" w:lineRule="auto"/>
        <w:jc w:val="both"/>
        <w:rPr>
          <w:rFonts w:cs="Times New Roman"/>
          <w:color w:val="auto"/>
          <w:lang w:val="en-CA"/>
        </w:rPr>
      </w:pPr>
      <w:r w:rsidRPr="00120E9B">
        <w:rPr>
          <w:rFonts w:cs="Times New Roman"/>
          <w:color w:val="auto"/>
          <w:lang w:val="en-CA"/>
        </w:rPr>
        <w:t>good knowledge of Polish and English</w:t>
      </w:r>
    </w:p>
    <w:p w14:paraId="39AD7785" w14:textId="307545CC" w:rsidR="000501FE" w:rsidRPr="00120E9B" w:rsidRDefault="231310F5" w:rsidP="00EC75D2">
      <w:pPr>
        <w:shd w:val="clear" w:color="auto" w:fill="FFFFFF" w:themeFill="background1"/>
        <w:jc w:val="both"/>
        <w:rPr>
          <w:rFonts w:cs="Times New Roman"/>
          <w:color w:val="auto"/>
          <w:sz w:val="22"/>
          <w:szCs w:val="22"/>
          <w:lang w:val="en-CA"/>
        </w:rPr>
      </w:pPr>
      <w:r w:rsidRPr="00120E9B">
        <w:rPr>
          <w:rFonts w:eastAsia="Tahoma" w:cs="Times New Roman"/>
          <w:color w:val="auto"/>
          <w:sz w:val="22"/>
          <w:szCs w:val="22"/>
          <w:lang w:val="en-CA"/>
        </w:rPr>
        <w:t xml:space="preserve"> </w:t>
      </w:r>
    </w:p>
    <w:p w14:paraId="4FC04E77" w14:textId="0E6A340C" w:rsidR="000501FE" w:rsidRPr="00120E9B" w:rsidRDefault="231310F5" w:rsidP="00EC75D2">
      <w:pPr>
        <w:shd w:val="clear" w:color="auto" w:fill="FFFFFF" w:themeFill="background1"/>
        <w:jc w:val="both"/>
        <w:rPr>
          <w:rFonts w:cs="Times New Roman"/>
          <w:color w:val="auto"/>
          <w:sz w:val="22"/>
          <w:szCs w:val="22"/>
        </w:rPr>
      </w:pPr>
      <w:r w:rsidRPr="00120E9B">
        <w:rPr>
          <w:rFonts w:eastAsia="Tahoma" w:cs="Times New Roman"/>
          <w:b/>
          <w:bCs/>
          <w:color w:val="auto"/>
          <w:sz w:val="22"/>
          <w:szCs w:val="22"/>
        </w:rPr>
        <w:t>REQUIRED DOCUMENTS</w:t>
      </w:r>
      <w:r w:rsidRPr="00120E9B">
        <w:rPr>
          <w:rFonts w:eastAsia="Tahoma" w:cs="Times New Roman"/>
          <w:color w:val="auto"/>
          <w:sz w:val="22"/>
          <w:szCs w:val="22"/>
        </w:rPr>
        <w:t>:</w:t>
      </w:r>
    </w:p>
    <w:p w14:paraId="0BA574E5" w14:textId="77777777" w:rsidR="00751A03" w:rsidRPr="00156D0D" w:rsidRDefault="00751A03" w:rsidP="00751A03">
      <w:pPr>
        <w:pStyle w:val="Akapitzlist"/>
        <w:numPr>
          <w:ilvl w:val="0"/>
          <w:numId w:val="26"/>
        </w:numPr>
        <w:rPr>
          <w:color w:val="auto"/>
          <w:lang w:val="en-US"/>
        </w:rPr>
      </w:pPr>
      <w:r w:rsidRPr="00120E9B">
        <w:rPr>
          <w:rFonts w:cs="Times New Roman"/>
          <w:color w:val="auto"/>
          <w:lang w:val="en-US"/>
        </w:rPr>
        <w:t>Letter of application</w:t>
      </w:r>
      <w:r w:rsidRPr="00156D0D">
        <w:rPr>
          <w:color w:val="auto"/>
          <w:lang w:val="en-US"/>
        </w:rPr>
        <w:t xml:space="preserve"> addressed to the Rector of the University of Bielsko-Biala, professor Jacek Nowakowski;</w:t>
      </w:r>
    </w:p>
    <w:p w14:paraId="33F6560D" w14:textId="77777777" w:rsidR="00C62AE9" w:rsidRPr="00156D0D" w:rsidRDefault="00C62AE9" w:rsidP="00C62AE9">
      <w:pPr>
        <w:numPr>
          <w:ilvl w:val="0"/>
          <w:numId w:val="26"/>
        </w:numPr>
        <w:autoSpaceDE w:val="0"/>
        <w:spacing w:line="276" w:lineRule="auto"/>
        <w:jc w:val="both"/>
        <w:rPr>
          <w:color w:val="auto"/>
        </w:rPr>
      </w:pPr>
      <w:r w:rsidRPr="00156D0D">
        <w:rPr>
          <w:color w:val="auto"/>
        </w:rPr>
        <w:t>CV</w:t>
      </w:r>
    </w:p>
    <w:p w14:paraId="0C4FF62F" w14:textId="77777777" w:rsidR="00C62AE9" w:rsidRPr="00156D0D" w:rsidRDefault="00C62AE9" w:rsidP="00C62AE9">
      <w:pPr>
        <w:numPr>
          <w:ilvl w:val="0"/>
          <w:numId w:val="26"/>
        </w:numPr>
        <w:autoSpaceDE w:val="0"/>
        <w:spacing w:line="276" w:lineRule="auto"/>
        <w:jc w:val="both"/>
        <w:rPr>
          <w:color w:val="auto"/>
        </w:rPr>
      </w:pPr>
      <w:proofErr w:type="spellStart"/>
      <w:r w:rsidRPr="00156D0D">
        <w:rPr>
          <w:color w:val="auto"/>
        </w:rPr>
        <w:t>copies</w:t>
      </w:r>
      <w:proofErr w:type="spellEnd"/>
      <w:r w:rsidRPr="00156D0D">
        <w:rPr>
          <w:color w:val="auto"/>
        </w:rPr>
        <w:t xml:space="preserve"> of </w:t>
      </w:r>
      <w:proofErr w:type="spellStart"/>
      <w:r w:rsidRPr="00156D0D">
        <w:rPr>
          <w:color w:val="auto"/>
        </w:rPr>
        <w:t>diplomas</w:t>
      </w:r>
      <w:proofErr w:type="spellEnd"/>
    </w:p>
    <w:p w14:paraId="72A42B29" w14:textId="6B280FC6" w:rsidR="00C62AE9" w:rsidRPr="00156D0D" w:rsidRDefault="000E2432" w:rsidP="00C62AE9">
      <w:pPr>
        <w:numPr>
          <w:ilvl w:val="0"/>
          <w:numId w:val="26"/>
        </w:numPr>
        <w:autoSpaceDE w:val="0"/>
        <w:spacing w:line="276" w:lineRule="auto"/>
        <w:jc w:val="both"/>
        <w:rPr>
          <w:color w:val="auto"/>
          <w:lang w:val="en-US"/>
        </w:rPr>
      </w:pPr>
      <w:r w:rsidRPr="00156D0D">
        <w:rPr>
          <w:color w:val="auto"/>
          <w:lang w:val="en-US"/>
        </w:rPr>
        <w:t xml:space="preserve">proved list of </w:t>
      </w:r>
      <w:r w:rsidR="00937627" w:rsidRPr="00156D0D">
        <w:rPr>
          <w:color w:val="auto"/>
          <w:lang w:val="en-US"/>
        </w:rPr>
        <w:t xml:space="preserve">candidate’s </w:t>
      </w:r>
      <w:r w:rsidRPr="00156D0D">
        <w:rPr>
          <w:color w:val="auto"/>
          <w:lang w:val="en-US"/>
        </w:rPr>
        <w:t>achi</w:t>
      </w:r>
      <w:r w:rsidR="00C457ED" w:rsidRPr="00156D0D">
        <w:rPr>
          <w:color w:val="auto"/>
          <w:lang w:val="en-US"/>
        </w:rPr>
        <w:t>e</w:t>
      </w:r>
      <w:r w:rsidRPr="00156D0D">
        <w:rPr>
          <w:color w:val="auto"/>
          <w:lang w:val="en-US"/>
        </w:rPr>
        <w:t>vements</w:t>
      </w:r>
    </w:p>
    <w:p w14:paraId="1F18A5AE" w14:textId="73A10F13" w:rsidR="00C62AE9" w:rsidRPr="00156D0D" w:rsidRDefault="00C62AE9" w:rsidP="00C62AE9">
      <w:pPr>
        <w:pStyle w:val="Akapitzlist1"/>
        <w:numPr>
          <w:ilvl w:val="0"/>
          <w:numId w:val="26"/>
        </w:numPr>
        <w:autoSpaceDE w:val="0"/>
        <w:spacing w:line="276" w:lineRule="auto"/>
        <w:jc w:val="both"/>
        <w:rPr>
          <w:lang w:val="en-CA"/>
        </w:rPr>
      </w:pPr>
      <w:r w:rsidRPr="00156D0D">
        <w:rPr>
          <w:lang w:val="en-CA"/>
        </w:rPr>
        <w:t>Candidate's declaration of consent to the processing of personal data by UBB</w:t>
      </w:r>
    </w:p>
    <w:p w14:paraId="0F98B957" w14:textId="07409839"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Candidate's statement stating that UBB will be his/her only place of work at the university</w:t>
      </w:r>
    </w:p>
    <w:p w14:paraId="710AE9C3" w14:textId="77777777"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lastRenderedPageBreak/>
        <w:t>statement with the content of the information clause.</w:t>
      </w:r>
    </w:p>
    <w:p w14:paraId="00F91A89" w14:textId="144F81D9" w:rsidR="000501FE" w:rsidRPr="00156D0D" w:rsidRDefault="000501FE" w:rsidP="00EC75D2">
      <w:pPr>
        <w:ind w:left="720" w:right="360"/>
        <w:jc w:val="both"/>
        <w:rPr>
          <w:rFonts w:ascii="Arial" w:hAnsi="Arial" w:cs="Arial"/>
          <w:color w:val="auto"/>
          <w:sz w:val="22"/>
          <w:szCs w:val="22"/>
          <w:lang w:val="en-CA"/>
        </w:rPr>
      </w:pPr>
    </w:p>
    <w:p w14:paraId="71FD03D1" w14:textId="733867C3" w:rsidR="000501FE" w:rsidRPr="00851632" w:rsidRDefault="6176C917" w:rsidP="00EC75D2">
      <w:pPr>
        <w:shd w:val="clear" w:color="auto" w:fill="FFFFFF" w:themeFill="background1"/>
        <w:jc w:val="both"/>
        <w:rPr>
          <w:rFonts w:ascii="Arial" w:eastAsia="Tahoma" w:hAnsi="Arial" w:cs="Arial"/>
          <w:color w:val="auto"/>
          <w:sz w:val="22"/>
          <w:szCs w:val="22"/>
          <w:lang w:val="en-CA"/>
        </w:rPr>
      </w:pPr>
      <w:r w:rsidRPr="00156D0D">
        <w:rPr>
          <w:rFonts w:ascii="Arial" w:eastAsia="Tahoma" w:hAnsi="Arial" w:cs="Arial"/>
          <w:b/>
          <w:bCs/>
          <w:color w:val="auto"/>
          <w:sz w:val="22"/>
          <w:szCs w:val="22"/>
          <w:lang w:val="en-CA"/>
        </w:rPr>
        <w:t xml:space="preserve">PLACE OF SUBMISSION </w:t>
      </w:r>
      <w:r w:rsidRPr="00156D0D">
        <w:rPr>
          <w:rFonts w:ascii="Arial" w:eastAsia="Tahoma" w:hAnsi="Arial" w:cs="Arial"/>
          <w:color w:val="auto"/>
          <w:sz w:val="22"/>
          <w:szCs w:val="22"/>
          <w:lang w:val="en-CA"/>
        </w:rPr>
        <w:t xml:space="preserve">OF DOCUMENTS (exact address, e-mail address and phone number where detailed information can be obtained): </w:t>
      </w:r>
      <w:r w:rsidR="004F1EE3" w:rsidRPr="00156D0D">
        <w:rPr>
          <w:color w:val="auto"/>
          <w:lang w:val="en-CA"/>
        </w:rPr>
        <w:t xml:space="preserve">Dean's Office of the Faculty of Mechanical Engineering and Computer Science of the University of </w:t>
      </w:r>
      <w:proofErr w:type="spellStart"/>
      <w:r w:rsidR="004F1EE3" w:rsidRPr="00156D0D">
        <w:rPr>
          <w:color w:val="auto"/>
          <w:lang w:val="en-CA"/>
        </w:rPr>
        <w:t>Bielsko-Biała</w:t>
      </w:r>
      <w:proofErr w:type="spellEnd"/>
      <w:r w:rsidR="004F1EE3" w:rsidRPr="00156D0D">
        <w:rPr>
          <w:color w:val="auto"/>
          <w:lang w:val="en-CA"/>
        </w:rPr>
        <w:t xml:space="preserve">, </w:t>
      </w:r>
      <w:proofErr w:type="spellStart"/>
      <w:r w:rsidR="004F1EE3" w:rsidRPr="00156D0D">
        <w:rPr>
          <w:color w:val="auto"/>
          <w:lang w:val="en-CA"/>
        </w:rPr>
        <w:t>Bielsko-Biała</w:t>
      </w:r>
      <w:proofErr w:type="spellEnd"/>
      <w:r w:rsidR="004F1EE3" w:rsidRPr="00156D0D">
        <w:rPr>
          <w:color w:val="auto"/>
          <w:lang w:val="en-CA"/>
        </w:rPr>
        <w:t xml:space="preserve">, 2 </w:t>
      </w:r>
      <w:proofErr w:type="spellStart"/>
      <w:r w:rsidR="004F1EE3" w:rsidRPr="00156D0D">
        <w:rPr>
          <w:color w:val="auto"/>
          <w:lang w:val="en-CA"/>
        </w:rPr>
        <w:t>Willowa</w:t>
      </w:r>
      <w:proofErr w:type="spellEnd"/>
      <w:r w:rsidR="004F1EE3" w:rsidRPr="00156D0D">
        <w:rPr>
          <w:color w:val="auto"/>
          <w:lang w:val="en-CA"/>
        </w:rPr>
        <w:t xml:space="preserve"> Street, building L, room </w:t>
      </w:r>
      <w:r w:rsidR="00120E9B">
        <w:rPr>
          <w:lang w:val="en-CA"/>
        </w:rPr>
        <w:t>203A</w:t>
      </w:r>
      <w:r w:rsidR="004F1EE3" w:rsidRPr="00851632">
        <w:rPr>
          <w:lang w:val="en-CA"/>
        </w:rPr>
        <w:t>, (</w:t>
      </w:r>
      <w:proofErr w:type="spellStart"/>
      <w:r w:rsidR="004F1EE3" w:rsidRPr="00851632">
        <w:rPr>
          <w:lang w:val="en-CA"/>
        </w:rPr>
        <w:t>tel</w:t>
      </w:r>
      <w:proofErr w:type="spellEnd"/>
      <w:r w:rsidR="004F1EE3" w:rsidRPr="00851632">
        <w:rPr>
          <w:lang w:val="en-CA"/>
        </w:rPr>
        <w:t>: +48/33/8279 204).</w:t>
      </w:r>
    </w:p>
    <w:p w14:paraId="2C6C7A79" w14:textId="26B49C1E" w:rsidR="000501FE" w:rsidRPr="004D7745" w:rsidRDefault="231310F5" w:rsidP="00EC75D2">
      <w:pPr>
        <w:shd w:val="clear" w:color="auto" w:fill="FFFFFF" w:themeFill="background1"/>
        <w:jc w:val="both"/>
        <w:rPr>
          <w:rFonts w:ascii="Arial" w:hAnsi="Arial" w:cs="Arial"/>
          <w:sz w:val="22"/>
          <w:szCs w:val="22"/>
          <w:lang w:val="en-CA"/>
        </w:rPr>
      </w:pPr>
      <w:r w:rsidRPr="004D7745">
        <w:rPr>
          <w:rFonts w:ascii="Arial" w:eastAsia="Tahoma" w:hAnsi="Arial" w:cs="Arial"/>
          <w:b/>
          <w:bCs/>
          <w:color w:val="000000" w:themeColor="text1"/>
          <w:sz w:val="22"/>
          <w:szCs w:val="22"/>
          <w:lang w:val="en-CA"/>
        </w:rPr>
        <w:t xml:space="preserve"> </w:t>
      </w:r>
    </w:p>
    <w:p w14:paraId="660B69FF" w14:textId="1E90CB7E" w:rsidR="000E2432" w:rsidRPr="004D7745" w:rsidRDefault="000E2432" w:rsidP="000E2432">
      <w:pPr>
        <w:shd w:val="clear" w:color="auto" w:fill="FFFFFF"/>
        <w:jc w:val="both"/>
        <w:rPr>
          <w:rFonts w:ascii="Arial" w:hAnsi="Arial" w:cs="Arial"/>
          <w:color w:val="212529"/>
          <w:sz w:val="22"/>
          <w:szCs w:val="22"/>
          <w:lang w:val="en-GB"/>
        </w:rPr>
      </w:pPr>
      <w:r w:rsidRPr="004D7745">
        <w:rPr>
          <w:rFonts w:ascii="Arial" w:hAnsi="Arial" w:cs="Arial"/>
          <w:b/>
          <w:bCs/>
          <w:sz w:val="22"/>
          <w:szCs w:val="22"/>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4D7745">
        <w:rPr>
          <w:rFonts w:ascii="Arial" w:hAnsi="Arial" w:cs="Arial"/>
          <w:sz w:val="22"/>
          <w:szCs w:val="22"/>
          <w:bdr w:val="none" w:sz="0" w:space="0" w:color="auto" w:frame="1"/>
          <w:shd w:val="clear" w:color="auto" w:fill="FFFFFF"/>
          <w:lang w:val="en-GB"/>
        </w:rPr>
        <w:t xml:space="preserve"> </w:t>
      </w:r>
    </w:p>
    <w:p w14:paraId="5EEE3A92" w14:textId="121A68E7" w:rsidR="000E2432" w:rsidRPr="000E2432" w:rsidRDefault="000E2432" w:rsidP="000E2432">
      <w:pPr>
        <w:shd w:val="clear" w:color="auto" w:fill="FFFFFF"/>
        <w:suppressAutoHyphens w:val="0"/>
        <w:jc w:val="both"/>
        <w:rPr>
          <w:rFonts w:ascii="Arial" w:hAnsi="Arial" w:cs="Arial"/>
          <w:color w:val="212529"/>
          <w:sz w:val="22"/>
          <w:szCs w:val="22"/>
          <w:lang w:val="en-GB"/>
        </w:rPr>
      </w:pPr>
      <w:r w:rsidRPr="000E2432">
        <w:rPr>
          <w:rFonts w:ascii="Arial" w:hAnsi="Arial" w:cs="Arial"/>
          <w:color w:val="212529"/>
          <w:sz w:val="22"/>
          <w:szCs w:val="22"/>
          <w:lang w:val="en-GB"/>
        </w:rPr>
        <w:t>More detailed information can be obtained from the</w:t>
      </w:r>
      <w:r w:rsidR="00937627" w:rsidRPr="004D7745">
        <w:rPr>
          <w:rFonts w:ascii="Arial" w:hAnsi="Arial" w:cs="Arial"/>
          <w:color w:val="212529"/>
          <w:sz w:val="22"/>
          <w:szCs w:val="22"/>
          <w:lang w:val="en-GB"/>
        </w:rPr>
        <w:t xml:space="preserve"> Department </w:t>
      </w:r>
      <w:r w:rsidR="00BA2F8A">
        <w:rPr>
          <w:rFonts w:ascii="Arial" w:hAnsi="Arial" w:cs="Arial"/>
          <w:color w:val="212529"/>
          <w:sz w:val="22"/>
          <w:szCs w:val="22"/>
          <w:lang w:val="en-GB"/>
        </w:rPr>
        <w:t>of</w:t>
      </w:r>
      <w:r w:rsidR="00972A8B">
        <w:rPr>
          <w:rFonts w:ascii="Arial" w:hAnsi="Arial" w:cs="Arial"/>
          <w:color w:val="212529"/>
          <w:sz w:val="22"/>
          <w:szCs w:val="22"/>
          <w:lang w:val="en-GB"/>
        </w:rPr>
        <w:t xml:space="preserve"> Production</w:t>
      </w:r>
      <w:r w:rsidR="00756A89" w:rsidRPr="00120E9B">
        <w:rPr>
          <w:rFonts w:ascii="Arial" w:eastAsia="Tahoma" w:hAnsi="Arial" w:cs="Arial"/>
          <w:color w:val="FF0000"/>
          <w:sz w:val="22"/>
          <w:szCs w:val="22"/>
          <w:lang w:val="en-CA"/>
        </w:rPr>
        <w:t xml:space="preserve"> </w:t>
      </w:r>
      <w:r w:rsidR="00756A89" w:rsidRPr="00972A8B">
        <w:rPr>
          <w:color w:val="auto"/>
          <w:lang w:val="en-CA"/>
        </w:rPr>
        <w:t>Engineering</w:t>
      </w:r>
      <w:r w:rsidRPr="000E2432">
        <w:rPr>
          <w:rFonts w:ascii="Arial" w:hAnsi="Arial" w:cs="Arial"/>
          <w:color w:val="212529"/>
          <w:sz w:val="22"/>
          <w:szCs w:val="22"/>
          <w:lang w:val="en-GB"/>
        </w:rPr>
        <w:t xml:space="preserve">, telephone: </w:t>
      </w:r>
      <w:r w:rsidR="00D77E31">
        <w:rPr>
          <w:rFonts w:ascii="Arial" w:hAnsi="Arial" w:cs="Arial"/>
          <w:color w:val="212529"/>
          <w:sz w:val="22"/>
          <w:szCs w:val="22"/>
          <w:lang w:val="en-GB"/>
        </w:rPr>
        <w:t>+48/33/82 79 2</w:t>
      </w:r>
      <w:r w:rsidR="00000221">
        <w:rPr>
          <w:rFonts w:ascii="Arial" w:hAnsi="Arial" w:cs="Arial"/>
          <w:color w:val="212529"/>
          <w:sz w:val="22"/>
          <w:szCs w:val="22"/>
          <w:lang w:val="en-GB"/>
        </w:rPr>
        <w:t>53</w:t>
      </w:r>
      <w:r w:rsidRPr="000E2432">
        <w:rPr>
          <w:rFonts w:ascii="Arial" w:hAnsi="Arial" w:cs="Arial"/>
          <w:color w:val="212529"/>
          <w:sz w:val="22"/>
          <w:szCs w:val="22"/>
          <w:lang w:val="en-GB"/>
        </w:rPr>
        <w:t>.</w:t>
      </w:r>
    </w:p>
    <w:p w14:paraId="7449E933" w14:textId="33DB6795" w:rsidR="000E2432" w:rsidRDefault="000E2432" w:rsidP="000E2432">
      <w:pPr>
        <w:suppressAutoHyphens w:val="0"/>
        <w:jc w:val="both"/>
        <w:rPr>
          <w:rFonts w:ascii="Arial" w:eastAsia="Tahoma" w:hAnsi="Arial" w:cs="Arial"/>
          <w:b/>
          <w:bCs/>
          <w:color w:val="auto"/>
          <w:sz w:val="22"/>
          <w:szCs w:val="22"/>
          <w:lang w:val="en-GB"/>
        </w:rPr>
      </w:pPr>
    </w:p>
    <w:p w14:paraId="03218B8F" w14:textId="38F3AAEA" w:rsidR="004D7745" w:rsidRDefault="004D7745" w:rsidP="000E2432">
      <w:pPr>
        <w:suppressAutoHyphens w:val="0"/>
        <w:jc w:val="both"/>
        <w:rPr>
          <w:rFonts w:ascii="Arial" w:eastAsia="Tahoma" w:hAnsi="Arial" w:cs="Arial"/>
          <w:b/>
          <w:bCs/>
          <w:color w:val="auto"/>
          <w:sz w:val="22"/>
          <w:szCs w:val="22"/>
          <w:lang w:val="en-GB"/>
        </w:rPr>
      </w:pPr>
    </w:p>
    <w:p w14:paraId="76F0B52A" w14:textId="0B62FB28" w:rsidR="004D7745" w:rsidRDefault="004D7745" w:rsidP="000E2432">
      <w:pPr>
        <w:suppressAutoHyphens w:val="0"/>
        <w:jc w:val="both"/>
        <w:rPr>
          <w:rFonts w:ascii="Arial" w:eastAsia="Tahoma" w:hAnsi="Arial" w:cs="Arial"/>
          <w:b/>
          <w:bCs/>
          <w:color w:val="auto"/>
          <w:sz w:val="22"/>
          <w:szCs w:val="22"/>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7BFFB923" w14:textId="77777777" w:rsidR="00422B20" w:rsidRDefault="00422B20">
      <w:pPr>
        <w:suppressAutoHyphens w:val="0"/>
        <w:spacing w:after="160" w:line="259" w:lineRule="auto"/>
        <w:rPr>
          <w:rFonts w:ascii="Arial" w:eastAsia="Tahoma" w:hAnsi="Arial" w:cs="Arial"/>
          <w:b/>
          <w:bCs/>
          <w:color w:val="auto"/>
          <w:sz w:val="20"/>
          <w:szCs w:val="20"/>
          <w:lang w:val="en-GB"/>
        </w:rPr>
      </w:pPr>
      <w:r>
        <w:rPr>
          <w:rFonts w:ascii="Arial" w:eastAsia="Tahoma" w:hAnsi="Arial" w:cs="Arial"/>
          <w:b/>
          <w:bCs/>
          <w:color w:val="auto"/>
          <w:sz w:val="20"/>
          <w:szCs w:val="20"/>
          <w:lang w:val="en-GB"/>
        </w:rPr>
        <w:br w:type="page"/>
      </w:r>
    </w:p>
    <w:p w14:paraId="34DFE135" w14:textId="07199898"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lastRenderedPageBreak/>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w:t>
      </w:r>
      <w:proofErr w:type="spellStart"/>
      <w:r w:rsidRPr="000E2432">
        <w:rPr>
          <w:rFonts w:ascii="Arial" w:eastAsia="Tahoma" w:hAnsi="Arial" w:cs="Arial"/>
          <w:color w:val="auto"/>
          <w:sz w:val="20"/>
          <w:szCs w:val="20"/>
          <w:lang w:val="en-GB"/>
        </w:rPr>
        <w:t>ul</w:t>
      </w:r>
      <w:proofErr w:type="spellEnd"/>
      <w:r w:rsidRPr="000E2432">
        <w:rPr>
          <w:rFonts w:ascii="Arial" w:eastAsia="Tahoma" w:hAnsi="Arial" w:cs="Arial"/>
          <w:color w:val="auto"/>
          <w:sz w:val="20"/>
          <w:szCs w:val="20"/>
          <w:lang w:val="en-GB"/>
        </w:rPr>
        <w:t xml:space="preserve">. </w:t>
      </w:r>
      <w:proofErr w:type="spellStart"/>
      <w:r w:rsidRPr="000E2432">
        <w:rPr>
          <w:rFonts w:ascii="Arial" w:eastAsia="Tahoma" w:hAnsi="Arial" w:cs="Arial"/>
          <w:color w:val="auto"/>
          <w:sz w:val="20"/>
          <w:szCs w:val="20"/>
          <w:lang w:val="en-GB"/>
        </w:rPr>
        <w:t>Willowa</w:t>
      </w:r>
      <w:proofErr w:type="spellEnd"/>
      <w:r w:rsidRPr="000E2432">
        <w:rPr>
          <w:rFonts w:ascii="Arial" w:eastAsia="Tahoma" w:hAnsi="Arial" w:cs="Arial"/>
          <w:color w:val="auto"/>
          <w:sz w:val="20"/>
          <w:szCs w:val="20"/>
          <w:lang w:val="en-GB"/>
        </w:rPr>
        <w:t xml:space="preserve"> 2, 43-309 </w:t>
      </w:r>
      <w:proofErr w:type="spellStart"/>
      <w:r w:rsidRPr="000E2432">
        <w:rPr>
          <w:rFonts w:ascii="Arial" w:eastAsia="Tahoma" w:hAnsi="Arial" w:cs="Arial"/>
          <w:color w:val="auto"/>
          <w:sz w:val="20"/>
          <w:szCs w:val="20"/>
          <w:lang w:val="en-GB"/>
        </w:rPr>
        <w:t>Bielsko-Biała</w:t>
      </w:r>
      <w:proofErr w:type="spellEnd"/>
      <w:r w:rsidRPr="000E2432">
        <w:rPr>
          <w:rFonts w:ascii="Arial" w:eastAsia="Tahoma" w:hAnsi="Arial" w:cs="Arial"/>
          <w:color w:val="auto"/>
          <w:sz w:val="20"/>
          <w:szCs w:val="20"/>
          <w:lang w:val="en-GB"/>
        </w:rPr>
        <w:t xml:space="preserve">;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947A8"/>
    <w:rsid w:val="0009773A"/>
    <w:rsid w:val="00097BFA"/>
    <w:rsid w:val="000C346F"/>
    <w:rsid w:val="000E2432"/>
    <w:rsid w:val="000F5AF2"/>
    <w:rsid w:val="00120E9B"/>
    <w:rsid w:val="00125B2F"/>
    <w:rsid w:val="0012A528"/>
    <w:rsid w:val="00145A1C"/>
    <w:rsid w:val="00146F4A"/>
    <w:rsid w:val="00156D0D"/>
    <w:rsid w:val="00167F1A"/>
    <w:rsid w:val="00194240"/>
    <w:rsid w:val="001A32EA"/>
    <w:rsid w:val="001C4668"/>
    <w:rsid w:val="002A12DB"/>
    <w:rsid w:val="002D4801"/>
    <w:rsid w:val="003233C5"/>
    <w:rsid w:val="00325D07"/>
    <w:rsid w:val="00344CA6"/>
    <w:rsid w:val="003A18E6"/>
    <w:rsid w:val="003A42CA"/>
    <w:rsid w:val="003A76FC"/>
    <w:rsid w:val="003E30D9"/>
    <w:rsid w:val="003E5CB1"/>
    <w:rsid w:val="003E7C13"/>
    <w:rsid w:val="00415E18"/>
    <w:rsid w:val="00422B20"/>
    <w:rsid w:val="004547AC"/>
    <w:rsid w:val="00466E2A"/>
    <w:rsid w:val="004A5D53"/>
    <w:rsid w:val="004C44F7"/>
    <w:rsid w:val="004D492A"/>
    <w:rsid w:val="004D7745"/>
    <w:rsid w:val="004F0DEC"/>
    <w:rsid w:val="004F1EE3"/>
    <w:rsid w:val="005314F5"/>
    <w:rsid w:val="0056620B"/>
    <w:rsid w:val="005B3BF0"/>
    <w:rsid w:val="005B50EC"/>
    <w:rsid w:val="005C2DD5"/>
    <w:rsid w:val="005E1075"/>
    <w:rsid w:val="0060358D"/>
    <w:rsid w:val="006146C1"/>
    <w:rsid w:val="00647F76"/>
    <w:rsid w:val="006A53E8"/>
    <w:rsid w:val="006A7E34"/>
    <w:rsid w:val="006B745E"/>
    <w:rsid w:val="006E7E31"/>
    <w:rsid w:val="006F2982"/>
    <w:rsid w:val="00707AB2"/>
    <w:rsid w:val="007142CB"/>
    <w:rsid w:val="0071776B"/>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CE06B"/>
    <w:rsid w:val="008E636C"/>
    <w:rsid w:val="008F5C41"/>
    <w:rsid w:val="008F65BE"/>
    <w:rsid w:val="00902733"/>
    <w:rsid w:val="00907E4B"/>
    <w:rsid w:val="00937627"/>
    <w:rsid w:val="009464CD"/>
    <w:rsid w:val="009542E0"/>
    <w:rsid w:val="009658E1"/>
    <w:rsid w:val="00966B9A"/>
    <w:rsid w:val="00972A8B"/>
    <w:rsid w:val="009735A8"/>
    <w:rsid w:val="0099145F"/>
    <w:rsid w:val="009B35A0"/>
    <w:rsid w:val="009E77B9"/>
    <w:rsid w:val="00A07A82"/>
    <w:rsid w:val="00A557CB"/>
    <w:rsid w:val="00A653D7"/>
    <w:rsid w:val="00A82033"/>
    <w:rsid w:val="00A86D8B"/>
    <w:rsid w:val="00AD2F71"/>
    <w:rsid w:val="00AE2A1E"/>
    <w:rsid w:val="00AE5919"/>
    <w:rsid w:val="00B04764"/>
    <w:rsid w:val="00B06012"/>
    <w:rsid w:val="00B40451"/>
    <w:rsid w:val="00B51FCD"/>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0964"/>
    <w:rsid w:val="00CF4801"/>
    <w:rsid w:val="00CF7F4E"/>
    <w:rsid w:val="00D017C6"/>
    <w:rsid w:val="00D26D0E"/>
    <w:rsid w:val="00D351C8"/>
    <w:rsid w:val="00D46ABC"/>
    <w:rsid w:val="00D62834"/>
    <w:rsid w:val="00D77E31"/>
    <w:rsid w:val="00DB2687"/>
    <w:rsid w:val="00DC2389"/>
    <w:rsid w:val="00DD6A07"/>
    <w:rsid w:val="00DF454C"/>
    <w:rsid w:val="00E04A7D"/>
    <w:rsid w:val="00E14E7C"/>
    <w:rsid w:val="00E234DE"/>
    <w:rsid w:val="00E37DF7"/>
    <w:rsid w:val="00E60F4E"/>
    <w:rsid w:val="00E95D7A"/>
    <w:rsid w:val="00EC28B9"/>
    <w:rsid w:val="00EC75D2"/>
    <w:rsid w:val="00EC78B0"/>
    <w:rsid w:val="00ED3A59"/>
    <w:rsid w:val="00F140B2"/>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2.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86B2A-7660-4477-8A35-5B21E5CB7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1031</Words>
  <Characters>6190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9</cp:revision>
  <cp:lastPrinted>2025-07-02T07:20:00Z</cp:lastPrinted>
  <dcterms:created xsi:type="dcterms:W3CDTF">2026-05-25T11:01:00Z</dcterms:created>
  <dcterms:modified xsi:type="dcterms:W3CDTF">2026-05-27T09:02:00Z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