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CC" w:rsidRPr="00F81D87" w:rsidRDefault="002955EA" w:rsidP="00F81D87">
      <w:pPr>
        <w:spacing w:after="0" w:line="360" w:lineRule="auto"/>
        <w:jc w:val="center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81D87">
        <w:rPr>
          <w:rFonts w:ascii="Cambria" w:eastAsia="Calibri" w:hAnsi="Cambria" w:cstheme="minorHAnsi"/>
          <w:b/>
          <w:bCs/>
          <w:kern w:val="3"/>
          <w:sz w:val="24"/>
          <w:szCs w:val="24"/>
        </w:rPr>
        <w:t>KLAUZULA INFORMACYJNA</w:t>
      </w:r>
      <w:r w:rsidR="007B08D5" w:rsidRPr="00F81D8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</w:p>
    <w:p w:rsidR="007B08D5" w:rsidRPr="00F81D87" w:rsidRDefault="007B08D5" w:rsidP="00F81D87">
      <w:pPr>
        <w:spacing w:after="0" w:line="360" w:lineRule="auto"/>
        <w:jc w:val="center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81D8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DLA KANDYDATÓW</w:t>
      </w:r>
      <w:r w:rsidR="007159A2" w:rsidRPr="00F81D8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/KANDYDATEK</w:t>
      </w:r>
      <w:r w:rsidRPr="00F81D8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="007159A2" w:rsidRPr="00F81D8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br/>
      </w:r>
      <w:r w:rsidRPr="00F81D8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NA STANOWISKA NAUCZYCIELI AKADEMICKICH</w:t>
      </w:r>
    </w:p>
    <w:p w:rsidR="002955EA" w:rsidRPr="00F81D87" w:rsidRDefault="002955EA" w:rsidP="002955E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Calibri" w:hAnsi="Cambria" w:cstheme="minorHAnsi"/>
          <w:kern w:val="3"/>
          <w:sz w:val="24"/>
          <w:szCs w:val="24"/>
        </w:rPr>
      </w:pPr>
    </w:p>
    <w:p w:rsidR="002955EA" w:rsidRPr="00F81D87" w:rsidRDefault="002955EA" w:rsidP="002955EA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theme="minorHAnsi"/>
          <w:b/>
          <w:bCs/>
          <w:color w:val="EE1A3A"/>
          <w:kern w:val="3"/>
          <w:sz w:val="24"/>
          <w:szCs w:val="24"/>
        </w:rPr>
      </w:pPr>
    </w:p>
    <w:p w:rsidR="005D3D17" w:rsidRPr="00F81D87" w:rsidRDefault="005D3D17" w:rsidP="002955EA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theme="minorHAnsi"/>
          <w:b/>
          <w:bCs/>
          <w:kern w:val="3"/>
          <w:sz w:val="24"/>
          <w:szCs w:val="24"/>
        </w:rPr>
      </w:pPr>
    </w:p>
    <w:p w:rsidR="002955EA" w:rsidRPr="00F81D87" w:rsidRDefault="002955EA" w:rsidP="00A924A4">
      <w:pPr>
        <w:suppressAutoHyphens/>
        <w:autoSpaceDN w:val="0"/>
        <w:spacing w:after="0" w:line="240" w:lineRule="auto"/>
        <w:ind w:left="142"/>
        <w:textAlignment w:val="baseline"/>
        <w:rPr>
          <w:rFonts w:ascii="Cambria" w:eastAsia="Calibri" w:hAnsi="Cambria" w:cstheme="minorHAnsi"/>
          <w:kern w:val="3"/>
          <w:sz w:val="24"/>
          <w:szCs w:val="24"/>
        </w:rPr>
      </w:pPr>
      <w:proofErr w:type="gramStart"/>
      <w:r w:rsidRPr="00F81D87">
        <w:rPr>
          <w:rFonts w:ascii="Cambria" w:eastAsia="Calibri" w:hAnsi="Cambria" w:cstheme="minorHAnsi"/>
          <w:b/>
          <w:bCs/>
          <w:kern w:val="3"/>
          <w:sz w:val="24"/>
          <w:szCs w:val="24"/>
        </w:rPr>
        <w:t>Administrator Danych</w:t>
      </w:r>
      <w:proofErr w:type="gramEnd"/>
      <w:r w:rsidRPr="00F81D87">
        <w:rPr>
          <w:rFonts w:ascii="Cambria" w:eastAsia="Calibri" w:hAnsi="Cambria" w:cstheme="minorHAnsi"/>
          <w:b/>
          <w:bCs/>
          <w:kern w:val="3"/>
          <w:sz w:val="24"/>
          <w:szCs w:val="24"/>
        </w:rPr>
        <w:t xml:space="preserve"> Osobowych</w:t>
      </w:r>
    </w:p>
    <w:p w:rsidR="002955EA" w:rsidRPr="002C42F7" w:rsidRDefault="002955EA" w:rsidP="002955EA">
      <w:pPr>
        <w:suppressAutoHyphens/>
        <w:autoSpaceDN w:val="0"/>
        <w:spacing w:after="0" w:line="240" w:lineRule="auto"/>
        <w:ind w:left="3119"/>
        <w:textAlignment w:val="baseline"/>
        <w:rPr>
          <w:rFonts w:ascii="Cambria" w:eastAsia="Calibri" w:hAnsi="Cambria" w:cstheme="minorHAnsi"/>
          <w:b/>
          <w:kern w:val="3"/>
          <w:sz w:val="36"/>
          <w:szCs w:val="36"/>
        </w:rPr>
      </w:pPr>
    </w:p>
    <w:p w:rsidR="002955EA" w:rsidRPr="00F81D87" w:rsidRDefault="002955EA" w:rsidP="00F12A31">
      <w:pPr>
        <w:tabs>
          <w:tab w:val="left" w:pos="2835"/>
        </w:tabs>
        <w:suppressAutoHyphens/>
        <w:autoSpaceDN w:val="0"/>
        <w:spacing w:after="0" w:line="240" w:lineRule="auto"/>
        <w:ind w:left="2835"/>
        <w:textAlignment w:val="baseline"/>
        <w:rPr>
          <w:rFonts w:ascii="Cambria" w:eastAsia="Calibri" w:hAnsi="Cambria" w:cstheme="minorHAnsi"/>
          <w:kern w:val="3"/>
          <w:sz w:val="24"/>
          <w:szCs w:val="24"/>
        </w:rPr>
      </w:pPr>
      <w:r w:rsidRPr="00F81D87">
        <w:rPr>
          <w:rFonts w:ascii="Cambria" w:eastAsia="Calibri" w:hAnsi="Cambria" w:cstheme="minorHAnsi"/>
          <w:b/>
          <w:noProof/>
          <w:kern w:val="3"/>
          <w:sz w:val="24"/>
          <w:szCs w:val="24"/>
          <w:lang w:eastAsia="pl-P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-630</wp:posOffset>
            </wp:positionV>
            <wp:extent cx="1300249" cy="1282153"/>
            <wp:effectExtent l="0" t="0" r="0" b="0"/>
            <wp:wrapNone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249" cy="12821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F81D87">
        <w:rPr>
          <w:rFonts w:ascii="Cambria" w:eastAsia="Calibri" w:hAnsi="Cambria" w:cstheme="minorHAnsi"/>
          <w:b/>
          <w:kern w:val="3"/>
          <w:sz w:val="24"/>
          <w:szCs w:val="24"/>
        </w:rPr>
        <w:t>Nazwa Administratora</w:t>
      </w:r>
      <w:r w:rsidRPr="00F81D87">
        <w:rPr>
          <w:rFonts w:ascii="Cambria" w:eastAsia="Calibri" w:hAnsi="Cambria" w:cstheme="minorHAnsi"/>
          <w:kern w:val="3"/>
          <w:sz w:val="24"/>
          <w:szCs w:val="24"/>
        </w:rPr>
        <w:t>: Uniwersytet Medyczny w Lublinie</w:t>
      </w:r>
    </w:p>
    <w:p w:rsidR="002955EA" w:rsidRPr="00F81D87" w:rsidRDefault="002955EA" w:rsidP="00F12A31">
      <w:pPr>
        <w:tabs>
          <w:tab w:val="left" w:pos="2835"/>
        </w:tabs>
        <w:autoSpaceDN w:val="0"/>
        <w:spacing w:after="0" w:line="240" w:lineRule="auto"/>
        <w:ind w:left="2835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F81D87">
        <w:rPr>
          <w:rFonts w:ascii="Cambria" w:eastAsia="Times New Roman" w:hAnsi="Cambria" w:cstheme="minorHAnsi"/>
          <w:b/>
          <w:sz w:val="24"/>
          <w:szCs w:val="24"/>
          <w:lang w:eastAsia="pl-PL"/>
        </w:rPr>
        <w:t>Adres siedziby Administratora:</w:t>
      </w:r>
      <w:r w:rsidRPr="00F81D87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</w:t>
      </w:r>
      <w:r w:rsidRPr="00F81D87">
        <w:rPr>
          <w:rFonts w:ascii="Cambria" w:eastAsia="Times New Roman" w:hAnsi="Cambria" w:cstheme="minorHAnsi"/>
          <w:bCs/>
          <w:sz w:val="24"/>
          <w:szCs w:val="24"/>
          <w:lang w:eastAsia="pl-PL"/>
        </w:rPr>
        <w:t>Al. Racławickie 1, 20-059 Lublin</w:t>
      </w:r>
      <w:r w:rsidRPr="00F81D87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</w:t>
      </w:r>
      <w:r w:rsidRPr="00F81D87">
        <w:rPr>
          <w:rFonts w:ascii="Cambria" w:eastAsia="Times New Roman" w:hAnsi="Cambria" w:cstheme="minorHAnsi"/>
          <w:sz w:val="24"/>
          <w:szCs w:val="24"/>
          <w:lang w:eastAsia="pl-PL"/>
        </w:rPr>
        <w:br/>
        <w:t>tel. +48 81448 5000 NIP: 712-01-06-911, REGON: 000288716</w:t>
      </w:r>
    </w:p>
    <w:p w:rsidR="002955EA" w:rsidRPr="00F81D87" w:rsidRDefault="002955EA" w:rsidP="00F12A31">
      <w:pPr>
        <w:tabs>
          <w:tab w:val="left" w:pos="2835"/>
        </w:tabs>
        <w:autoSpaceDN w:val="0"/>
        <w:spacing w:after="0" w:line="240" w:lineRule="auto"/>
        <w:ind w:left="2835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F81D87">
        <w:rPr>
          <w:rFonts w:ascii="Cambria" w:eastAsia="Times New Roman" w:hAnsi="Cambria" w:cstheme="minorHAnsi"/>
          <w:sz w:val="24"/>
          <w:szCs w:val="24"/>
          <w:lang w:eastAsia="pl-PL"/>
        </w:rPr>
        <w:t xml:space="preserve">www: </w:t>
      </w:r>
      <w:r w:rsidRPr="00F81D87">
        <w:rPr>
          <w:rFonts w:ascii="Cambria" w:eastAsia="Times New Roman" w:hAnsi="Cambria" w:cstheme="minorHAnsi"/>
          <w:sz w:val="24"/>
          <w:szCs w:val="24"/>
          <w:u w:val="single"/>
          <w:lang w:eastAsia="pl-PL"/>
        </w:rPr>
        <w:t>http</w:t>
      </w:r>
      <w:proofErr w:type="gramStart"/>
      <w:r w:rsidRPr="00F81D87">
        <w:rPr>
          <w:rFonts w:ascii="Cambria" w:eastAsia="Times New Roman" w:hAnsi="Cambria" w:cstheme="minorHAnsi"/>
          <w:sz w:val="24"/>
          <w:szCs w:val="24"/>
          <w:u w:val="single"/>
          <w:lang w:eastAsia="pl-PL"/>
        </w:rPr>
        <w:t>://www</w:t>
      </w:r>
      <w:proofErr w:type="gramEnd"/>
      <w:r w:rsidRPr="00F81D87">
        <w:rPr>
          <w:rFonts w:ascii="Cambria" w:eastAsia="Times New Roman" w:hAnsi="Cambria" w:cstheme="minorHAnsi"/>
          <w:sz w:val="24"/>
          <w:szCs w:val="24"/>
          <w:u w:val="single"/>
          <w:lang w:eastAsia="pl-PL"/>
        </w:rPr>
        <w:t>.</w:t>
      </w:r>
      <w:proofErr w:type="gramStart"/>
      <w:r w:rsidRPr="00F81D87">
        <w:rPr>
          <w:rFonts w:ascii="Cambria" w:eastAsia="Times New Roman" w:hAnsi="Cambria" w:cstheme="minorHAnsi"/>
          <w:sz w:val="24"/>
          <w:szCs w:val="24"/>
          <w:u w:val="single"/>
          <w:lang w:eastAsia="pl-PL"/>
        </w:rPr>
        <w:t>umlub</w:t>
      </w:r>
      <w:proofErr w:type="gramEnd"/>
      <w:r w:rsidRPr="00F81D87">
        <w:rPr>
          <w:rFonts w:ascii="Cambria" w:eastAsia="Times New Roman" w:hAnsi="Cambria" w:cstheme="minorHAnsi"/>
          <w:sz w:val="24"/>
          <w:szCs w:val="24"/>
          <w:u w:val="single"/>
          <w:lang w:eastAsia="pl-PL"/>
        </w:rPr>
        <w:t>.</w:t>
      </w:r>
      <w:proofErr w:type="gramStart"/>
      <w:r w:rsidR="007B08D5" w:rsidRPr="00F81D87">
        <w:rPr>
          <w:rFonts w:ascii="Cambria" w:eastAsia="Times New Roman" w:hAnsi="Cambria" w:cstheme="minorHAnsi"/>
          <w:sz w:val="24"/>
          <w:szCs w:val="24"/>
          <w:u w:val="single"/>
          <w:lang w:eastAsia="pl-PL"/>
        </w:rPr>
        <w:t>edu</w:t>
      </w:r>
      <w:proofErr w:type="gramEnd"/>
      <w:r w:rsidR="007B08D5" w:rsidRPr="00F81D87">
        <w:rPr>
          <w:rFonts w:ascii="Cambria" w:eastAsia="Times New Roman" w:hAnsi="Cambria" w:cstheme="minorHAnsi"/>
          <w:sz w:val="24"/>
          <w:szCs w:val="24"/>
          <w:u w:val="single"/>
          <w:lang w:eastAsia="pl-PL"/>
        </w:rPr>
        <w:t>.</w:t>
      </w:r>
      <w:proofErr w:type="gramStart"/>
      <w:r w:rsidRPr="00F81D87">
        <w:rPr>
          <w:rFonts w:ascii="Cambria" w:eastAsia="Times New Roman" w:hAnsi="Cambria" w:cstheme="minorHAnsi"/>
          <w:sz w:val="24"/>
          <w:szCs w:val="24"/>
          <w:u w:val="single"/>
          <w:lang w:eastAsia="pl-PL"/>
        </w:rPr>
        <w:t>pl</w:t>
      </w:r>
      <w:proofErr w:type="gramEnd"/>
      <w:r w:rsidRPr="00F81D87">
        <w:rPr>
          <w:rFonts w:ascii="Cambria" w:eastAsia="Times New Roman" w:hAnsi="Cambria" w:cstheme="minorHAnsi"/>
          <w:sz w:val="24"/>
          <w:szCs w:val="24"/>
          <w:u w:val="single"/>
          <w:lang w:eastAsia="pl-PL"/>
        </w:rPr>
        <w:t>/</w:t>
      </w:r>
    </w:p>
    <w:p w:rsidR="002955EA" w:rsidRPr="00F81D87" w:rsidRDefault="002955EA" w:rsidP="002955EA">
      <w:p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Cambria" w:eastAsia="Calibri" w:hAnsi="Cambria" w:cstheme="minorHAnsi"/>
          <w:kern w:val="3"/>
          <w:sz w:val="24"/>
          <w:szCs w:val="24"/>
        </w:rPr>
      </w:pPr>
    </w:p>
    <w:p w:rsidR="002955EA" w:rsidRPr="00F81D87" w:rsidRDefault="002955EA" w:rsidP="002955EA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theme="minorHAnsi"/>
          <w:b/>
          <w:bCs/>
          <w:kern w:val="3"/>
          <w:sz w:val="24"/>
          <w:szCs w:val="24"/>
        </w:rPr>
      </w:pPr>
    </w:p>
    <w:p w:rsidR="002955EA" w:rsidRPr="00F81D87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theme="minorHAnsi"/>
          <w:b/>
          <w:bCs/>
          <w:kern w:val="3"/>
          <w:sz w:val="24"/>
          <w:szCs w:val="24"/>
        </w:rPr>
      </w:pPr>
    </w:p>
    <w:p w:rsidR="002955EA" w:rsidRPr="00F81D87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theme="minorHAnsi"/>
          <w:b/>
          <w:bCs/>
          <w:kern w:val="3"/>
          <w:sz w:val="24"/>
          <w:szCs w:val="24"/>
        </w:rPr>
      </w:pPr>
    </w:p>
    <w:p w:rsidR="005D3D17" w:rsidRPr="00F81D87" w:rsidRDefault="005D3D17" w:rsidP="002955E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theme="minorHAnsi"/>
          <w:b/>
          <w:bCs/>
          <w:kern w:val="3"/>
          <w:sz w:val="24"/>
          <w:szCs w:val="24"/>
        </w:rPr>
      </w:pPr>
    </w:p>
    <w:p w:rsidR="002955EA" w:rsidRDefault="002955EA" w:rsidP="00A924A4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Cambria" w:eastAsia="Calibri" w:hAnsi="Cambria" w:cstheme="minorHAnsi"/>
          <w:b/>
          <w:bCs/>
          <w:kern w:val="3"/>
          <w:sz w:val="24"/>
          <w:szCs w:val="24"/>
        </w:rPr>
      </w:pPr>
      <w:r w:rsidRPr="00F81D87">
        <w:rPr>
          <w:rFonts w:ascii="Cambria" w:eastAsia="Calibri" w:hAnsi="Cambria" w:cstheme="minorHAnsi"/>
          <w:b/>
          <w:bCs/>
          <w:kern w:val="3"/>
          <w:sz w:val="24"/>
          <w:szCs w:val="24"/>
        </w:rPr>
        <w:t>Punkt kontaktowy w sp</w:t>
      </w:r>
      <w:bookmarkStart w:id="0" w:name="_GoBack"/>
      <w:bookmarkEnd w:id="0"/>
      <w:r w:rsidRPr="00F81D87">
        <w:rPr>
          <w:rFonts w:ascii="Cambria" w:eastAsia="Calibri" w:hAnsi="Cambria" w:cstheme="minorHAnsi"/>
          <w:b/>
          <w:bCs/>
          <w:kern w:val="3"/>
          <w:sz w:val="24"/>
          <w:szCs w:val="24"/>
        </w:rPr>
        <w:t xml:space="preserve">rawach związanych z </w:t>
      </w:r>
      <w:proofErr w:type="gramStart"/>
      <w:r w:rsidRPr="00F81D87">
        <w:rPr>
          <w:rFonts w:ascii="Cambria" w:eastAsia="Calibri" w:hAnsi="Cambria" w:cstheme="minorHAnsi"/>
          <w:b/>
          <w:bCs/>
          <w:kern w:val="3"/>
          <w:sz w:val="24"/>
          <w:szCs w:val="24"/>
        </w:rPr>
        <w:t>przetwarzaniem danych</w:t>
      </w:r>
      <w:proofErr w:type="gramEnd"/>
      <w:r w:rsidRPr="00F81D87">
        <w:rPr>
          <w:rFonts w:ascii="Cambria" w:eastAsia="Calibri" w:hAnsi="Cambria" w:cstheme="minorHAnsi"/>
          <w:b/>
          <w:bCs/>
          <w:kern w:val="3"/>
          <w:sz w:val="24"/>
          <w:szCs w:val="24"/>
        </w:rPr>
        <w:t xml:space="preserve"> osobowych:  </w:t>
      </w:r>
    </w:p>
    <w:p w:rsidR="002C42F7" w:rsidRPr="00F81D87" w:rsidRDefault="002C42F7" w:rsidP="00C7691D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theme="minorHAnsi"/>
          <w:kern w:val="3"/>
          <w:sz w:val="24"/>
          <w:szCs w:val="24"/>
        </w:rPr>
      </w:pPr>
    </w:p>
    <w:p w:rsidR="002955EA" w:rsidRPr="00F81D87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Calibri" w:hAnsi="Cambria" w:cstheme="minorHAnsi"/>
          <w:kern w:val="3"/>
          <w:sz w:val="24"/>
          <w:szCs w:val="24"/>
        </w:rPr>
      </w:pPr>
      <w:r w:rsidRPr="00F81D87">
        <w:rPr>
          <w:rFonts w:ascii="Cambria" w:eastAsia="Calibri" w:hAnsi="Cambria" w:cstheme="minorHAnsi"/>
          <w:kern w:val="3"/>
          <w:sz w:val="24"/>
          <w:szCs w:val="24"/>
        </w:rPr>
        <w:t xml:space="preserve">Inspektor </w:t>
      </w:r>
      <w:proofErr w:type="gramStart"/>
      <w:r w:rsidRPr="00F81D87">
        <w:rPr>
          <w:rFonts w:ascii="Cambria" w:eastAsia="Calibri" w:hAnsi="Cambria" w:cstheme="minorHAnsi"/>
          <w:kern w:val="3"/>
          <w:sz w:val="24"/>
          <w:szCs w:val="24"/>
        </w:rPr>
        <w:t>Ochrony Danych</w:t>
      </w:r>
      <w:proofErr w:type="gramEnd"/>
      <w:r w:rsidRPr="00F81D87">
        <w:rPr>
          <w:rFonts w:ascii="Cambria" w:eastAsia="Calibri" w:hAnsi="Cambria" w:cstheme="minorHAnsi"/>
          <w:kern w:val="3"/>
          <w:sz w:val="24"/>
          <w:szCs w:val="24"/>
        </w:rPr>
        <w:t xml:space="preserve">, </w:t>
      </w:r>
    </w:p>
    <w:p w:rsidR="002955EA" w:rsidRPr="00F81D87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Calibri" w:hAnsi="Cambria" w:cstheme="minorHAnsi"/>
          <w:kern w:val="3"/>
          <w:sz w:val="24"/>
          <w:szCs w:val="24"/>
        </w:rPr>
      </w:pPr>
      <w:r w:rsidRPr="00F81D87">
        <w:rPr>
          <w:rFonts w:ascii="Cambria" w:eastAsia="Calibri" w:hAnsi="Cambria" w:cstheme="minorHAnsi"/>
          <w:kern w:val="3"/>
          <w:sz w:val="24"/>
          <w:szCs w:val="24"/>
        </w:rPr>
        <w:t xml:space="preserve">Al. Racławickie 1, 20-059 Lublin, </w:t>
      </w:r>
    </w:p>
    <w:p w:rsidR="002955EA" w:rsidRPr="00F81D87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Calibri" w:hAnsi="Cambria" w:cstheme="minorHAnsi"/>
          <w:kern w:val="3"/>
          <w:sz w:val="24"/>
          <w:szCs w:val="24"/>
          <w:u w:val="single"/>
        </w:rPr>
      </w:pPr>
      <w:r w:rsidRPr="00F81D87">
        <w:rPr>
          <w:rFonts w:ascii="Cambria" w:eastAsia="Calibri" w:hAnsi="Cambria" w:cstheme="minorHAnsi"/>
          <w:kern w:val="3"/>
          <w:sz w:val="24"/>
          <w:szCs w:val="24"/>
          <w:u w:val="single"/>
        </w:rPr>
        <w:t>IOD@umlub.</w:t>
      </w:r>
      <w:proofErr w:type="gramStart"/>
      <w:r w:rsidR="007B08D5" w:rsidRPr="00F81D87">
        <w:rPr>
          <w:rFonts w:ascii="Cambria" w:eastAsia="Calibri" w:hAnsi="Cambria" w:cstheme="minorHAnsi"/>
          <w:kern w:val="3"/>
          <w:sz w:val="24"/>
          <w:szCs w:val="24"/>
          <w:u w:val="single"/>
        </w:rPr>
        <w:t>edu</w:t>
      </w:r>
      <w:proofErr w:type="gramEnd"/>
      <w:r w:rsidR="007B08D5" w:rsidRPr="00F81D87">
        <w:rPr>
          <w:rFonts w:ascii="Cambria" w:eastAsia="Calibri" w:hAnsi="Cambria" w:cstheme="minorHAnsi"/>
          <w:kern w:val="3"/>
          <w:sz w:val="24"/>
          <w:szCs w:val="24"/>
          <w:u w:val="single"/>
        </w:rPr>
        <w:t>.</w:t>
      </w:r>
      <w:proofErr w:type="gramStart"/>
      <w:r w:rsidRPr="00F81D87">
        <w:rPr>
          <w:rFonts w:ascii="Cambria" w:eastAsia="Calibri" w:hAnsi="Cambria" w:cstheme="minorHAnsi"/>
          <w:kern w:val="3"/>
          <w:sz w:val="24"/>
          <w:szCs w:val="24"/>
          <w:u w:val="single"/>
        </w:rPr>
        <w:t>pl</w:t>
      </w:r>
      <w:proofErr w:type="gramEnd"/>
    </w:p>
    <w:p w:rsidR="002955EA" w:rsidRDefault="002955EA" w:rsidP="002955EA">
      <w:pPr>
        <w:spacing w:after="0" w:line="240" w:lineRule="auto"/>
        <w:jc w:val="right"/>
        <w:rPr>
          <w:rFonts w:ascii="Cambria" w:eastAsia="Calibri" w:hAnsi="Cambria" w:cstheme="minorHAnsi"/>
          <w:kern w:val="3"/>
          <w:sz w:val="24"/>
          <w:szCs w:val="24"/>
        </w:rPr>
      </w:pPr>
      <w:proofErr w:type="gramStart"/>
      <w:r w:rsidRPr="00F81D87">
        <w:rPr>
          <w:rFonts w:ascii="Cambria" w:eastAsia="Calibri" w:hAnsi="Cambria" w:cstheme="minorHAnsi"/>
          <w:kern w:val="3"/>
          <w:sz w:val="24"/>
          <w:szCs w:val="24"/>
        </w:rPr>
        <w:t>lub</w:t>
      </w:r>
      <w:proofErr w:type="gramEnd"/>
      <w:r w:rsidRPr="00F81D87">
        <w:rPr>
          <w:rFonts w:ascii="Cambria" w:eastAsia="Calibri" w:hAnsi="Cambria" w:cstheme="minorHAnsi"/>
          <w:kern w:val="3"/>
          <w:sz w:val="24"/>
          <w:szCs w:val="24"/>
        </w:rPr>
        <w:t xml:space="preserve"> pisemnie na adres Administratora danych</w:t>
      </w:r>
    </w:p>
    <w:p w:rsidR="000428D6" w:rsidRDefault="000428D6" w:rsidP="002955EA">
      <w:pPr>
        <w:spacing w:after="0" w:line="240" w:lineRule="auto"/>
        <w:jc w:val="right"/>
        <w:rPr>
          <w:rFonts w:ascii="Cambria" w:eastAsia="Calibri" w:hAnsi="Cambria" w:cstheme="minorHAnsi"/>
          <w:kern w:val="3"/>
          <w:sz w:val="24"/>
          <w:szCs w:val="24"/>
        </w:rPr>
      </w:pPr>
    </w:p>
    <w:p w:rsidR="000428D6" w:rsidRPr="00F81D87" w:rsidRDefault="000428D6" w:rsidP="002955EA">
      <w:pPr>
        <w:spacing w:after="0" w:line="240" w:lineRule="auto"/>
        <w:jc w:val="right"/>
        <w:rPr>
          <w:rFonts w:ascii="Cambria" w:eastAsia="Calibri" w:hAnsi="Cambria" w:cstheme="minorHAnsi"/>
          <w:kern w:val="3"/>
          <w:sz w:val="24"/>
          <w:szCs w:val="24"/>
        </w:rPr>
      </w:pPr>
    </w:p>
    <w:p w:rsidR="005D3D17" w:rsidRPr="00F81D87" w:rsidRDefault="005D3D17" w:rsidP="002955EA">
      <w:pPr>
        <w:autoSpaceDN w:val="0"/>
        <w:spacing w:after="0" w:line="240" w:lineRule="auto"/>
        <w:jc w:val="both"/>
        <w:rPr>
          <w:rFonts w:ascii="Cambria" w:eastAsia="Calibri" w:hAnsi="Cambria" w:cstheme="minorHAnsi"/>
          <w:b/>
          <w:bCs/>
          <w:kern w:val="3"/>
          <w:sz w:val="24"/>
          <w:szCs w:val="24"/>
        </w:rPr>
      </w:pPr>
    </w:p>
    <w:p w:rsidR="000E4389" w:rsidRDefault="007B08D5" w:rsidP="000E4389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Państwa dane osobowe będą przetwarzane w celu przeprowadzenia konkursu na stanowisko określone w ogłoszeniu konkursowym.</w:t>
      </w:r>
    </w:p>
    <w:p w:rsidR="000E4389" w:rsidRDefault="007B08D5" w:rsidP="000E4389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Państwa dane osobowe będą przetwarzane:</w:t>
      </w:r>
      <w:r w:rsidR="00FB2BCC" w:rsidRPr="000E43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B2BCC" w:rsidRPr="000E4389" w:rsidRDefault="007B08D5" w:rsidP="008270D9">
      <w:pPr>
        <w:spacing w:after="0" w:line="360" w:lineRule="auto"/>
        <w:ind w:left="567" w:hanging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proofErr w:type="gramEnd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) w zakresie danych wskazanych w przepisach prawa - na podstawie art. 6 ust. 1 lit. c RODO w związku z art. 22 ¹ ustawy z dnia 26 czerwca 1974 r. Kodeks Pracy (</w:t>
      </w:r>
      <w:proofErr w:type="spellStart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  <w:proofErr w:type="spellStart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Dz.U</w:t>
      </w:r>
      <w:proofErr w:type="spellEnd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  <w:r w:rsidR="002C42F7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proofErr w:type="gramStart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z</w:t>
      </w:r>
      <w:proofErr w:type="gramEnd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2025 r. poz. 277, z </w:t>
      </w:r>
      <w:proofErr w:type="spellStart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późn</w:t>
      </w:r>
      <w:proofErr w:type="spellEnd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  <w:proofErr w:type="gramStart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zm</w:t>
      </w:r>
      <w:proofErr w:type="gramEnd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.), oraz przepisami ustawy z dnia 20 lipca 2018 r. Prawo </w:t>
      </w:r>
      <w:r w:rsidR="002C42F7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nauce (</w:t>
      </w:r>
      <w:proofErr w:type="spellStart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Dz.U. </w:t>
      </w:r>
      <w:proofErr w:type="gramStart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z</w:t>
      </w:r>
      <w:proofErr w:type="gramEnd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2024 r. </w:t>
      </w:r>
      <w:proofErr w:type="spellStart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poz</w:t>
      </w:r>
      <w:proofErr w:type="spellEnd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1571 z </w:t>
      </w:r>
      <w:proofErr w:type="spellStart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późn</w:t>
      </w:r>
      <w:proofErr w:type="spellEnd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zm.), dalej </w:t>
      </w:r>
      <w:proofErr w:type="spellStart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PSWiN</w:t>
      </w:r>
      <w:proofErr w:type="spellEnd"/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</w:p>
    <w:p w:rsidR="00FB2BCC" w:rsidRPr="00F81D87" w:rsidRDefault="007B08D5" w:rsidP="008270D9">
      <w:pPr>
        <w:tabs>
          <w:tab w:val="left" w:pos="426"/>
        </w:tabs>
        <w:spacing w:after="0" w:line="360" w:lineRule="auto"/>
        <w:ind w:left="567" w:hanging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b</w:t>
      </w:r>
      <w:proofErr w:type="gramEnd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w zakresie danych osobowych o niekaralności, o których mowa w art. 10 RODO - na podstawie art. 6 ust. 1 lit. c RODO w związku z art. 113 </w:t>
      </w:r>
      <w:proofErr w:type="spellStart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PSWiN</w:t>
      </w:r>
      <w:proofErr w:type="spellEnd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="00FB2BCC"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B2BCC" w:rsidRPr="00F81D87" w:rsidRDefault="007B08D5" w:rsidP="008270D9">
      <w:pPr>
        <w:spacing w:after="0" w:line="360" w:lineRule="auto"/>
        <w:ind w:left="567" w:hanging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c</w:t>
      </w:r>
      <w:proofErr w:type="gramEnd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) w zakresie innych danych - nieokreślonych przepisami prawa - na podstawie art. 6 ust. 1 lit. a RODO;</w:t>
      </w:r>
      <w:r w:rsidR="00FB2BCC"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B2BCC" w:rsidRPr="00F81D87" w:rsidRDefault="007B08D5" w:rsidP="008270D9">
      <w:pPr>
        <w:spacing w:after="0" w:line="360" w:lineRule="auto"/>
        <w:ind w:left="567" w:hanging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d</w:t>
      </w:r>
      <w:proofErr w:type="gramEnd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w przypadku danych osobowych szczególnych kategorii – na podstawie art. 9 ust. </w:t>
      </w:r>
      <w:r w:rsidR="00FB2BCC" w:rsidRPr="00F81D87">
        <w:rPr>
          <w:rFonts w:ascii="Cambria" w:eastAsia="Times New Roman" w:hAnsi="Cambria" w:cs="Times New Roman"/>
          <w:sz w:val="24"/>
          <w:szCs w:val="24"/>
          <w:lang w:eastAsia="pl-PL"/>
        </w:rPr>
        <w:t>2</w:t>
      </w: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lit. a RODO;</w:t>
      </w:r>
      <w:r w:rsidR="00FB2BCC"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7B08D5" w:rsidRPr="00F81D87" w:rsidRDefault="007B08D5" w:rsidP="008270D9">
      <w:pPr>
        <w:spacing w:after="0" w:line="360" w:lineRule="auto"/>
        <w:ind w:left="567" w:hanging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proofErr w:type="gramEnd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poprzez ich przechowywanie w celu obrony przed roszczeniami - na podstawie art. 6 </w:t>
      </w:r>
      <w:r w:rsidR="00A126D6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ust. 1 lit. </w:t>
      </w:r>
      <w:r w:rsidR="00FB2BCC" w:rsidRPr="00F81D87">
        <w:rPr>
          <w:rFonts w:ascii="Cambria" w:eastAsia="Times New Roman" w:hAnsi="Cambria" w:cs="Times New Roman"/>
          <w:sz w:val="24"/>
          <w:szCs w:val="24"/>
          <w:lang w:eastAsia="pl-PL"/>
        </w:rPr>
        <w:t>f</w:t>
      </w: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RODO</w:t>
      </w:r>
      <w:r w:rsidR="00FB2BCC" w:rsidRPr="00F81D8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0E4389" w:rsidRDefault="007B08D5" w:rsidP="000E4389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Podanie danych</w:t>
      </w:r>
      <w:proofErr w:type="gramEnd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osobowych jest dobrowolne, lecz konieczne do udziału w procesie </w:t>
      </w:r>
      <w:r w:rsidR="00A126D6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ekrutacji. Podanie danych innych niż wskazane w przepisach </w:t>
      </w:r>
      <w:proofErr w:type="gramStart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prawa jako</w:t>
      </w:r>
      <w:proofErr w:type="gramEnd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wymagane nie ma wpływu na proces rekrutacji i nie jest niezbędne.</w:t>
      </w:r>
    </w:p>
    <w:p w:rsidR="00FB2BCC" w:rsidRPr="000E4389" w:rsidRDefault="007B08D5" w:rsidP="00EE404D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E4389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Państwa dane osobowe mogą być udostępnione:</w:t>
      </w:r>
      <w:r w:rsidR="00FB2BCC" w:rsidRPr="000E43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B2BCC" w:rsidRPr="00F81D87" w:rsidRDefault="007B08D5" w:rsidP="00EE404D">
      <w:pPr>
        <w:spacing w:after="0" w:line="360" w:lineRule="auto"/>
        <w:ind w:left="567" w:hanging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a) </w:t>
      </w:r>
      <w:r w:rsidR="00A126D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podmiotom</w:t>
      </w:r>
      <w:proofErr w:type="gramEnd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uprawnionym na podstawie powszechnie obowiązujących przepisów prawa;</w:t>
      </w:r>
      <w:r w:rsidR="00FB2BCC"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7B08D5" w:rsidRPr="00F81D87" w:rsidRDefault="00A126D6" w:rsidP="00EE404D">
      <w:pPr>
        <w:spacing w:after="0" w:line="360" w:lineRule="auto"/>
        <w:ind w:left="567" w:hanging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b) </w:t>
      </w:r>
      <w:proofErr w:type="gramStart"/>
      <w:r w:rsidR="007B08D5" w:rsidRPr="00F81D87">
        <w:rPr>
          <w:rFonts w:ascii="Cambria" w:eastAsia="Times New Roman" w:hAnsi="Cambria" w:cs="Times New Roman"/>
          <w:sz w:val="24"/>
          <w:szCs w:val="24"/>
          <w:lang w:eastAsia="pl-PL"/>
        </w:rPr>
        <w:t>podmiotom którym</w:t>
      </w:r>
      <w:proofErr w:type="gramEnd"/>
      <w:r w:rsidR="007B08D5"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podstawie umów zostanie </w:t>
      </w:r>
      <w:r w:rsidR="00EE40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powierzone przetwarzanie danych </w:t>
      </w:r>
      <w:r w:rsidR="007B08D5" w:rsidRPr="00F81D87">
        <w:rPr>
          <w:rFonts w:ascii="Cambria" w:eastAsia="Times New Roman" w:hAnsi="Cambria" w:cs="Times New Roman"/>
          <w:sz w:val="24"/>
          <w:szCs w:val="24"/>
          <w:lang w:eastAsia="pl-PL"/>
        </w:rPr>
        <w:t>osobowych</w:t>
      </w:r>
      <w:r w:rsidR="00FB2BCC" w:rsidRPr="00F81D8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F7A2D" w:rsidRDefault="007B08D5" w:rsidP="00A126D6">
      <w:pPr>
        <w:numPr>
          <w:ilvl w:val="0"/>
          <w:numId w:val="7"/>
        </w:numPr>
        <w:tabs>
          <w:tab w:val="num" w:pos="567"/>
        </w:tabs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Państwa dane osobowe będą przechowywane przez okres </w:t>
      </w:r>
      <w:r w:rsidR="00FB2BCC" w:rsidRPr="00F81D87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pl-PL"/>
        </w:rPr>
        <w:t>6</w:t>
      </w:r>
      <w:r w:rsidRPr="00F81D87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pl-PL"/>
        </w:rPr>
        <w:t xml:space="preserve"> miesięcy l</w:t>
      </w: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ub do czasu cofnięcia przez Państwa zgody na </w:t>
      </w:r>
      <w:proofErr w:type="gramStart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przetwarzanie danych</w:t>
      </w:r>
      <w:proofErr w:type="gramEnd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osobowych.</w:t>
      </w:r>
    </w:p>
    <w:p w:rsidR="00FB2BCC" w:rsidRPr="00FF7A2D" w:rsidRDefault="007B08D5" w:rsidP="00FF7A2D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F7A2D">
        <w:rPr>
          <w:rFonts w:ascii="Cambria" w:eastAsia="Times New Roman" w:hAnsi="Cambria" w:cs="Times New Roman"/>
          <w:sz w:val="24"/>
          <w:szCs w:val="24"/>
          <w:lang w:eastAsia="pl-PL"/>
        </w:rPr>
        <w:t>Mają Państwo prawo do:</w:t>
      </w:r>
      <w:r w:rsidR="00FB2BCC" w:rsidRPr="00FF7A2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B2BCC" w:rsidRPr="00F81D87" w:rsidRDefault="007B08D5" w:rsidP="00EE404D">
      <w:pPr>
        <w:tabs>
          <w:tab w:val="left" w:pos="709"/>
        </w:tabs>
        <w:spacing w:after="0" w:line="36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a) </w:t>
      </w:r>
      <w:r w:rsidR="00EE40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dostępu</w:t>
      </w:r>
      <w:proofErr w:type="gramEnd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treści danych osobowych;</w:t>
      </w:r>
      <w:r w:rsidR="00FB2BCC"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B2BCC" w:rsidRPr="00F81D87" w:rsidRDefault="007B08D5" w:rsidP="00FF7A2D">
      <w:pPr>
        <w:spacing w:after="0" w:line="36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b) </w:t>
      </w:r>
      <w:r w:rsidR="00EE40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prostowania</w:t>
      </w:r>
      <w:proofErr w:type="gramEnd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danych,</w:t>
      </w:r>
      <w:r w:rsidR="00FB2BCC"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B2BCC" w:rsidRPr="00F81D87" w:rsidRDefault="007B08D5" w:rsidP="00EE404D">
      <w:pPr>
        <w:spacing w:after="0" w:line="360" w:lineRule="auto"/>
        <w:ind w:left="709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c) </w:t>
      </w:r>
      <w:r w:rsidR="00EE40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żądania</w:t>
      </w:r>
      <w:proofErr w:type="gramEnd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usunięcia danych (z zastrzeżeniem przypadków, o których mowa w art. 17 ust. 3 </w:t>
      </w:r>
      <w:r w:rsidR="00EE404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RODO);</w:t>
      </w:r>
      <w:r w:rsidR="00FB2BCC"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0428D6" w:rsidRDefault="007B08D5" w:rsidP="00EE404D">
      <w:pPr>
        <w:spacing w:after="0" w:line="360" w:lineRule="auto"/>
        <w:ind w:left="709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d</w:t>
      </w:r>
      <w:proofErr w:type="gramEnd"/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ograniczenia przetwarzania danych (z zastrzeżeniem przypadków, o których mowa </w:t>
      </w:r>
      <w:r w:rsidR="0013062C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w art. 18 ust. 2 RODO);</w:t>
      </w:r>
      <w:r w:rsidR="00FB2BCC" w:rsidRPr="00F81D8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7B08D5" w:rsidRPr="00F81D87" w:rsidRDefault="000428D6" w:rsidP="00EE404D">
      <w:pPr>
        <w:tabs>
          <w:tab w:val="left" w:pos="567"/>
        </w:tabs>
        <w:spacing w:after="0" w:line="360" w:lineRule="auto"/>
        <w:ind w:left="709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proofErr w:type="gramEnd"/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</w:t>
      </w:r>
      <w:r w:rsidR="007B08D5" w:rsidRPr="00F81D87">
        <w:rPr>
          <w:rFonts w:ascii="Cambria" w:eastAsia="Times New Roman" w:hAnsi="Cambria" w:cs="Times New Roman"/>
          <w:sz w:val="24"/>
          <w:szCs w:val="24"/>
          <w:lang w:eastAsia="pl-PL"/>
        </w:rPr>
        <w:t>cofnięcia zgody w dowolnym momencie bez wpływu na zgodność z prawem przetwarzania, którego dokonano na podstawie zgody przed jej cofnięciem - jeżeli wyrazili Państwo zgodę (art. 6 ust. 1 lit. a RODO, art. 9 ust. 2 lit. a RODO).</w:t>
      </w:r>
    </w:p>
    <w:p w:rsidR="00FF7A2D" w:rsidRDefault="007B08D5" w:rsidP="00FF7A2D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81D87">
        <w:rPr>
          <w:rFonts w:ascii="Cambria" w:eastAsia="Times New Roman" w:hAnsi="Cambria" w:cs="Times New Roman"/>
          <w:sz w:val="24"/>
          <w:szCs w:val="24"/>
          <w:lang w:eastAsia="pl-PL"/>
        </w:rPr>
        <w:t>Państwa dane osobowe nie będą przedmiotem automatycznego podejmowania decyzji ani profilowania.</w:t>
      </w:r>
    </w:p>
    <w:p w:rsidR="00FF7A2D" w:rsidRDefault="007B08D5" w:rsidP="00FF7A2D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F7A2D">
        <w:rPr>
          <w:rFonts w:ascii="Cambria" w:eastAsia="Times New Roman" w:hAnsi="Cambria" w:cs="Times New Roman"/>
          <w:sz w:val="24"/>
          <w:szCs w:val="24"/>
          <w:lang w:eastAsia="pl-PL"/>
        </w:rPr>
        <w:t>Państwa dane nie będą transferowane poza Europejski Obszar Gospodarczy.</w:t>
      </w:r>
    </w:p>
    <w:p w:rsidR="007B08D5" w:rsidRPr="00FF7A2D" w:rsidRDefault="007B08D5" w:rsidP="00F36FB4">
      <w:pPr>
        <w:pStyle w:val="Akapitzlist"/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F7A2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Mają Państwo prawo wniesienia skargi do Prezesa Urzędu Ochrony Danych Osobowych </w:t>
      </w:r>
      <w:r w:rsidR="0013062C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FF7A2D">
        <w:rPr>
          <w:rFonts w:ascii="Cambria" w:eastAsia="Times New Roman" w:hAnsi="Cambria" w:cs="Times New Roman"/>
          <w:sz w:val="24"/>
          <w:szCs w:val="24"/>
          <w:lang w:eastAsia="pl-PL"/>
        </w:rPr>
        <w:t>w razie uznania, że przetwarzanie Państwa danych osobowych narusza przepisy RODO.</w:t>
      </w:r>
    </w:p>
    <w:p w:rsidR="007B08D5" w:rsidRDefault="007B08D5" w:rsidP="000428D6">
      <w:pPr>
        <w:autoSpaceDN w:val="0"/>
        <w:spacing w:after="0" w:line="360" w:lineRule="auto"/>
        <w:jc w:val="both"/>
        <w:rPr>
          <w:rFonts w:ascii="Cambria" w:eastAsia="Calibri" w:hAnsi="Cambria" w:cstheme="minorHAnsi"/>
          <w:b/>
          <w:bCs/>
          <w:kern w:val="3"/>
          <w:sz w:val="24"/>
          <w:szCs w:val="24"/>
        </w:rPr>
      </w:pPr>
    </w:p>
    <w:p w:rsidR="004345C9" w:rsidRPr="00F81D87" w:rsidRDefault="004345C9" w:rsidP="000428D6">
      <w:pPr>
        <w:autoSpaceDN w:val="0"/>
        <w:spacing w:after="0" w:line="360" w:lineRule="auto"/>
        <w:jc w:val="both"/>
        <w:rPr>
          <w:rFonts w:ascii="Cambria" w:eastAsia="Calibri" w:hAnsi="Cambria" w:cstheme="minorHAnsi"/>
          <w:b/>
          <w:bCs/>
          <w:kern w:val="3"/>
          <w:sz w:val="24"/>
          <w:szCs w:val="24"/>
        </w:rPr>
      </w:pPr>
    </w:p>
    <w:p w:rsidR="007B08D5" w:rsidRPr="00F81D87" w:rsidRDefault="007B08D5" w:rsidP="000428D6">
      <w:pPr>
        <w:autoSpaceDN w:val="0"/>
        <w:spacing w:after="0" w:line="360" w:lineRule="auto"/>
        <w:jc w:val="both"/>
        <w:rPr>
          <w:rFonts w:ascii="Cambria" w:eastAsia="Calibri" w:hAnsi="Cambria" w:cstheme="minorHAnsi"/>
          <w:b/>
          <w:bCs/>
          <w:kern w:val="3"/>
          <w:sz w:val="24"/>
          <w:szCs w:val="24"/>
        </w:rPr>
      </w:pPr>
    </w:p>
    <w:p w:rsidR="004345C9" w:rsidRPr="00EB20B7" w:rsidRDefault="004345C9" w:rsidP="00DA6043">
      <w:pPr>
        <w:autoSpaceDN w:val="0"/>
        <w:spacing w:after="0" w:line="360" w:lineRule="auto"/>
        <w:jc w:val="both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mbria" w:hAnsi="Cambria" w:cstheme="minorHAnsi"/>
          <w:bCs/>
          <w:i/>
          <w:iCs/>
          <w:kern w:val="3"/>
        </w:rPr>
        <w:t>Zapoznałem/</w:t>
      </w:r>
      <w:r>
        <w:rPr>
          <w:rFonts w:ascii="Cambria" w:eastAsia="Cambria" w:hAnsi="Cambria" w:cstheme="minorHAnsi"/>
          <w:bCs/>
          <w:i/>
          <w:iCs/>
          <w:kern w:val="3"/>
        </w:rPr>
        <w:t>Zapoznał</w:t>
      </w:r>
      <w:r w:rsidRPr="00EB20B7">
        <w:rPr>
          <w:rFonts w:ascii="Cambria" w:eastAsia="Cambria" w:hAnsi="Cambria" w:cstheme="minorHAnsi"/>
          <w:bCs/>
          <w:i/>
          <w:iCs/>
          <w:kern w:val="3"/>
        </w:rPr>
        <w:t>am się z treścią klauzuli informacyjnej, w tym z informacją o c</w:t>
      </w:r>
      <w:r w:rsidR="00F36FB4">
        <w:rPr>
          <w:rFonts w:ascii="Cambria" w:eastAsia="Cambria" w:hAnsi="Cambria" w:cstheme="minorHAnsi"/>
          <w:bCs/>
          <w:i/>
          <w:iCs/>
          <w:kern w:val="3"/>
        </w:rPr>
        <w:t xml:space="preserve">elach i sposobach przetwarzania </w:t>
      </w:r>
      <w:r w:rsidRPr="00EB20B7">
        <w:rPr>
          <w:rFonts w:ascii="Cambria" w:eastAsia="Cambria" w:hAnsi="Cambria" w:cstheme="minorHAnsi"/>
          <w:bCs/>
          <w:i/>
          <w:iCs/>
          <w:kern w:val="3"/>
        </w:rPr>
        <w:t xml:space="preserve">moich danych osobowych oraz o prawach, jakie mi przysługują w związku </w:t>
      </w:r>
      <w:r>
        <w:rPr>
          <w:rFonts w:ascii="Cambria" w:eastAsia="Cambria" w:hAnsi="Cambria" w:cstheme="minorHAnsi"/>
          <w:bCs/>
          <w:i/>
          <w:iCs/>
          <w:kern w:val="3"/>
        </w:rPr>
        <w:br/>
      </w:r>
      <w:r w:rsidRPr="00EB20B7">
        <w:rPr>
          <w:rFonts w:ascii="Cambria" w:eastAsia="Cambria" w:hAnsi="Cambria" w:cstheme="minorHAnsi"/>
          <w:bCs/>
          <w:i/>
          <w:iCs/>
          <w:kern w:val="3"/>
        </w:rPr>
        <w:t>z przetwarzaniem danych osobowych:</w:t>
      </w:r>
    </w:p>
    <w:p w:rsidR="004345C9" w:rsidRDefault="004345C9" w:rsidP="004345C9">
      <w:pPr>
        <w:autoSpaceDN w:val="0"/>
        <w:spacing w:after="0" w:line="276" w:lineRule="auto"/>
        <w:ind w:left="4535"/>
        <w:jc w:val="center"/>
        <w:textAlignment w:val="baseline"/>
        <w:rPr>
          <w:rFonts w:ascii="Cambria" w:eastAsia="Cambria" w:hAnsi="Cambria" w:cstheme="minorHAnsi"/>
          <w:bCs/>
          <w:kern w:val="3"/>
        </w:rPr>
      </w:pPr>
    </w:p>
    <w:p w:rsidR="00DA6043" w:rsidRDefault="00DA6043" w:rsidP="004345C9">
      <w:pPr>
        <w:autoSpaceDN w:val="0"/>
        <w:spacing w:after="0" w:line="276" w:lineRule="auto"/>
        <w:ind w:left="4535"/>
        <w:jc w:val="center"/>
        <w:textAlignment w:val="baseline"/>
        <w:rPr>
          <w:rFonts w:ascii="Cambria" w:eastAsia="Cambria" w:hAnsi="Cambria" w:cstheme="minorHAnsi"/>
          <w:bCs/>
          <w:kern w:val="3"/>
        </w:rPr>
      </w:pPr>
    </w:p>
    <w:p w:rsidR="00DA6043" w:rsidRPr="00EB20B7" w:rsidRDefault="00DA6043" w:rsidP="004345C9">
      <w:pPr>
        <w:autoSpaceDN w:val="0"/>
        <w:spacing w:after="0" w:line="276" w:lineRule="auto"/>
        <w:ind w:left="4535"/>
        <w:jc w:val="center"/>
        <w:textAlignment w:val="baseline"/>
        <w:rPr>
          <w:rFonts w:ascii="Cambria" w:eastAsia="Cambria" w:hAnsi="Cambria" w:cstheme="minorHAnsi"/>
          <w:bCs/>
          <w:kern w:val="3"/>
        </w:rPr>
      </w:pPr>
    </w:p>
    <w:p w:rsidR="004345C9" w:rsidRPr="00EB20B7" w:rsidRDefault="004345C9" w:rsidP="004345C9">
      <w:pPr>
        <w:autoSpaceDN w:val="0"/>
        <w:spacing w:after="0" w:line="276" w:lineRule="auto"/>
        <w:ind w:left="4535"/>
        <w:jc w:val="center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mbria" w:hAnsi="Cambria" w:cstheme="minorHAnsi"/>
          <w:bCs/>
          <w:kern w:val="3"/>
        </w:rPr>
        <w:t xml:space="preserve"> …………</w:t>
      </w:r>
      <w:r w:rsidRPr="00EB20B7">
        <w:rPr>
          <w:rFonts w:ascii="Cambria" w:eastAsia="Calibri" w:hAnsi="Cambria" w:cstheme="minorHAnsi"/>
          <w:bCs/>
          <w:kern w:val="3"/>
        </w:rPr>
        <w:t>................................</w:t>
      </w:r>
      <w:r w:rsidR="00DA6043">
        <w:rPr>
          <w:rFonts w:ascii="Cambria" w:eastAsia="Calibri" w:hAnsi="Cambria" w:cstheme="minorHAnsi"/>
          <w:bCs/>
          <w:kern w:val="3"/>
        </w:rPr>
        <w:t>.......................................</w:t>
      </w:r>
      <w:r w:rsidRPr="00EB20B7">
        <w:rPr>
          <w:rFonts w:ascii="Cambria" w:eastAsia="Calibri" w:hAnsi="Cambria" w:cstheme="minorHAnsi"/>
          <w:bCs/>
          <w:kern w:val="3"/>
        </w:rPr>
        <w:t xml:space="preserve">...................                                           </w:t>
      </w:r>
      <w:r w:rsidRPr="00EB20B7">
        <w:rPr>
          <w:rFonts w:ascii="Cambria" w:eastAsia="Calibri" w:hAnsi="Cambria" w:cstheme="minorHAnsi"/>
          <w:bCs/>
          <w:i/>
          <w:iCs/>
          <w:kern w:val="3"/>
        </w:rPr>
        <w:t>(data i czytelny podpis kandydata</w:t>
      </w:r>
      <w:r>
        <w:rPr>
          <w:rFonts w:ascii="Cambria" w:eastAsia="Calibri" w:hAnsi="Cambria" w:cstheme="minorHAnsi"/>
          <w:bCs/>
          <w:i/>
          <w:iCs/>
          <w:kern w:val="3"/>
        </w:rPr>
        <w:t>/</w:t>
      </w:r>
      <w:r w:rsidR="00DA6043">
        <w:rPr>
          <w:rFonts w:ascii="Cambria" w:eastAsia="Calibri" w:hAnsi="Cambria" w:cstheme="minorHAnsi"/>
          <w:bCs/>
          <w:i/>
          <w:iCs/>
          <w:kern w:val="3"/>
        </w:rPr>
        <w:t>kandydatki</w:t>
      </w:r>
      <w:r w:rsidRPr="00EB20B7">
        <w:rPr>
          <w:rFonts w:ascii="Cambria" w:eastAsia="Calibri" w:hAnsi="Cambria" w:cstheme="minorHAnsi"/>
          <w:bCs/>
          <w:i/>
          <w:iCs/>
          <w:kern w:val="3"/>
        </w:rPr>
        <w:t>)</w:t>
      </w:r>
    </w:p>
    <w:p w:rsidR="006E6016" w:rsidRPr="00F81D87" w:rsidRDefault="006E6016" w:rsidP="000428D6">
      <w:pPr>
        <w:spacing w:after="0" w:line="360" w:lineRule="auto"/>
        <w:rPr>
          <w:rFonts w:ascii="Cambria" w:hAnsi="Cambria" w:cstheme="minorHAnsi"/>
          <w:i/>
          <w:sz w:val="24"/>
          <w:szCs w:val="24"/>
        </w:rPr>
      </w:pPr>
    </w:p>
    <w:sectPr w:rsidR="006E6016" w:rsidRPr="00F81D87" w:rsidSect="00A924A4">
      <w:footerReference w:type="default" r:id="rId8"/>
      <w:pgSz w:w="11906" w:h="16838"/>
      <w:pgMar w:top="709" w:right="1133" w:bottom="709" w:left="993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840" w:rsidRDefault="00B74840" w:rsidP="006E6016">
      <w:pPr>
        <w:spacing w:after="0" w:line="240" w:lineRule="auto"/>
      </w:pPr>
      <w:r>
        <w:separator/>
      </w:r>
    </w:p>
  </w:endnote>
  <w:endnote w:type="continuationSeparator" w:id="0">
    <w:p w:rsidR="00B74840" w:rsidRDefault="00B74840" w:rsidP="006E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theme="minorHAnsi"/>
        <w:i/>
        <w:sz w:val="18"/>
        <w:szCs w:val="18"/>
      </w:rPr>
      <w:id w:val="1808585763"/>
      <w:docPartObj>
        <w:docPartGallery w:val="Page Numbers (Bottom of Page)"/>
        <w:docPartUnique/>
      </w:docPartObj>
    </w:sdtPr>
    <w:sdtContent>
      <w:p w:rsidR="006E6016" w:rsidRPr="006E6016" w:rsidRDefault="006E6016" w:rsidP="006E6016">
        <w:pPr>
          <w:pStyle w:val="Stopka"/>
          <w:jc w:val="right"/>
          <w:rPr>
            <w:rFonts w:cstheme="minorHAnsi"/>
            <w:i/>
            <w:sz w:val="18"/>
            <w:szCs w:val="18"/>
          </w:rPr>
        </w:pPr>
        <w:proofErr w:type="gramStart"/>
        <w:r w:rsidRPr="00EB20B7">
          <w:rPr>
            <w:rFonts w:ascii="Cambria" w:eastAsiaTheme="majorEastAsia" w:hAnsi="Cambria" w:cstheme="minorHAnsi"/>
            <w:i/>
            <w:sz w:val="18"/>
            <w:szCs w:val="18"/>
          </w:rPr>
          <w:t>str</w:t>
        </w:r>
        <w:proofErr w:type="gramEnd"/>
        <w:r w:rsidRPr="00EB20B7">
          <w:rPr>
            <w:rFonts w:ascii="Cambria" w:eastAsiaTheme="majorEastAsia" w:hAnsi="Cambria" w:cstheme="minorHAnsi"/>
            <w:i/>
            <w:sz w:val="18"/>
            <w:szCs w:val="18"/>
          </w:rPr>
          <w:t xml:space="preserve">. </w:t>
        </w:r>
        <w:r w:rsidR="00E31133" w:rsidRPr="00E31133">
          <w:rPr>
            <w:rFonts w:ascii="Cambria" w:eastAsiaTheme="minorEastAsia" w:hAnsi="Cambria" w:cstheme="minorHAnsi"/>
            <w:i/>
            <w:sz w:val="18"/>
            <w:szCs w:val="18"/>
          </w:rPr>
          <w:fldChar w:fldCharType="begin"/>
        </w:r>
        <w:r w:rsidRPr="00EB20B7">
          <w:rPr>
            <w:rFonts w:ascii="Cambria" w:hAnsi="Cambria" w:cstheme="minorHAnsi"/>
            <w:i/>
            <w:sz w:val="18"/>
            <w:szCs w:val="18"/>
          </w:rPr>
          <w:instrText>PAGE    \* MERGEFORMAT</w:instrText>
        </w:r>
        <w:r w:rsidR="00E31133" w:rsidRPr="00E31133">
          <w:rPr>
            <w:rFonts w:ascii="Cambria" w:eastAsiaTheme="minorEastAsia" w:hAnsi="Cambria" w:cstheme="minorHAnsi"/>
            <w:i/>
            <w:sz w:val="18"/>
            <w:szCs w:val="18"/>
          </w:rPr>
          <w:fldChar w:fldCharType="separate"/>
        </w:r>
        <w:r w:rsidR="006D352F" w:rsidRPr="006D352F">
          <w:rPr>
            <w:rFonts w:ascii="Cambria" w:eastAsiaTheme="majorEastAsia" w:hAnsi="Cambria" w:cstheme="minorHAnsi"/>
            <w:i/>
            <w:noProof/>
            <w:sz w:val="18"/>
            <w:szCs w:val="18"/>
          </w:rPr>
          <w:t>1</w:t>
        </w:r>
        <w:r w:rsidR="00E31133" w:rsidRPr="00EB20B7">
          <w:rPr>
            <w:rFonts w:ascii="Cambria" w:eastAsiaTheme="majorEastAsia" w:hAnsi="Cambria" w:cstheme="minorHAnsi"/>
            <w:i/>
            <w:sz w:val="18"/>
            <w:szCs w:val="18"/>
          </w:rPr>
          <w:fldChar w:fldCharType="end"/>
        </w:r>
      </w:p>
    </w:sdtContent>
  </w:sdt>
  <w:p w:rsidR="006E6016" w:rsidRDefault="006E60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840" w:rsidRDefault="00B74840" w:rsidP="006E6016">
      <w:pPr>
        <w:spacing w:after="0" w:line="240" w:lineRule="auto"/>
      </w:pPr>
      <w:r>
        <w:separator/>
      </w:r>
    </w:p>
  </w:footnote>
  <w:footnote w:type="continuationSeparator" w:id="0">
    <w:p w:rsidR="00B74840" w:rsidRDefault="00B74840" w:rsidP="006E6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4D93"/>
    <w:multiLevelType w:val="multilevel"/>
    <w:tmpl w:val="729C248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1190160"/>
    <w:multiLevelType w:val="multilevel"/>
    <w:tmpl w:val="EFB45A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4127823"/>
    <w:multiLevelType w:val="multilevel"/>
    <w:tmpl w:val="2DDE168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76A34C0"/>
    <w:multiLevelType w:val="multilevel"/>
    <w:tmpl w:val="BFAA9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39108F2"/>
    <w:multiLevelType w:val="multilevel"/>
    <w:tmpl w:val="C8DC5DD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4FF5651"/>
    <w:multiLevelType w:val="multilevel"/>
    <w:tmpl w:val="48D81E6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E9B5BBD"/>
    <w:multiLevelType w:val="hybridMultilevel"/>
    <w:tmpl w:val="4392B6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5EA"/>
    <w:rsid w:val="000428D6"/>
    <w:rsid w:val="000A0E2B"/>
    <w:rsid w:val="000E4389"/>
    <w:rsid w:val="0010707D"/>
    <w:rsid w:val="00117C1E"/>
    <w:rsid w:val="00125AD6"/>
    <w:rsid w:val="0013062C"/>
    <w:rsid w:val="00156F89"/>
    <w:rsid w:val="001807AF"/>
    <w:rsid w:val="00193A6B"/>
    <w:rsid w:val="00195755"/>
    <w:rsid w:val="001C2556"/>
    <w:rsid w:val="001C6D7F"/>
    <w:rsid w:val="001D65D4"/>
    <w:rsid w:val="002827D1"/>
    <w:rsid w:val="002955EA"/>
    <w:rsid w:val="002B37F1"/>
    <w:rsid w:val="002C42F7"/>
    <w:rsid w:val="00333C0D"/>
    <w:rsid w:val="00344BD0"/>
    <w:rsid w:val="004345C9"/>
    <w:rsid w:val="004458D3"/>
    <w:rsid w:val="0046307D"/>
    <w:rsid w:val="004D4D1D"/>
    <w:rsid w:val="004F439D"/>
    <w:rsid w:val="00512B26"/>
    <w:rsid w:val="00524E25"/>
    <w:rsid w:val="005B6353"/>
    <w:rsid w:val="005D3D17"/>
    <w:rsid w:val="005F4771"/>
    <w:rsid w:val="00612E25"/>
    <w:rsid w:val="006A60CB"/>
    <w:rsid w:val="006C4BD3"/>
    <w:rsid w:val="006D352F"/>
    <w:rsid w:val="006E6016"/>
    <w:rsid w:val="006F72F4"/>
    <w:rsid w:val="007159A2"/>
    <w:rsid w:val="00734113"/>
    <w:rsid w:val="0073489A"/>
    <w:rsid w:val="007A3688"/>
    <w:rsid w:val="007B08D5"/>
    <w:rsid w:val="008270D9"/>
    <w:rsid w:val="0083016A"/>
    <w:rsid w:val="00847A08"/>
    <w:rsid w:val="00865273"/>
    <w:rsid w:val="008B5335"/>
    <w:rsid w:val="008C02E2"/>
    <w:rsid w:val="008C5E17"/>
    <w:rsid w:val="00916DF9"/>
    <w:rsid w:val="009C57DA"/>
    <w:rsid w:val="00A126D6"/>
    <w:rsid w:val="00A178BD"/>
    <w:rsid w:val="00A5258A"/>
    <w:rsid w:val="00A924A4"/>
    <w:rsid w:val="00AB6E91"/>
    <w:rsid w:val="00B500DF"/>
    <w:rsid w:val="00B7115C"/>
    <w:rsid w:val="00B74840"/>
    <w:rsid w:val="00B92591"/>
    <w:rsid w:val="00C60066"/>
    <w:rsid w:val="00C607AE"/>
    <w:rsid w:val="00C7691D"/>
    <w:rsid w:val="00C875D4"/>
    <w:rsid w:val="00C90298"/>
    <w:rsid w:val="00CD7287"/>
    <w:rsid w:val="00CF3493"/>
    <w:rsid w:val="00D11A3A"/>
    <w:rsid w:val="00D158D6"/>
    <w:rsid w:val="00DA6043"/>
    <w:rsid w:val="00DD2AC3"/>
    <w:rsid w:val="00E31133"/>
    <w:rsid w:val="00E63B95"/>
    <w:rsid w:val="00E74D5C"/>
    <w:rsid w:val="00EB20B7"/>
    <w:rsid w:val="00EB748D"/>
    <w:rsid w:val="00EE404D"/>
    <w:rsid w:val="00EE62FE"/>
    <w:rsid w:val="00F12A31"/>
    <w:rsid w:val="00F36FB4"/>
    <w:rsid w:val="00F61E69"/>
    <w:rsid w:val="00F81D87"/>
    <w:rsid w:val="00FB2BCC"/>
    <w:rsid w:val="00FC6F43"/>
    <w:rsid w:val="00FD36F1"/>
    <w:rsid w:val="00FF320B"/>
    <w:rsid w:val="00FF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955E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ahoma"/>
      <w:kern w:val="3"/>
    </w:rPr>
  </w:style>
  <w:style w:type="character" w:styleId="Pogrubienie">
    <w:name w:val="Strong"/>
    <w:basedOn w:val="Domylnaczcionkaakapitu"/>
    <w:uiPriority w:val="22"/>
    <w:qFormat/>
    <w:rsid w:val="00193A6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016"/>
  </w:style>
  <w:style w:type="paragraph" w:styleId="Stopka">
    <w:name w:val="footer"/>
    <w:basedOn w:val="Normalny"/>
    <w:link w:val="Stopka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016"/>
  </w:style>
  <w:style w:type="paragraph" w:customStyle="1" w:styleId="Textbodyuser">
    <w:name w:val="Text body (user)"/>
    <w:basedOn w:val="Normalny"/>
    <w:rsid w:val="008C02E2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alb">
    <w:name w:val="a_lb"/>
    <w:basedOn w:val="Domylnaczcionkaakapitu"/>
    <w:rsid w:val="00E63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katarzynazurawicz</dc:creator>
  <cp:lastModifiedBy>ilonamatuszewska</cp:lastModifiedBy>
  <cp:revision>6</cp:revision>
  <cp:lastPrinted>2026-06-11T07:15:00Z</cp:lastPrinted>
  <dcterms:created xsi:type="dcterms:W3CDTF">2026-06-11T06:01:00Z</dcterms:created>
  <dcterms:modified xsi:type="dcterms:W3CDTF">2026-06-11T07:15:00Z</dcterms:modified>
</cp:coreProperties>
</file>