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4B" w:rsidRDefault="00F7084B" w:rsidP="00B108D2">
      <w:pPr>
        <w:spacing w:after="0" w:line="288" w:lineRule="auto"/>
        <w:jc w:val="center"/>
        <w:rPr>
          <w:rFonts w:ascii="Tahoma" w:hAnsi="Tahoma" w:cs="Tahoma"/>
          <w:b/>
          <w:bCs/>
          <w:sz w:val="20"/>
          <w:szCs w:val="20"/>
          <w:lang w:val="en-GB"/>
        </w:rPr>
      </w:pPr>
      <w:r w:rsidRPr="00073F98">
        <w:rPr>
          <w:rFonts w:ascii="Tahoma" w:hAnsi="Tahoma" w:cs="Tahoma"/>
          <w:b/>
          <w:bCs/>
          <w:sz w:val="20"/>
          <w:szCs w:val="20"/>
          <w:lang w:val="en-GB"/>
        </w:rPr>
        <w:t>FORM FOR EMPLOYERS</w:t>
      </w:r>
    </w:p>
    <w:p w:rsidR="002F0A10" w:rsidRPr="002F0A10" w:rsidRDefault="002F0A10" w:rsidP="00B108D2">
      <w:pPr>
        <w:spacing w:after="0" w:line="288" w:lineRule="auto"/>
        <w:jc w:val="center"/>
        <w:rPr>
          <w:rFonts w:ascii="Tahoma" w:hAnsi="Tahoma" w:cs="Tahoma"/>
          <w:b/>
          <w:bCs/>
          <w:sz w:val="8"/>
          <w:szCs w:val="20"/>
          <w:lang w:val="en-GB"/>
        </w:rPr>
      </w:pPr>
    </w:p>
    <w:p w:rsidR="00AF097D" w:rsidRDefault="00F7084B" w:rsidP="002F0A10">
      <w:pPr>
        <w:spacing w:after="0" w:line="288" w:lineRule="auto"/>
        <w:rPr>
          <w:rFonts w:ascii="Tahoma" w:hAnsi="Tahoma" w:cs="Tahoma"/>
          <w:sz w:val="20"/>
          <w:szCs w:val="20"/>
          <w:lang w:val="en-GB"/>
        </w:rPr>
      </w:pPr>
      <w:r w:rsidRPr="00D8420D">
        <w:rPr>
          <w:rFonts w:ascii="Tahoma" w:hAnsi="Tahoma" w:cs="Tahoma"/>
          <w:b/>
          <w:bCs/>
          <w:sz w:val="20"/>
          <w:szCs w:val="20"/>
          <w:lang w:val="en-GB"/>
        </w:rPr>
        <w:t>INSTITUTION:</w:t>
      </w:r>
      <w:r w:rsidRPr="00D8420D">
        <w:rPr>
          <w:rFonts w:ascii="Tahoma" w:hAnsi="Tahoma" w:cs="Tahoma"/>
          <w:sz w:val="20"/>
          <w:szCs w:val="20"/>
          <w:lang w:val="en-GB"/>
        </w:rPr>
        <w:t xml:space="preserve"> University of Bielsko-</w:t>
      </w:r>
      <w:proofErr w:type="spellStart"/>
      <w:r w:rsidRPr="00D8420D">
        <w:rPr>
          <w:rFonts w:ascii="Tahoma" w:hAnsi="Tahoma" w:cs="Tahoma"/>
          <w:sz w:val="20"/>
          <w:szCs w:val="20"/>
          <w:lang w:val="en-GB"/>
        </w:rPr>
        <w:t>Biała</w:t>
      </w:r>
      <w:proofErr w:type="spellEnd"/>
      <w:r w:rsidRPr="00D8420D">
        <w:rPr>
          <w:rFonts w:ascii="Tahoma" w:hAnsi="Tahoma" w:cs="Tahoma"/>
          <w:sz w:val="20"/>
          <w:szCs w:val="20"/>
          <w:lang w:val="en-GB"/>
        </w:rPr>
        <w:br/>
      </w:r>
      <w:r w:rsidRPr="00D8420D">
        <w:rPr>
          <w:rFonts w:ascii="Tahoma" w:hAnsi="Tahoma" w:cs="Tahoma"/>
          <w:b/>
          <w:bCs/>
          <w:sz w:val="20"/>
          <w:szCs w:val="20"/>
          <w:lang w:val="en-GB"/>
        </w:rPr>
        <w:t>LOCATION:</w:t>
      </w:r>
      <w:r w:rsidRPr="00D8420D">
        <w:rPr>
          <w:rFonts w:ascii="Tahoma" w:hAnsi="Tahoma" w:cs="Tahoma"/>
          <w:sz w:val="20"/>
          <w:szCs w:val="20"/>
          <w:lang w:val="en-GB"/>
        </w:rPr>
        <w:t xml:space="preserve"> Bielsko-</w:t>
      </w:r>
      <w:proofErr w:type="spellStart"/>
      <w:r w:rsidRPr="00D8420D">
        <w:rPr>
          <w:rFonts w:ascii="Tahoma" w:hAnsi="Tahoma" w:cs="Tahoma"/>
          <w:sz w:val="20"/>
          <w:szCs w:val="20"/>
          <w:lang w:val="en-GB"/>
        </w:rPr>
        <w:t>Biała</w:t>
      </w:r>
      <w:proofErr w:type="spellEnd"/>
      <w:r w:rsidRPr="00D8420D">
        <w:rPr>
          <w:rFonts w:ascii="Tahoma" w:hAnsi="Tahoma" w:cs="Tahoma"/>
          <w:sz w:val="20"/>
          <w:szCs w:val="20"/>
          <w:lang w:val="en-GB"/>
        </w:rPr>
        <w:br/>
      </w:r>
      <w:r w:rsidRPr="00D8420D">
        <w:rPr>
          <w:rFonts w:ascii="Tahoma" w:hAnsi="Tahoma" w:cs="Tahoma"/>
          <w:b/>
          <w:bCs/>
          <w:sz w:val="20"/>
          <w:szCs w:val="20"/>
          <w:lang w:val="en-GB"/>
        </w:rPr>
        <w:t>POSITION:</w:t>
      </w:r>
      <w:r w:rsidRPr="00D8420D">
        <w:rPr>
          <w:rFonts w:ascii="Tahoma" w:hAnsi="Tahoma" w:cs="Tahoma"/>
          <w:sz w:val="20"/>
          <w:szCs w:val="20"/>
          <w:lang w:val="en-GB"/>
        </w:rPr>
        <w:t xml:space="preserve"> Assistant Professor (research and teaching)</w:t>
      </w:r>
      <w:r w:rsidR="00D8420D" w:rsidRPr="00D8420D">
        <w:rPr>
          <w:rFonts w:ascii="Tahoma" w:hAnsi="Tahoma" w:cs="Tahoma"/>
          <w:sz w:val="20"/>
          <w:szCs w:val="20"/>
          <w:lang w:val="en-GB"/>
        </w:rPr>
        <w:t xml:space="preserve"> -1 position</w:t>
      </w:r>
      <w:r w:rsidRPr="00073F98">
        <w:rPr>
          <w:rFonts w:ascii="Tahoma" w:hAnsi="Tahoma" w:cs="Tahoma"/>
          <w:sz w:val="20"/>
          <w:szCs w:val="20"/>
          <w:lang w:val="en-GB"/>
        </w:rPr>
        <w:br/>
      </w:r>
      <w:r w:rsidRPr="00073F98">
        <w:rPr>
          <w:rFonts w:ascii="Tahoma" w:hAnsi="Tahoma" w:cs="Tahoma"/>
          <w:b/>
          <w:bCs/>
          <w:sz w:val="20"/>
          <w:szCs w:val="20"/>
          <w:lang w:val="en-GB"/>
        </w:rPr>
        <w:t>WORKING TIME:</w:t>
      </w:r>
      <w:r w:rsidRPr="00073F98">
        <w:rPr>
          <w:rFonts w:ascii="Tahoma" w:hAnsi="Tahoma" w:cs="Tahoma"/>
          <w:sz w:val="20"/>
          <w:szCs w:val="20"/>
          <w:lang w:val="en-GB"/>
        </w:rPr>
        <w:t xml:space="preserve"> Full-time</w:t>
      </w:r>
    </w:p>
    <w:p w:rsidR="005409CC" w:rsidRDefault="005409CC" w:rsidP="002F0A10">
      <w:pPr>
        <w:spacing w:after="0" w:line="288" w:lineRule="auto"/>
        <w:rPr>
          <w:rFonts w:ascii="Tahoma" w:hAnsi="Tahoma" w:cs="Tahoma"/>
          <w:b/>
          <w:sz w:val="20"/>
          <w:szCs w:val="20"/>
          <w:lang w:val="en-GB"/>
        </w:rPr>
      </w:pPr>
      <w:r w:rsidRPr="005409CC">
        <w:rPr>
          <w:rFonts w:ascii="Tahoma" w:hAnsi="Tahoma" w:cs="Tahoma"/>
          <w:b/>
          <w:sz w:val="20"/>
          <w:szCs w:val="20"/>
          <w:lang w:val="en-GB"/>
        </w:rPr>
        <w:t xml:space="preserve">TEACHING LOAD: </w:t>
      </w:r>
      <w:r w:rsidRPr="005409CC">
        <w:rPr>
          <w:rFonts w:ascii="Tahoma" w:hAnsi="Tahoma" w:cs="Tahoma"/>
          <w:sz w:val="20"/>
          <w:szCs w:val="20"/>
          <w:lang w:val="en-GB"/>
        </w:rPr>
        <w:t>240 hours per academic year</w:t>
      </w:r>
    </w:p>
    <w:p w:rsidR="00B108D2" w:rsidRPr="00E06372" w:rsidRDefault="00F7084B" w:rsidP="002F0A10">
      <w:pPr>
        <w:spacing w:after="0" w:line="288" w:lineRule="auto"/>
        <w:rPr>
          <w:rFonts w:ascii="Tahoma" w:hAnsi="Tahoma" w:cs="Tahoma"/>
          <w:sz w:val="20"/>
          <w:szCs w:val="20"/>
          <w:lang w:val="en-GB"/>
        </w:rPr>
      </w:pPr>
      <w:r w:rsidRPr="00073F98">
        <w:rPr>
          <w:rFonts w:ascii="Tahoma" w:hAnsi="Tahoma" w:cs="Tahoma"/>
          <w:b/>
          <w:bCs/>
          <w:sz w:val="20"/>
          <w:szCs w:val="20"/>
          <w:lang w:val="en-GB"/>
        </w:rPr>
        <w:t>ACADEMIC DISCIPLINE:</w:t>
      </w:r>
      <w:r w:rsidRPr="00073F98">
        <w:rPr>
          <w:rFonts w:ascii="Tahoma" w:hAnsi="Tahoma" w:cs="Tahoma"/>
          <w:sz w:val="20"/>
          <w:szCs w:val="20"/>
          <w:lang w:val="en-GB"/>
        </w:rPr>
        <w:t xml:space="preserve"> Linguistics</w:t>
      </w:r>
      <w:r w:rsidRPr="00073F98">
        <w:rPr>
          <w:rFonts w:ascii="Tahoma" w:hAnsi="Tahoma" w:cs="Tahoma"/>
          <w:sz w:val="20"/>
          <w:szCs w:val="20"/>
          <w:lang w:val="en-GB"/>
        </w:rPr>
        <w:br/>
      </w:r>
      <w:r w:rsidRPr="00E06372">
        <w:rPr>
          <w:rFonts w:ascii="Tahoma" w:hAnsi="Tahoma" w:cs="Tahoma"/>
          <w:b/>
          <w:bCs/>
          <w:sz w:val="20"/>
          <w:szCs w:val="20"/>
          <w:lang w:val="en-GB"/>
        </w:rPr>
        <w:t>POSTED:</w:t>
      </w:r>
      <w:r w:rsidRPr="00E06372">
        <w:rPr>
          <w:rFonts w:ascii="Tahoma" w:hAnsi="Tahoma" w:cs="Tahoma"/>
          <w:sz w:val="20"/>
          <w:szCs w:val="20"/>
          <w:lang w:val="en-GB"/>
        </w:rPr>
        <w:t xml:space="preserve"> </w:t>
      </w:r>
      <w:r w:rsidR="00CD05F3">
        <w:rPr>
          <w:rFonts w:ascii="Tahoma" w:hAnsi="Tahoma" w:cs="Tahoma"/>
          <w:sz w:val="20"/>
          <w:szCs w:val="20"/>
          <w:lang w:val="en-GB"/>
        </w:rPr>
        <w:t>9</w:t>
      </w:r>
      <w:r w:rsidRPr="00E06372">
        <w:rPr>
          <w:rFonts w:ascii="Tahoma" w:hAnsi="Tahoma" w:cs="Tahoma"/>
          <w:sz w:val="20"/>
          <w:szCs w:val="20"/>
          <w:lang w:val="en-GB"/>
        </w:rPr>
        <w:t xml:space="preserve"> </w:t>
      </w:r>
      <w:r w:rsidR="008423E5">
        <w:rPr>
          <w:rFonts w:ascii="Tahoma" w:hAnsi="Tahoma" w:cs="Tahoma"/>
          <w:sz w:val="20"/>
          <w:szCs w:val="20"/>
          <w:lang w:val="en-GB"/>
        </w:rPr>
        <w:t>June</w:t>
      </w:r>
      <w:r w:rsidRPr="00E06372">
        <w:rPr>
          <w:rFonts w:ascii="Tahoma" w:hAnsi="Tahoma" w:cs="Tahoma"/>
          <w:sz w:val="20"/>
          <w:szCs w:val="20"/>
          <w:lang w:val="en-GB"/>
        </w:rPr>
        <w:t xml:space="preserve"> 202</w:t>
      </w:r>
      <w:r w:rsidR="00DF06DC" w:rsidRPr="00E06372">
        <w:rPr>
          <w:rFonts w:ascii="Tahoma" w:hAnsi="Tahoma" w:cs="Tahoma"/>
          <w:sz w:val="20"/>
          <w:szCs w:val="20"/>
          <w:lang w:val="en-GB"/>
        </w:rPr>
        <w:t>6</w:t>
      </w:r>
      <w:r w:rsidRPr="00E06372">
        <w:rPr>
          <w:rFonts w:ascii="Tahoma" w:hAnsi="Tahoma" w:cs="Tahoma"/>
          <w:sz w:val="20"/>
          <w:szCs w:val="20"/>
          <w:lang w:val="en-GB"/>
        </w:rPr>
        <w:br/>
      </w:r>
      <w:r w:rsidRPr="00E06372">
        <w:rPr>
          <w:rFonts w:ascii="Tahoma" w:hAnsi="Tahoma" w:cs="Tahoma"/>
          <w:b/>
          <w:bCs/>
          <w:sz w:val="20"/>
          <w:szCs w:val="20"/>
          <w:lang w:val="en-GB"/>
        </w:rPr>
        <w:t>EXPIRES:</w:t>
      </w:r>
      <w:r w:rsidRPr="00E06372">
        <w:rPr>
          <w:rFonts w:ascii="Tahoma" w:hAnsi="Tahoma" w:cs="Tahoma"/>
          <w:sz w:val="20"/>
          <w:szCs w:val="20"/>
          <w:lang w:val="en-GB"/>
        </w:rPr>
        <w:t xml:space="preserve"> </w:t>
      </w:r>
      <w:r w:rsidR="00CD05F3">
        <w:rPr>
          <w:rFonts w:ascii="Tahoma" w:hAnsi="Tahoma" w:cs="Tahoma"/>
          <w:sz w:val="20"/>
          <w:szCs w:val="20"/>
          <w:lang w:val="en-GB"/>
        </w:rPr>
        <w:t>8</w:t>
      </w:r>
      <w:r w:rsidRPr="00E06372">
        <w:rPr>
          <w:rFonts w:ascii="Tahoma" w:hAnsi="Tahoma" w:cs="Tahoma"/>
          <w:sz w:val="20"/>
          <w:szCs w:val="20"/>
          <w:lang w:val="en-GB"/>
        </w:rPr>
        <w:t xml:space="preserve"> </w:t>
      </w:r>
      <w:r w:rsidR="008423E5">
        <w:rPr>
          <w:rFonts w:ascii="Tahoma" w:hAnsi="Tahoma" w:cs="Tahoma"/>
          <w:sz w:val="20"/>
          <w:szCs w:val="20"/>
          <w:lang w:val="en-GB"/>
        </w:rPr>
        <w:t>July</w:t>
      </w:r>
      <w:r w:rsidRPr="00E06372">
        <w:rPr>
          <w:rFonts w:ascii="Tahoma" w:hAnsi="Tahoma" w:cs="Tahoma"/>
          <w:sz w:val="20"/>
          <w:szCs w:val="20"/>
          <w:lang w:val="en-GB"/>
        </w:rPr>
        <w:t xml:space="preserve"> 202</w:t>
      </w:r>
      <w:r w:rsidR="00DF06DC" w:rsidRPr="00E06372">
        <w:rPr>
          <w:rFonts w:ascii="Tahoma" w:hAnsi="Tahoma" w:cs="Tahoma"/>
          <w:sz w:val="20"/>
          <w:szCs w:val="20"/>
          <w:lang w:val="en-GB"/>
        </w:rPr>
        <w:t>6</w:t>
      </w:r>
      <w:r w:rsidRPr="00E06372">
        <w:rPr>
          <w:rFonts w:ascii="Tahoma" w:hAnsi="Tahoma" w:cs="Tahoma"/>
          <w:sz w:val="20"/>
          <w:szCs w:val="20"/>
          <w:lang w:val="en-GB"/>
        </w:rPr>
        <w:br/>
      </w:r>
      <w:r w:rsidRPr="00E06372">
        <w:rPr>
          <w:rFonts w:ascii="Tahoma" w:hAnsi="Tahoma" w:cs="Tahoma"/>
          <w:b/>
          <w:bCs/>
          <w:sz w:val="20"/>
          <w:szCs w:val="20"/>
          <w:lang w:val="en-GB"/>
        </w:rPr>
        <w:t>TERMINATION OF THE RECRUITMENT PROCESS:</w:t>
      </w:r>
      <w:r w:rsidRPr="00E06372">
        <w:rPr>
          <w:rFonts w:ascii="Tahoma" w:hAnsi="Tahoma" w:cs="Tahoma"/>
          <w:sz w:val="20"/>
          <w:szCs w:val="20"/>
          <w:lang w:val="en-GB"/>
        </w:rPr>
        <w:t xml:space="preserve"> by </w:t>
      </w:r>
      <w:r w:rsidR="008423E5">
        <w:rPr>
          <w:rFonts w:ascii="Tahoma" w:hAnsi="Tahoma" w:cs="Tahoma"/>
          <w:sz w:val="20"/>
          <w:szCs w:val="20"/>
          <w:lang w:val="en-GB"/>
        </w:rPr>
        <w:t>1</w:t>
      </w:r>
      <w:r w:rsidR="00CD05F3">
        <w:rPr>
          <w:rFonts w:ascii="Tahoma" w:hAnsi="Tahoma" w:cs="Tahoma"/>
          <w:sz w:val="20"/>
          <w:szCs w:val="20"/>
          <w:lang w:val="en-GB"/>
        </w:rPr>
        <w:t>9</w:t>
      </w:r>
      <w:r w:rsidRPr="00E06372">
        <w:rPr>
          <w:rFonts w:ascii="Tahoma" w:hAnsi="Tahoma" w:cs="Tahoma"/>
          <w:sz w:val="20"/>
          <w:szCs w:val="20"/>
          <w:lang w:val="en-GB"/>
        </w:rPr>
        <w:t xml:space="preserve"> </w:t>
      </w:r>
      <w:r w:rsidR="008423E5">
        <w:rPr>
          <w:rFonts w:ascii="Tahoma" w:hAnsi="Tahoma" w:cs="Tahoma"/>
          <w:sz w:val="20"/>
          <w:szCs w:val="20"/>
          <w:lang w:val="en-GB"/>
        </w:rPr>
        <w:t>July</w:t>
      </w:r>
      <w:r w:rsidRPr="00E06372">
        <w:rPr>
          <w:rFonts w:ascii="Tahoma" w:hAnsi="Tahoma" w:cs="Tahoma"/>
          <w:sz w:val="20"/>
          <w:szCs w:val="20"/>
          <w:lang w:val="en-GB"/>
        </w:rPr>
        <w:t xml:space="preserve"> 202</w:t>
      </w:r>
      <w:r w:rsidR="00DF06DC" w:rsidRPr="00E06372">
        <w:rPr>
          <w:rFonts w:ascii="Tahoma" w:hAnsi="Tahoma" w:cs="Tahoma"/>
          <w:sz w:val="20"/>
          <w:szCs w:val="20"/>
          <w:lang w:val="en-GB"/>
        </w:rPr>
        <w:t>6</w:t>
      </w:r>
      <w:r w:rsidRPr="00E06372">
        <w:rPr>
          <w:rFonts w:ascii="Tahoma" w:hAnsi="Tahoma" w:cs="Tahoma"/>
          <w:sz w:val="20"/>
          <w:szCs w:val="20"/>
          <w:lang w:val="en-GB"/>
        </w:rPr>
        <w:br/>
      </w:r>
      <w:r w:rsidRPr="00E06372">
        <w:rPr>
          <w:rFonts w:ascii="Tahoma" w:hAnsi="Tahoma" w:cs="Tahoma"/>
          <w:b/>
          <w:bCs/>
          <w:sz w:val="20"/>
          <w:szCs w:val="20"/>
          <w:lang w:val="en-GB"/>
        </w:rPr>
        <w:t>PLANNED DATE OF EMPLOYEMENT:</w:t>
      </w:r>
      <w:r w:rsidR="00DF06DC" w:rsidRPr="00E06372">
        <w:rPr>
          <w:rFonts w:ascii="Tahoma" w:hAnsi="Tahoma" w:cs="Tahoma"/>
          <w:sz w:val="20"/>
          <w:szCs w:val="20"/>
          <w:lang w:val="en-GB"/>
        </w:rPr>
        <w:t xml:space="preserve"> 1 October 2026</w:t>
      </w:r>
    </w:p>
    <w:p w:rsidR="00F7084B" w:rsidRPr="00073F98" w:rsidRDefault="00F7084B" w:rsidP="002F0A10">
      <w:pPr>
        <w:spacing w:after="0" w:line="288" w:lineRule="auto"/>
        <w:rPr>
          <w:rFonts w:ascii="Tahoma" w:hAnsi="Tahoma" w:cs="Tahoma"/>
          <w:sz w:val="20"/>
          <w:szCs w:val="20"/>
          <w:lang w:val="en-GB"/>
        </w:rPr>
      </w:pPr>
      <w:r w:rsidRPr="00073F98">
        <w:rPr>
          <w:rFonts w:ascii="Tahoma" w:hAnsi="Tahoma" w:cs="Tahoma"/>
          <w:b/>
          <w:bCs/>
          <w:sz w:val="20"/>
          <w:szCs w:val="20"/>
          <w:lang w:val="en-GB"/>
        </w:rPr>
        <w:t>WEBSITE LINK:</w:t>
      </w:r>
      <w:r w:rsidRPr="00073F98">
        <w:rPr>
          <w:rFonts w:ascii="Tahoma" w:hAnsi="Tahoma" w:cs="Tahoma"/>
          <w:sz w:val="20"/>
          <w:szCs w:val="20"/>
          <w:lang w:val="en-GB"/>
        </w:rPr>
        <w:t xml:space="preserve"> </w:t>
      </w:r>
      <w:hyperlink r:id="rId5" w:history="1">
        <w:r w:rsidR="00D465FB" w:rsidRPr="00DF06DC">
          <w:rPr>
            <w:rStyle w:val="Hipercze"/>
            <w:lang w:val="en-GB"/>
          </w:rPr>
          <w:t>https://oferty-pracy.ubb.edu.pl/en</w:t>
        </w:r>
      </w:hyperlink>
      <w:r w:rsidRPr="00073F98">
        <w:rPr>
          <w:rFonts w:ascii="Tahoma" w:hAnsi="Tahoma" w:cs="Tahoma"/>
          <w:sz w:val="20"/>
          <w:szCs w:val="20"/>
          <w:lang w:val="en-GB"/>
        </w:rPr>
        <w:br/>
      </w:r>
      <w:r w:rsidRPr="00073F98">
        <w:rPr>
          <w:rFonts w:ascii="Tahoma" w:hAnsi="Tahoma" w:cs="Tahoma"/>
          <w:b/>
          <w:bCs/>
          <w:sz w:val="20"/>
          <w:szCs w:val="20"/>
          <w:lang w:val="en-GB"/>
        </w:rPr>
        <w:t>OTM-R POLICY LINK:</w:t>
      </w:r>
      <w:r w:rsidRPr="00073F98">
        <w:rPr>
          <w:rFonts w:ascii="Tahoma" w:hAnsi="Tahoma" w:cs="Tahoma"/>
          <w:sz w:val="20"/>
          <w:szCs w:val="20"/>
          <w:lang w:val="en-GB"/>
        </w:rPr>
        <w:t xml:space="preserve"> </w:t>
      </w:r>
      <w:hyperlink r:id="rId6" w:history="1">
        <w:r w:rsidR="00D465FB" w:rsidRPr="00DF06DC">
          <w:rPr>
            <w:rStyle w:val="Hipercze"/>
            <w:lang w:val="en-GB"/>
          </w:rPr>
          <w:t>https://ubb.edu.pl/en/hrs4r/otm-r-policy</w:t>
        </w:r>
      </w:hyperlink>
    </w:p>
    <w:p w:rsidR="00F7084B" w:rsidRPr="00073F98" w:rsidRDefault="00F7084B" w:rsidP="002F0A10">
      <w:pPr>
        <w:spacing w:after="0" w:line="288" w:lineRule="auto"/>
        <w:rPr>
          <w:rFonts w:ascii="Tahoma" w:hAnsi="Tahoma" w:cs="Tahoma"/>
          <w:sz w:val="20"/>
          <w:szCs w:val="20"/>
          <w:lang w:val="en-GB"/>
        </w:rPr>
      </w:pPr>
      <w:r w:rsidRPr="00073F98">
        <w:rPr>
          <w:rFonts w:ascii="Tahoma" w:hAnsi="Tahoma" w:cs="Tahoma"/>
          <w:b/>
          <w:bCs/>
          <w:sz w:val="20"/>
          <w:szCs w:val="20"/>
          <w:lang w:val="en-GB"/>
        </w:rPr>
        <w:t>KEYWORDS:</w:t>
      </w:r>
      <w:r w:rsidRPr="00073F98">
        <w:rPr>
          <w:rFonts w:ascii="Tahoma" w:hAnsi="Tahoma" w:cs="Tahoma"/>
          <w:sz w:val="20"/>
          <w:szCs w:val="20"/>
          <w:lang w:val="en-GB"/>
        </w:rPr>
        <w:t xml:space="preserve"> English Philology; Linguistics; language teaching methodology</w:t>
      </w:r>
    </w:p>
    <w:p w:rsidR="00E06372" w:rsidRPr="008423E5" w:rsidRDefault="00E06372" w:rsidP="00B108D2">
      <w:pPr>
        <w:spacing w:after="0" w:line="288" w:lineRule="auto"/>
        <w:rPr>
          <w:rFonts w:ascii="Tahoma" w:hAnsi="Tahoma" w:cs="Tahoma"/>
          <w:b/>
          <w:bCs/>
          <w:sz w:val="8"/>
          <w:szCs w:val="20"/>
          <w:lang w:val="en-GB"/>
        </w:rPr>
      </w:pPr>
    </w:p>
    <w:p w:rsidR="00E06372" w:rsidRDefault="00E06372" w:rsidP="00E06372">
      <w:pPr>
        <w:spacing w:after="0" w:line="288" w:lineRule="auto"/>
        <w:rPr>
          <w:color w:val="003366"/>
          <w:lang w:val="en-GB"/>
        </w:rPr>
      </w:pPr>
      <w:r w:rsidRPr="00080602">
        <w:rPr>
          <w:color w:val="003366"/>
          <w:lang w:val="en-GB"/>
        </w:rPr>
        <w:t>We offer remuneration of no less than PLN 7,200 gross, plus a seniority allowance of up to 20%. Additional remuneration may include project-based and task-based allowances, long-service awards, and an additional annual salary, in accordance with the Remuneration Regulations of the University of Bielsko-</w:t>
      </w:r>
      <w:proofErr w:type="spellStart"/>
      <w:r w:rsidRPr="00080602">
        <w:rPr>
          <w:color w:val="003366"/>
          <w:lang w:val="en-GB"/>
        </w:rPr>
        <w:t>Biała</w:t>
      </w:r>
      <w:proofErr w:type="spellEnd"/>
      <w:r w:rsidRPr="00080602">
        <w:rPr>
          <w:color w:val="003366"/>
          <w:lang w:val="en-GB"/>
        </w:rPr>
        <w:t xml:space="preserve"> (Rector’s Ordinance No. 2046/2025/2026 of 1 December 2025, available at: </w:t>
      </w:r>
      <w:hyperlink r:id="rId7" w:history="1">
        <w:r w:rsidRPr="00080602">
          <w:rPr>
            <w:rStyle w:val="Hipercze"/>
            <w:lang w:val="en-GB"/>
          </w:rPr>
          <w:t>https://ath.bip.gov.pl/akty-prawne/regulamin-wynagradzania-pracownikow-ubb.html</w:t>
        </w:r>
      </w:hyperlink>
      <w:r w:rsidRPr="00080602">
        <w:rPr>
          <w:color w:val="003366"/>
          <w:lang w:val="en-GB"/>
        </w:rPr>
        <w:t>), as well as benefits from the Company Social Benefits Fund, in accordance with the Regulations of the Company Social Benefits Fund of the University of Bielsko-</w:t>
      </w:r>
      <w:proofErr w:type="spellStart"/>
      <w:r w:rsidRPr="00080602">
        <w:rPr>
          <w:color w:val="003366"/>
          <w:lang w:val="en-GB"/>
        </w:rPr>
        <w:t>Biała</w:t>
      </w:r>
      <w:proofErr w:type="spellEnd"/>
      <w:r w:rsidRPr="00080602">
        <w:rPr>
          <w:color w:val="003366"/>
          <w:lang w:val="en-GB"/>
        </w:rPr>
        <w:t xml:space="preserve"> (Rector’s Ordinance No. 1960/2024/2025 of 1 April 2025, available at: </w:t>
      </w:r>
      <w:hyperlink r:id="rId8" w:history="1">
        <w:r w:rsidRPr="00080602">
          <w:rPr>
            <w:rStyle w:val="Hipercze"/>
            <w:lang w:val="en-GB"/>
          </w:rPr>
          <w:t>https://ath.bip.gov.pl/akty-prawne/regulamin-zakladowego-funduszu-swiadczen-socjalnych.html</w:t>
        </w:r>
      </w:hyperlink>
      <w:r w:rsidRPr="00080602">
        <w:rPr>
          <w:color w:val="003366"/>
          <w:lang w:val="en-GB"/>
        </w:rPr>
        <w:t>).</w:t>
      </w:r>
    </w:p>
    <w:p w:rsidR="00E06372" w:rsidRPr="00E06372" w:rsidRDefault="00E06372" w:rsidP="00B108D2">
      <w:pPr>
        <w:spacing w:after="0" w:line="288" w:lineRule="auto"/>
        <w:rPr>
          <w:rFonts w:ascii="Tahoma" w:hAnsi="Tahoma" w:cs="Tahoma"/>
          <w:b/>
          <w:bCs/>
          <w:sz w:val="10"/>
          <w:szCs w:val="20"/>
          <w:lang w:val="en-GB"/>
        </w:rPr>
      </w:pPr>
    </w:p>
    <w:p w:rsidR="00F7084B" w:rsidRPr="00073F98" w:rsidRDefault="00F7084B" w:rsidP="00B108D2">
      <w:pPr>
        <w:spacing w:after="0" w:line="288" w:lineRule="auto"/>
        <w:rPr>
          <w:rFonts w:ascii="Tahoma" w:hAnsi="Tahoma" w:cs="Tahoma"/>
          <w:b/>
          <w:bCs/>
          <w:sz w:val="20"/>
          <w:szCs w:val="20"/>
        </w:rPr>
      </w:pPr>
      <w:r w:rsidRPr="00073F98">
        <w:rPr>
          <w:rFonts w:ascii="Tahoma" w:hAnsi="Tahoma" w:cs="Tahoma"/>
          <w:b/>
          <w:bCs/>
          <w:sz w:val="20"/>
          <w:szCs w:val="20"/>
        </w:rPr>
        <w:t>REQUIREMENTS FOR CANDIDATES:</w:t>
      </w:r>
    </w:p>
    <w:p w:rsidR="00F7084B" w:rsidRPr="00073F98" w:rsidRDefault="00F7084B" w:rsidP="00B108D2">
      <w:pPr>
        <w:numPr>
          <w:ilvl w:val="0"/>
          <w:numId w:val="1"/>
        </w:numPr>
        <w:spacing w:after="0" w:line="288" w:lineRule="auto"/>
        <w:jc w:val="both"/>
        <w:rPr>
          <w:rFonts w:ascii="Tahoma" w:hAnsi="Tahoma" w:cs="Tahoma"/>
          <w:sz w:val="20"/>
          <w:szCs w:val="20"/>
          <w:lang w:val="en-GB"/>
        </w:rPr>
      </w:pPr>
      <w:r w:rsidRPr="00073F98">
        <w:rPr>
          <w:rFonts w:ascii="Tahoma" w:hAnsi="Tahoma" w:cs="Tahoma"/>
          <w:sz w:val="20"/>
          <w:szCs w:val="20"/>
          <w:lang w:val="en-GB"/>
        </w:rPr>
        <w:t>A doctoral degree (PhD) in the discipline of linguistics;</w:t>
      </w:r>
    </w:p>
    <w:p w:rsidR="00F7084B" w:rsidRPr="00073F98" w:rsidRDefault="00F7084B" w:rsidP="00B108D2">
      <w:pPr>
        <w:numPr>
          <w:ilvl w:val="0"/>
          <w:numId w:val="1"/>
        </w:numPr>
        <w:spacing w:after="0" w:line="288" w:lineRule="auto"/>
        <w:jc w:val="both"/>
        <w:rPr>
          <w:rFonts w:ascii="Tahoma" w:hAnsi="Tahoma" w:cs="Tahoma"/>
          <w:sz w:val="20"/>
          <w:szCs w:val="20"/>
          <w:lang w:val="en-GB"/>
        </w:rPr>
      </w:pPr>
      <w:r w:rsidRPr="00073F98">
        <w:rPr>
          <w:rFonts w:ascii="Tahoma" w:hAnsi="Tahoma" w:cs="Tahoma"/>
          <w:sz w:val="20"/>
          <w:szCs w:val="20"/>
          <w:lang w:val="en-GB"/>
        </w:rPr>
        <w:t>Completion of university studies in English philology;</w:t>
      </w:r>
    </w:p>
    <w:p w:rsidR="00F7084B" w:rsidRPr="00073F98" w:rsidRDefault="00F7084B" w:rsidP="00B108D2">
      <w:pPr>
        <w:numPr>
          <w:ilvl w:val="0"/>
          <w:numId w:val="1"/>
        </w:numPr>
        <w:spacing w:after="0" w:line="288" w:lineRule="auto"/>
        <w:jc w:val="both"/>
        <w:rPr>
          <w:rFonts w:ascii="Tahoma" w:hAnsi="Tahoma" w:cs="Tahoma"/>
          <w:sz w:val="20"/>
          <w:szCs w:val="20"/>
          <w:lang w:val="en-GB"/>
        </w:rPr>
      </w:pPr>
      <w:r w:rsidRPr="00073F98">
        <w:rPr>
          <w:rFonts w:ascii="Tahoma" w:hAnsi="Tahoma" w:cs="Tahoma"/>
          <w:sz w:val="20"/>
          <w:szCs w:val="20"/>
          <w:lang w:val="en-GB"/>
        </w:rPr>
        <w:t>A record of academic publications in the field of linguistics</w:t>
      </w:r>
      <w:r w:rsidR="00A008A1" w:rsidRPr="00073F98">
        <w:rPr>
          <w:rFonts w:ascii="Tahoma" w:hAnsi="Tahoma" w:cs="Tahoma"/>
          <w:sz w:val="20"/>
          <w:szCs w:val="20"/>
          <w:lang w:val="en-GB"/>
        </w:rPr>
        <w:t xml:space="preserve"> and language teaching methodology;</w:t>
      </w:r>
      <w:bookmarkStart w:id="0" w:name="_GoBack"/>
      <w:bookmarkEnd w:id="0"/>
    </w:p>
    <w:p w:rsidR="00F7084B" w:rsidRPr="00073F98" w:rsidRDefault="00F7084B" w:rsidP="00B108D2">
      <w:pPr>
        <w:numPr>
          <w:ilvl w:val="0"/>
          <w:numId w:val="1"/>
        </w:numPr>
        <w:spacing w:after="0" w:line="288" w:lineRule="auto"/>
        <w:jc w:val="both"/>
        <w:rPr>
          <w:rFonts w:ascii="Tahoma" w:hAnsi="Tahoma" w:cs="Tahoma"/>
          <w:sz w:val="20"/>
          <w:szCs w:val="20"/>
          <w:lang w:val="en-GB"/>
        </w:rPr>
      </w:pPr>
      <w:r w:rsidRPr="00073F98">
        <w:rPr>
          <w:rFonts w:ascii="Tahoma" w:hAnsi="Tahoma" w:cs="Tahoma"/>
          <w:sz w:val="20"/>
          <w:szCs w:val="20"/>
          <w:lang w:val="en-GB"/>
        </w:rPr>
        <w:t>Preferably, documented participation in research projects and/or scientific grants;</w:t>
      </w:r>
    </w:p>
    <w:p w:rsidR="00F7084B" w:rsidRPr="00073F98" w:rsidRDefault="00F7084B" w:rsidP="00B108D2">
      <w:pPr>
        <w:numPr>
          <w:ilvl w:val="0"/>
          <w:numId w:val="1"/>
        </w:numPr>
        <w:spacing w:after="0" w:line="288" w:lineRule="auto"/>
        <w:jc w:val="both"/>
        <w:rPr>
          <w:rFonts w:ascii="Tahoma" w:hAnsi="Tahoma" w:cs="Tahoma"/>
          <w:sz w:val="20"/>
          <w:szCs w:val="20"/>
          <w:lang w:val="en-GB"/>
        </w:rPr>
      </w:pPr>
      <w:r w:rsidRPr="00073F98">
        <w:rPr>
          <w:rFonts w:ascii="Tahoma" w:hAnsi="Tahoma" w:cs="Tahoma"/>
          <w:sz w:val="20"/>
          <w:szCs w:val="20"/>
          <w:lang w:val="en-GB"/>
        </w:rPr>
        <w:t>Experience in teaching subjects related to language teaching methodology, as well as supervising thesis projects.</w:t>
      </w:r>
    </w:p>
    <w:p w:rsidR="00F7084B" w:rsidRPr="00073F98" w:rsidRDefault="00F7084B" w:rsidP="00E06372">
      <w:pPr>
        <w:spacing w:before="120" w:after="0" w:line="288" w:lineRule="auto"/>
        <w:rPr>
          <w:rFonts w:ascii="Tahoma" w:hAnsi="Tahoma" w:cs="Tahoma"/>
          <w:b/>
          <w:bCs/>
          <w:sz w:val="20"/>
          <w:szCs w:val="20"/>
          <w:lang w:val="en-GB"/>
        </w:rPr>
      </w:pPr>
      <w:r w:rsidRPr="00073F98">
        <w:rPr>
          <w:rFonts w:ascii="Tahoma" w:hAnsi="Tahoma" w:cs="Tahoma"/>
          <w:b/>
          <w:bCs/>
          <w:sz w:val="20"/>
          <w:szCs w:val="20"/>
          <w:lang w:val="en-GB"/>
        </w:rPr>
        <w:t>REQUIRED DOCUMENTS:</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Letter of application addressed to the Rector of the University of Bielsko-Biala, professor Jacek Nowakowski;</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Curriculum Vitae;</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Summary of professional accomplishments specifying the candidate's research fields;</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List of publications;</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Copy of the documents conferring titles/degrees;</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Written consent for personal data processing for the purpose of the recruitment procedure.</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Declaration that the University of Bielsko-Biala will be the candidate’s exclusive place of employment at the university if the candidate wins the competition;</w:t>
      </w:r>
    </w:p>
    <w:p w:rsidR="00F7084B" w:rsidRPr="00073F98" w:rsidRDefault="00F7084B" w:rsidP="00B108D2">
      <w:pPr>
        <w:pStyle w:val="Akapitzlist"/>
        <w:numPr>
          <w:ilvl w:val="0"/>
          <w:numId w:val="4"/>
        </w:numPr>
        <w:spacing w:after="0" w:line="288" w:lineRule="auto"/>
        <w:ind w:left="714" w:hanging="357"/>
        <w:jc w:val="both"/>
        <w:rPr>
          <w:rFonts w:ascii="Tahoma" w:hAnsi="Tahoma" w:cs="Tahoma"/>
          <w:sz w:val="20"/>
          <w:szCs w:val="20"/>
          <w:lang w:val="en-GB"/>
        </w:rPr>
      </w:pPr>
      <w:r w:rsidRPr="00073F98">
        <w:rPr>
          <w:rFonts w:ascii="Tahoma" w:hAnsi="Tahoma" w:cs="Tahoma"/>
          <w:sz w:val="20"/>
          <w:szCs w:val="20"/>
          <w:lang w:val="en-GB"/>
        </w:rPr>
        <w:t>Declaration along with the content of the information clause.</w:t>
      </w:r>
    </w:p>
    <w:p w:rsidR="00F7084B" w:rsidRPr="00073F98" w:rsidRDefault="00F7084B" w:rsidP="00B108D2">
      <w:pPr>
        <w:spacing w:after="0" w:line="288" w:lineRule="auto"/>
        <w:rPr>
          <w:rFonts w:ascii="Tahoma" w:hAnsi="Tahoma" w:cs="Tahoma"/>
          <w:sz w:val="20"/>
          <w:szCs w:val="20"/>
          <w:lang w:val="en-GB"/>
        </w:rPr>
      </w:pPr>
    </w:p>
    <w:p w:rsidR="00F7084B" w:rsidRPr="00073F98" w:rsidRDefault="00F7084B" w:rsidP="00B108D2">
      <w:pPr>
        <w:spacing w:after="0" w:line="288" w:lineRule="auto"/>
        <w:rPr>
          <w:rFonts w:ascii="Tahoma" w:hAnsi="Tahoma" w:cs="Tahoma"/>
          <w:sz w:val="20"/>
          <w:szCs w:val="20"/>
          <w:lang w:val="en-GB"/>
        </w:rPr>
      </w:pPr>
      <w:r w:rsidRPr="00073F98">
        <w:rPr>
          <w:rFonts w:ascii="Tahoma" w:hAnsi="Tahoma" w:cs="Tahoma"/>
          <w:b/>
          <w:bCs/>
          <w:sz w:val="20"/>
          <w:szCs w:val="20"/>
          <w:lang w:val="en-GB"/>
        </w:rPr>
        <w:t>DOCUMENTS SHOULD BE SUBMITTED TO</w:t>
      </w:r>
      <w:r w:rsidRPr="00073F98">
        <w:rPr>
          <w:rFonts w:ascii="Tahoma" w:hAnsi="Tahoma" w:cs="Tahoma"/>
          <w:sz w:val="20"/>
          <w:szCs w:val="20"/>
          <w:lang w:val="en-GB"/>
        </w:rPr>
        <w:t>: Dean's Office of the Faculty of Humanities and Social Sciences of the University of Bielsko-Biala, Bielsko-</w:t>
      </w:r>
      <w:proofErr w:type="spellStart"/>
      <w:r w:rsidRPr="00073F98">
        <w:rPr>
          <w:rFonts w:ascii="Tahoma" w:hAnsi="Tahoma" w:cs="Tahoma"/>
          <w:sz w:val="20"/>
          <w:szCs w:val="20"/>
          <w:lang w:val="en-GB"/>
        </w:rPr>
        <w:t>Biała</w:t>
      </w:r>
      <w:proofErr w:type="spellEnd"/>
      <w:r w:rsidRPr="00073F98">
        <w:rPr>
          <w:rFonts w:ascii="Tahoma" w:hAnsi="Tahoma" w:cs="Tahoma"/>
          <w:sz w:val="20"/>
          <w:szCs w:val="20"/>
          <w:lang w:val="en-GB"/>
        </w:rPr>
        <w:t xml:space="preserve">, </w:t>
      </w:r>
      <w:proofErr w:type="spellStart"/>
      <w:r w:rsidRPr="00073F98">
        <w:rPr>
          <w:rFonts w:ascii="Tahoma" w:hAnsi="Tahoma" w:cs="Tahoma"/>
          <w:sz w:val="20"/>
          <w:szCs w:val="20"/>
          <w:lang w:val="en-GB"/>
        </w:rPr>
        <w:t>ul</w:t>
      </w:r>
      <w:proofErr w:type="spellEnd"/>
      <w:r w:rsidRPr="00073F98">
        <w:rPr>
          <w:rFonts w:ascii="Tahoma" w:hAnsi="Tahoma" w:cs="Tahoma"/>
          <w:sz w:val="20"/>
          <w:szCs w:val="20"/>
          <w:lang w:val="en-GB"/>
        </w:rPr>
        <w:t xml:space="preserve">. </w:t>
      </w:r>
      <w:proofErr w:type="spellStart"/>
      <w:r w:rsidRPr="00073F98">
        <w:rPr>
          <w:rFonts w:ascii="Tahoma" w:hAnsi="Tahoma" w:cs="Tahoma"/>
          <w:sz w:val="20"/>
          <w:szCs w:val="20"/>
          <w:lang w:val="en-GB"/>
        </w:rPr>
        <w:t>Willowa</w:t>
      </w:r>
      <w:proofErr w:type="spellEnd"/>
      <w:r w:rsidRPr="00073F98">
        <w:rPr>
          <w:rFonts w:ascii="Tahoma" w:hAnsi="Tahoma" w:cs="Tahoma"/>
          <w:sz w:val="20"/>
          <w:szCs w:val="20"/>
          <w:lang w:val="en-GB"/>
        </w:rPr>
        <w:t xml:space="preserve"> 2, building L, room 210, </w:t>
      </w:r>
      <w:r w:rsidR="00E06372">
        <w:rPr>
          <w:rFonts w:ascii="Tahoma" w:hAnsi="Tahoma" w:cs="Tahoma"/>
          <w:sz w:val="20"/>
          <w:szCs w:val="20"/>
          <w:lang w:val="en-GB"/>
        </w:rPr>
        <w:br/>
      </w:r>
      <w:r w:rsidRPr="00073F98">
        <w:rPr>
          <w:rFonts w:ascii="Tahoma" w:hAnsi="Tahoma" w:cs="Tahoma"/>
          <w:sz w:val="20"/>
          <w:szCs w:val="20"/>
          <w:lang w:val="en-GB"/>
        </w:rPr>
        <w:t>telephone: +48/33/82</w:t>
      </w:r>
      <w:r w:rsidR="00642F90">
        <w:rPr>
          <w:rFonts w:ascii="Tahoma" w:hAnsi="Tahoma" w:cs="Tahoma"/>
          <w:sz w:val="20"/>
          <w:szCs w:val="20"/>
          <w:lang w:val="en-GB"/>
        </w:rPr>
        <w:t>-</w:t>
      </w:r>
      <w:r w:rsidRPr="00073F98">
        <w:rPr>
          <w:rFonts w:ascii="Tahoma" w:hAnsi="Tahoma" w:cs="Tahoma"/>
          <w:sz w:val="20"/>
          <w:szCs w:val="20"/>
          <w:lang w:val="en-GB"/>
        </w:rPr>
        <w:t>79</w:t>
      </w:r>
      <w:r w:rsidR="00642F90">
        <w:rPr>
          <w:rFonts w:ascii="Tahoma" w:hAnsi="Tahoma" w:cs="Tahoma"/>
          <w:sz w:val="20"/>
          <w:szCs w:val="20"/>
          <w:lang w:val="en-GB"/>
        </w:rPr>
        <w:t>-</w:t>
      </w:r>
      <w:r w:rsidR="00DF06DC">
        <w:rPr>
          <w:rFonts w:ascii="Tahoma" w:hAnsi="Tahoma" w:cs="Tahoma"/>
          <w:sz w:val="20"/>
          <w:szCs w:val="20"/>
          <w:lang w:val="en-GB"/>
        </w:rPr>
        <w:t>358</w:t>
      </w:r>
      <w:r w:rsidRPr="00073F98">
        <w:rPr>
          <w:rFonts w:ascii="Tahoma" w:hAnsi="Tahoma" w:cs="Tahoma"/>
          <w:sz w:val="20"/>
          <w:szCs w:val="20"/>
          <w:lang w:val="en-GB"/>
        </w:rPr>
        <w:t xml:space="preserve">. </w:t>
      </w:r>
    </w:p>
    <w:p w:rsidR="00F7084B" w:rsidRPr="00073F98" w:rsidRDefault="00F7084B" w:rsidP="00B108D2">
      <w:pPr>
        <w:spacing w:after="0" w:line="288" w:lineRule="auto"/>
        <w:rPr>
          <w:rFonts w:ascii="Tahoma" w:hAnsi="Tahoma" w:cs="Tahoma"/>
          <w:sz w:val="20"/>
          <w:szCs w:val="20"/>
          <w:lang w:val="en-GB"/>
        </w:rPr>
      </w:pPr>
    </w:p>
    <w:p w:rsidR="00B845F6" w:rsidRPr="00073F98" w:rsidRDefault="00073F98" w:rsidP="00B108D2">
      <w:pPr>
        <w:spacing w:after="0" w:line="288" w:lineRule="auto"/>
        <w:rPr>
          <w:rFonts w:ascii="Tahoma" w:hAnsi="Tahoma" w:cs="Tahoma"/>
          <w:b/>
          <w:bCs/>
          <w:sz w:val="20"/>
          <w:szCs w:val="20"/>
          <w:lang w:val="en-GB"/>
        </w:rPr>
      </w:pPr>
      <w:r>
        <w:rPr>
          <w:rFonts w:ascii="Tahoma" w:hAnsi="Tahoma" w:cs="Tahoma"/>
          <w:b/>
          <w:bCs/>
          <w:sz w:val="20"/>
          <w:szCs w:val="20"/>
          <w:lang w:val="en-GB"/>
        </w:rPr>
        <w:t>C</w:t>
      </w:r>
      <w:r w:rsidR="00F7084B" w:rsidRPr="00073F98">
        <w:rPr>
          <w:rFonts w:ascii="Tahoma" w:hAnsi="Tahoma" w:cs="Tahoma"/>
          <w:b/>
          <w:bCs/>
          <w:sz w:val="20"/>
          <w:szCs w:val="20"/>
          <w:lang w:val="en-GB"/>
        </w:rPr>
        <w:t>andidates who submit a complete set of documents and meet the above requirements will be invited to an interview. The date of the interview will be communicated by phone or email.</w:t>
      </w:r>
      <w:r w:rsidR="00B845F6" w:rsidRPr="00073F98">
        <w:rPr>
          <w:rFonts w:ascii="Tahoma" w:hAnsi="Tahoma" w:cs="Tahoma"/>
          <w:b/>
          <w:bCs/>
          <w:sz w:val="20"/>
          <w:szCs w:val="20"/>
          <w:lang w:val="en-GB"/>
        </w:rPr>
        <w:t xml:space="preserve"> </w:t>
      </w:r>
    </w:p>
    <w:p w:rsidR="00F7084B" w:rsidRDefault="00F7084B" w:rsidP="00B108D2">
      <w:pPr>
        <w:spacing w:after="0" w:line="288" w:lineRule="auto"/>
        <w:rPr>
          <w:rFonts w:ascii="Tahoma" w:hAnsi="Tahoma" w:cs="Tahoma"/>
          <w:sz w:val="20"/>
          <w:szCs w:val="20"/>
          <w:lang w:val="en-GB"/>
        </w:rPr>
      </w:pPr>
      <w:r w:rsidRPr="00073F98">
        <w:rPr>
          <w:rFonts w:ascii="Tahoma" w:hAnsi="Tahoma" w:cs="Tahoma"/>
          <w:sz w:val="20"/>
          <w:szCs w:val="20"/>
          <w:lang w:val="en-GB"/>
        </w:rPr>
        <w:t xml:space="preserve">More detailed information can be obtained from the Institute </w:t>
      </w:r>
      <w:r w:rsidR="00D8420D">
        <w:rPr>
          <w:rFonts w:ascii="Tahoma" w:hAnsi="Tahoma" w:cs="Tahoma"/>
          <w:sz w:val="20"/>
          <w:szCs w:val="20"/>
          <w:lang w:val="en-GB"/>
        </w:rPr>
        <w:t xml:space="preserve">of Modern Languages, </w:t>
      </w:r>
      <w:r w:rsidR="00642F90">
        <w:rPr>
          <w:rFonts w:ascii="Tahoma" w:hAnsi="Tahoma" w:cs="Tahoma"/>
          <w:sz w:val="20"/>
          <w:szCs w:val="20"/>
          <w:lang w:val="en-GB"/>
        </w:rPr>
        <w:br/>
      </w:r>
      <w:r w:rsidR="00D8420D">
        <w:rPr>
          <w:rFonts w:ascii="Tahoma" w:hAnsi="Tahoma" w:cs="Tahoma"/>
          <w:sz w:val="20"/>
          <w:szCs w:val="20"/>
          <w:lang w:val="en-GB"/>
        </w:rPr>
        <w:t>telephone:</w:t>
      </w:r>
      <w:r w:rsidRPr="00073F98">
        <w:rPr>
          <w:rFonts w:ascii="Tahoma" w:hAnsi="Tahoma" w:cs="Tahoma"/>
          <w:sz w:val="20"/>
          <w:szCs w:val="20"/>
          <w:lang w:val="en-GB"/>
        </w:rPr>
        <w:t>+48/33/82</w:t>
      </w:r>
      <w:r w:rsidR="00642F90">
        <w:rPr>
          <w:rFonts w:ascii="Tahoma" w:hAnsi="Tahoma" w:cs="Tahoma"/>
          <w:sz w:val="20"/>
          <w:szCs w:val="20"/>
          <w:lang w:val="en-GB"/>
        </w:rPr>
        <w:t>-</w:t>
      </w:r>
      <w:r w:rsidRPr="00073F98">
        <w:rPr>
          <w:rFonts w:ascii="Tahoma" w:hAnsi="Tahoma" w:cs="Tahoma"/>
          <w:sz w:val="20"/>
          <w:szCs w:val="20"/>
          <w:lang w:val="en-GB"/>
        </w:rPr>
        <w:t>79</w:t>
      </w:r>
      <w:r w:rsidR="00642F90">
        <w:rPr>
          <w:rFonts w:ascii="Tahoma" w:hAnsi="Tahoma" w:cs="Tahoma"/>
          <w:sz w:val="20"/>
          <w:szCs w:val="20"/>
          <w:lang w:val="en-GB"/>
        </w:rPr>
        <w:t>-2</w:t>
      </w:r>
      <w:r w:rsidRPr="00073F98">
        <w:rPr>
          <w:rFonts w:ascii="Tahoma" w:hAnsi="Tahoma" w:cs="Tahoma"/>
          <w:sz w:val="20"/>
          <w:szCs w:val="20"/>
          <w:lang w:val="en-GB"/>
        </w:rPr>
        <w:t>65.</w:t>
      </w:r>
    </w:p>
    <w:p w:rsidR="00073F98" w:rsidRPr="0010734D" w:rsidRDefault="00073F98" w:rsidP="00073F98">
      <w:pPr>
        <w:jc w:val="both"/>
        <w:rPr>
          <w:rFonts w:ascii="Arial" w:hAnsi="Arial" w:cs="Arial"/>
          <w:sz w:val="20"/>
          <w:szCs w:val="20"/>
          <w:lang w:val="en-GB"/>
        </w:rPr>
      </w:pPr>
      <w:r w:rsidRPr="0010734D">
        <w:rPr>
          <w:rFonts w:ascii="Arial" w:eastAsia="Tahoma" w:hAnsi="Arial" w:cs="Arial"/>
          <w:b/>
          <w:bCs/>
          <w:sz w:val="20"/>
          <w:szCs w:val="20"/>
          <w:lang w:val="en-GB"/>
        </w:rPr>
        <w:lastRenderedPageBreak/>
        <w:t>According to the article 13, paragraph</w:t>
      </w:r>
      <w:r w:rsidRPr="0010734D">
        <w:rPr>
          <w:rFonts w:ascii="Arial" w:eastAsia="Tahoma" w:hAnsi="Arial" w:cs="Arial"/>
          <w:sz w:val="20"/>
          <w:szCs w:val="20"/>
          <w:lang w:val="en-GB"/>
        </w:rPr>
        <w:t xml:space="preserve"> </w:t>
      </w:r>
      <w:r w:rsidRPr="0010734D">
        <w:rPr>
          <w:rFonts w:ascii="Arial" w:eastAsia="Tahoma" w:hAnsi="Arial" w:cs="Arial"/>
          <w:b/>
          <w:bCs/>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 xml:space="preserve">1) the administrator of your personal data is the University of Bielsko-Biala with its seat at </w:t>
      </w:r>
      <w:proofErr w:type="spellStart"/>
      <w:r w:rsidRPr="0010734D">
        <w:rPr>
          <w:rFonts w:ascii="Arial" w:eastAsia="Tahoma" w:hAnsi="Arial" w:cs="Arial"/>
          <w:sz w:val="20"/>
          <w:szCs w:val="20"/>
          <w:lang w:val="en-GB"/>
        </w:rPr>
        <w:t>ul</w:t>
      </w:r>
      <w:proofErr w:type="spellEnd"/>
      <w:r w:rsidRPr="0010734D">
        <w:rPr>
          <w:rFonts w:ascii="Arial" w:eastAsia="Tahoma" w:hAnsi="Arial" w:cs="Arial"/>
          <w:sz w:val="20"/>
          <w:szCs w:val="20"/>
          <w:lang w:val="en-GB"/>
        </w:rPr>
        <w:t xml:space="preserve">. </w:t>
      </w:r>
      <w:proofErr w:type="spellStart"/>
      <w:r w:rsidRPr="0010734D">
        <w:rPr>
          <w:rFonts w:ascii="Arial" w:eastAsia="Tahoma" w:hAnsi="Arial" w:cs="Arial"/>
          <w:sz w:val="20"/>
          <w:szCs w:val="20"/>
          <w:lang w:val="en-GB"/>
        </w:rPr>
        <w:t>Willowa</w:t>
      </w:r>
      <w:proofErr w:type="spellEnd"/>
      <w:r w:rsidRPr="0010734D">
        <w:rPr>
          <w:rFonts w:ascii="Arial" w:eastAsia="Tahoma" w:hAnsi="Arial" w:cs="Arial"/>
          <w:sz w:val="20"/>
          <w:szCs w:val="20"/>
          <w:lang w:val="en-GB"/>
        </w:rPr>
        <w:t xml:space="preserve"> 2, 43-309 Bielsko-</w:t>
      </w:r>
      <w:proofErr w:type="spellStart"/>
      <w:r w:rsidRPr="0010734D">
        <w:rPr>
          <w:rFonts w:ascii="Arial" w:eastAsia="Tahoma" w:hAnsi="Arial" w:cs="Arial"/>
          <w:sz w:val="20"/>
          <w:szCs w:val="20"/>
          <w:lang w:val="en-GB"/>
        </w:rPr>
        <w:t>Biała</w:t>
      </w:r>
      <w:proofErr w:type="spellEnd"/>
      <w:r w:rsidRPr="0010734D">
        <w:rPr>
          <w:rFonts w:ascii="Arial" w:eastAsia="Tahoma" w:hAnsi="Arial" w:cs="Arial"/>
          <w:sz w:val="20"/>
          <w:szCs w:val="20"/>
          <w:lang w:val="en-GB"/>
        </w:rPr>
        <w:t xml:space="preserve">; </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 xml:space="preserve">The Administrator has appointed a Data Protection Inspector, whom you can contact by e-mail: </w:t>
      </w:r>
      <w:hyperlink r:id="rId9">
        <w:r w:rsidRPr="0010734D">
          <w:rPr>
            <w:rStyle w:val="Hipercze"/>
            <w:rFonts w:ascii="Arial" w:eastAsia="Tahoma" w:hAnsi="Arial" w:cs="Arial"/>
            <w:sz w:val="20"/>
            <w:szCs w:val="20"/>
            <w:lang w:val="en-GB"/>
          </w:rPr>
          <w:t>iod@ubb.edu.pl</w:t>
        </w:r>
      </w:hyperlink>
      <w:r w:rsidRPr="0010734D">
        <w:rPr>
          <w:rFonts w:ascii="Arial" w:eastAsia="Tahoma" w:hAnsi="Arial" w:cs="Arial"/>
          <w:sz w:val="20"/>
          <w:szCs w:val="20"/>
          <w:lang w:val="en-GB"/>
        </w:rPr>
        <w:t xml:space="preserve"> or by phone: 33 8279344;</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 xml:space="preserve">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w:t>
      </w:r>
      <w:proofErr w:type="spellStart"/>
      <w:r w:rsidRPr="0010734D">
        <w:rPr>
          <w:rFonts w:ascii="Arial" w:eastAsia="Tahoma" w:hAnsi="Arial" w:cs="Arial"/>
          <w:sz w:val="20"/>
          <w:szCs w:val="20"/>
          <w:lang w:val="en-GB"/>
        </w:rPr>
        <w:t>Labor</w:t>
      </w:r>
      <w:proofErr w:type="spellEnd"/>
      <w:r w:rsidRPr="0010734D">
        <w:rPr>
          <w:rFonts w:ascii="Arial" w:eastAsia="Tahoma" w:hAnsi="Arial" w:cs="Arial"/>
          <w:sz w:val="20"/>
          <w:szCs w:val="20"/>
          <w:lang w:val="en-GB"/>
        </w:rPr>
        <w:t xml:space="preserve">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Your data will only be transferred to:</w:t>
      </w:r>
    </w:p>
    <w:p w:rsidR="00073F98" w:rsidRPr="0010734D" w:rsidRDefault="00073F98" w:rsidP="00073F98">
      <w:pPr>
        <w:pStyle w:val="Akapitzlist"/>
        <w:numPr>
          <w:ilvl w:val="0"/>
          <w:numId w:val="8"/>
        </w:numPr>
        <w:suppressAutoHyphens/>
        <w:spacing w:after="0" w:line="240" w:lineRule="auto"/>
        <w:jc w:val="both"/>
        <w:rPr>
          <w:rFonts w:ascii="Arial" w:hAnsi="Arial" w:cs="Arial"/>
          <w:sz w:val="20"/>
          <w:szCs w:val="20"/>
          <w:lang w:val="en-GB"/>
        </w:rPr>
      </w:pPr>
      <w:r w:rsidRPr="0010734D">
        <w:rPr>
          <w:rFonts w:ascii="Arial" w:eastAsia="Tahoma" w:hAnsi="Arial" w:cs="Arial"/>
          <w:sz w:val="20"/>
          <w:szCs w:val="20"/>
          <w:lang w:val="en-GB"/>
        </w:rPr>
        <w:t xml:space="preserve"> entities authorized to obtain personal data under the law,</w:t>
      </w:r>
    </w:p>
    <w:p w:rsidR="00073F98" w:rsidRPr="0010734D" w:rsidRDefault="00073F98" w:rsidP="00073F98">
      <w:pPr>
        <w:pStyle w:val="Akapitzlist"/>
        <w:numPr>
          <w:ilvl w:val="0"/>
          <w:numId w:val="8"/>
        </w:numPr>
        <w:suppressAutoHyphens/>
        <w:spacing w:after="0" w:line="240" w:lineRule="auto"/>
        <w:jc w:val="both"/>
        <w:rPr>
          <w:rFonts w:ascii="Arial" w:hAnsi="Arial" w:cs="Arial"/>
          <w:sz w:val="20"/>
          <w:szCs w:val="20"/>
          <w:lang w:val="en-GB"/>
        </w:rPr>
      </w:pPr>
      <w:r w:rsidRPr="0010734D">
        <w:rPr>
          <w:rFonts w:ascii="Arial" w:eastAsia="Tahoma" w:hAnsi="Arial" w:cs="Arial"/>
          <w:sz w:val="20"/>
          <w:szCs w:val="20"/>
          <w:lang w:val="en-GB"/>
        </w:rPr>
        <w:t>persons authorized by the Administrator to process data as part of their official duties,</w:t>
      </w:r>
    </w:p>
    <w:p w:rsidR="00073F98" w:rsidRPr="0010734D" w:rsidRDefault="00073F98" w:rsidP="00073F98">
      <w:pPr>
        <w:pStyle w:val="Akapitzlist"/>
        <w:numPr>
          <w:ilvl w:val="0"/>
          <w:numId w:val="8"/>
        </w:numPr>
        <w:suppressAutoHyphens/>
        <w:spacing w:after="0" w:line="240" w:lineRule="auto"/>
        <w:jc w:val="both"/>
        <w:rPr>
          <w:rFonts w:ascii="Arial" w:hAnsi="Arial" w:cs="Arial"/>
          <w:sz w:val="20"/>
          <w:szCs w:val="20"/>
          <w:lang w:val="en-GB"/>
        </w:rPr>
      </w:pPr>
      <w:r w:rsidRPr="0010734D">
        <w:rPr>
          <w:rFonts w:ascii="Arial" w:eastAsia="Tahoma" w:hAnsi="Arial" w:cs="Arial"/>
          <w:sz w:val="20"/>
          <w:szCs w:val="20"/>
          <w:lang w:val="en-GB"/>
        </w:rPr>
        <w:t>entities with which the Administrator has concluded appropriate data processing agreements;</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Your personal data collected during the recruitment process will be stored until the recruitment process is completed.</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 xml:space="preserve">You have the right to access the content of the data and to rectify the data, to have it removed or to limit the processing, as well as the right to object, to demand that the processing </w:t>
      </w:r>
      <w:r w:rsidRPr="0010734D">
        <w:rPr>
          <w:rFonts w:ascii="Arial" w:eastAsia="Tahoma" w:hAnsi="Arial" w:cs="Arial"/>
          <w:sz w:val="20"/>
          <w:szCs w:val="20"/>
          <w:lang w:val="en-GB"/>
        </w:rPr>
        <w:br/>
        <w:t>and transferring of the data be discontinued, and the right to withdraw your consent at any time;</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 xml:space="preserve">You have the right to lodge a complaint with the President of the Personal Data Protection Office in Warsaw if you believe that the processing of your personal data violates the law;  </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The personal data provided by you will not be subject to automated decision-making, including profiling;</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The Administrator has no intention of transferring personal data outside the European Economic Area (EEA);</w:t>
      </w:r>
    </w:p>
    <w:p w:rsidR="00073F98" w:rsidRPr="0010734D" w:rsidRDefault="00073F98" w:rsidP="00073F98">
      <w:pPr>
        <w:pStyle w:val="Akapitzlist"/>
        <w:numPr>
          <w:ilvl w:val="0"/>
          <w:numId w:val="7"/>
        </w:numPr>
        <w:suppressAutoHyphens/>
        <w:spacing w:after="0" w:line="240" w:lineRule="auto"/>
        <w:jc w:val="both"/>
        <w:rPr>
          <w:rFonts w:ascii="Arial" w:eastAsia="Tahoma" w:hAnsi="Arial" w:cs="Arial"/>
          <w:sz w:val="20"/>
          <w:szCs w:val="20"/>
          <w:lang w:val="en-GB"/>
        </w:rPr>
      </w:pPr>
      <w:r w:rsidRPr="0010734D">
        <w:rPr>
          <w:rFonts w:ascii="Arial" w:eastAsia="Tahoma" w:hAnsi="Arial" w:cs="Arial"/>
          <w:sz w:val="20"/>
          <w:szCs w:val="20"/>
          <w:lang w:val="en-GB"/>
        </w:rPr>
        <w:t>Providing your personal data to the extent required by law is voluntary, but necessary to participate in the recruitment process. Providing other personal data is voluntary.</w:t>
      </w:r>
    </w:p>
    <w:p w:rsidR="00073F98" w:rsidRPr="0010734D" w:rsidRDefault="00073F98" w:rsidP="00073F98">
      <w:pPr>
        <w:suppressAutoHyphens/>
        <w:jc w:val="both"/>
        <w:rPr>
          <w:rFonts w:ascii="Arial" w:eastAsia="Tahoma" w:hAnsi="Arial" w:cs="Arial"/>
          <w:sz w:val="20"/>
          <w:szCs w:val="20"/>
          <w:lang w:val="en-GB"/>
        </w:rPr>
      </w:pPr>
    </w:p>
    <w:p w:rsidR="00073F98" w:rsidRPr="0010734D" w:rsidRDefault="00073F98" w:rsidP="00073F98">
      <w:pPr>
        <w:suppressAutoHyphens/>
        <w:jc w:val="both"/>
        <w:rPr>
          <w:rFonts w:ascii="Arial" w:eastAsia="Tahoma" w:hAnsi="Arial" w:cs="Arial"/>
          <w:sz w:val="20"/>
          <w:szCs w:val="20"/>
          <w:lang w:val="en-GB"/>
        </w:rPr>
      </w:pPr>
    </w:p>
    <w:p w:rsidR="00073F98" w:rsidRPr="0010734D" w:rsidRDefault="00073F98" w:rsidP="00073F98">
      <w:pPr>
        <w:ind w:left="720"/>
        <w:jc w:val="both"/>
        <w:rPr>
          <w:rFonts w:ascii="Arial" w:hAnsi="Arial" w:cs="Arial"/>
          <w:sz w:val="20"/>
          <w:szCs w:val="20"/>
          <w:lang w:val="en-GB"/>
        </w:rPr>
      </w:pPr>
      <w:r w:rsidRPr="0010734D">
        <w:rPr>
          <w:rFonts w:ascii="Arial" w:eastAsia="Tahoma" w:hAnsi="Arial" w:cs="Arial"/>
          <w:sz w:val="20"/>
          <w:szCs w:val="20"/>
          <w:lang w:val="en-GB"/>
        </w:rPr>
        <w:t xml:space="preserve"> </w:t>
      </w:r>
    </w:p>
    <w:p w:rsidR="00073F98" w:rsidRPr="0010734D" w:rsidRDefault="00073F98" w:rsidP="00073F98">
      <w:pPr>
        <w:ind w:left="720"/>
        <w:jc w:val="both"/>
        <w:rPr>
          <w:rFonts w:ascii="Arial" w:hAnsi="Arial" w:cs="Arial"/>
          <w:sz w:val="20"/>
          <w:szCs w:val="20"/>
          <w:lang w:val="en-GB"/>
        </w:rPr>
      </w:pPr>
      <w:r w:rsidRPr="0010734D">
        <w:rPr>
          <w:rFonts w:ascii="Arial" w:eastAsia="Tahoma" w:hAnsi="Arial" w:cs="Arial"/>
          <w:sz w:val="20"/>
          <w:szCs w:val="20"/>
          <w:lang w:val="en-GB"/>
        </w:rPr>
        <w:t>……………………………………</w:t>
      </w:r>
    </w:p>
    <w:p w:rsidR="00073F98" w:rsidRPr="0010734D" w:rsidRDefault="00073F98" w:rsidP="00073F98">
      <w:pPr>
        <w:ind w:left="720"/>
        <w:jc w:val="both"/>
        <w:rPr>
          <w:rFonts w:ascii="Arial" w:hAnsi="Arial" w:cs="Arial"/>
          <w:sz w:val="20"/>
          <w:szCs w:val="20"/>
          <w:lang w:val="en-GB"/>
        </w:rPr>
      </w:pPr>
      <w:r w:rsidRPr="0010734D">
        <w:rPr>
          <w:rFonts w:ascii="Arial" w:eastAsia="Tahoma" w:hAnsi="Arial" w:cs="Arial"/>
          <w:sz w:val="20"/>
          <w:szCs w:val="20"/>
          <w:lang w:val="en-GB"/>
        </w:rPr>
        <w:t>name/s and surname:</w:t>
      </w:r>
    </w:p>
    <w:p w:rsidR="00073F98" w:rsidRPr="0010734D" w:rsidRDefault="00073F98" w:rsidP="00073F98">
      <w:pPr>
        <w:ind w:left="720"/>
        <w:jc w:val="center"/>
        <w:rPr>
          <w:rFonts w:ascii="Arial" w:hAnsi="Arial" w:cs="Arial"/>
          <w:sz w:val="20"/>
          <w:szCs w:val="20"/>
          <w:lang w:val="en-GB"/>
        </w:rPr>
      </w:pPr>
      <w:r w:rsidRPr="0010734D">
        <w:rPr>
          <w:rFonts w:ascii="Arial" w:eastAsia="Tahoma" w:hAnsi="Arial" w:cs="Arial"/>
          <w:b/>
          <w:bCs/>
          <w:sz w:val="20"/>
          <w:szCs w:val="20"/>
          <w:lang w:val="en-GB"/>
        </w:rPr>
        <w:t>DECLARATION</w:t>
      </w:r>
    </w:p>
    <w:p w:rsidR="00073F98" w:rsidRPr="0010734D" w:rsidRDefault="00073F98" w:rsidP="00073F98">
      <w:pPr>
        <w:ind w:left="720"/>
        <w:jc w:val="both"/>
        <w:rPr>
          <w:rFonts w:ascii="Arial" w:hAnsi="Arial" w:cs="Arial"/>
          <w:sz w:val="20"/>
          <w:szCs w:val="20"/>
          <w:lang w:val="en-GB"/>
        </w:rPr>
      </w:pPr>
      <w:r w:rsidRPr="0010734D">
        <w:rPr>
          <w:rFonts w:ascii="Arial" w:eastAsia="Tahoma" w:hAnsi="Arial" w:cs="Arial"/>
          <w:b/>
          <w:bCs/>
          <w:sz w:val="20"/>
          <w:szCs w:val="20"/>
          <w:lang w:val="en-GB"/>
        </w:rPr>
        <w:t xml:space="preserve"> </w:t>
      </w:r>
    </w:p>
    <w:p w:rsidR="00073F98" w:rsidRPr="0010734D" w:rsidRDefault="00073F98" w:rsidP="00073F98">
      <w:pPr>
        <w:ind w:left="720"/>
        <w:jc w:val="both"/>
        <w:rPr>
          <w:rFonts w:ascii="Arial" w:hAnsi="Arial" w:cs="Arial"/>
          <w:sz w:val="20"/>
          <w:szCs w:val="20"/>
          <w:lang w:val="en-GB"/>
        </w:rPr>
      </w:pPr>
      <w:r w:rsidRPr="0010734D">
        <w:rPr>
          <w:rFonts w:ascii="Arial" w:eastAsia="Tahoma" w:hAnsi="Arial" w:cs="Arial"/>
          <w:sz w:val="20"/>
          <w:szCs w:val="20"/>
          <w:lang w:val="en-GB"/>
        </w:rPr>
        <w:t>I hereby declare that, having regard to the information contained in the above clause, I give my consent voluntarily for</w:t>
      </w:r>
      <w:r>
        <w:rPr>
          <w:rFonts w:ascii="Arial" w:eastAsia="Tahoma" w:hAnsi="Arial" w:cs="Arial"/>
          <w:sz w:val="20"/>
          <w:szCs w:val="20"/>
          <w:lang w:val="en-GB"/>
        </w:rPr>
        <w:t xml:space="preserve"> t</w:t>
      </w:r>
      <w:r w:rsidRPr="0010734D">
        <w:rPr>
          <w:rFonts w:ascii="Arial" w:eastAsia="Tahoma" w:hAnsi="Arial" w:cs="Arial"/>
          <w:sz w:val="20"/>
          <w:szCs w:val="20"/>
          <w:lang w:val="en-GB"/>
        </w:rPr>
        <w:t>he University of Bielsko-Biala to process my personal data provided in my CV, letter of application, and other documents attached, for the purpose of the recruitment procedure.</w:t>
      </w:r>
    </w:p>
    <w:p w:rsidR="00073F98" w:rsidRPr="0010734D" w:rsidRDefault="00073F98" w:rsidP="00073F98">
      <w:pPr>
        <w:ind w:left="720"/>
        <w:jc w:val="both"/>
        <w:rPr>
          <w:rFonts w:ascii="Arial" w:eastAsia="Tahoma" w:hAnsi="Arial" w:cs="Arial"/>
          <w:sz w:val="20"/>
          <w:szCs w:val="20"/>
          <w:lang w:val="en-GB"/>
        </w:rPr>
      </w:pPr>
      <w:r w:rsidRPr="0010734D">
        <w:rPr>
          <w:rFonts w:ascii="Arial" w:eastAsia="Tahoma" w:hAnsi="Arial" w:cs="Arial"/>
          <w:sz w:val="20"/>
          <w:szCs w:val="20"/>
          <w:lang w:val="en-GB"/>
        </w:rPr>
        <w:t xml:space="preserve">  </w:t>
      </w:r>
    </w:p>
    <w:p w:rsidR="00073F98" w:rsidRPr="0010734D" w:rsidRDefault="00073F98" w:rsidP="00073F98">
      <w:pPr>
        <w:ind w:left="720"/>
        <w:jc w:val="both"/>
        <w:rPr>
          <w:rFonts w:ascii="Arial" w:eastAsia="Tahoma" w:hAnsi="Arial" w:cs="Arial"/>
          <w:sz w:val="20"/>
          <w:szCs w:val="20"/>
          <w:lang w:val="en-GB"/>
        </w:rPr>
      </w:pPr>
    </w:p>
    <w:p w:rsidR="00073F98" w:rsidRPr="0010734D" w:rsidRDefault="00073F98" w:rsidP="00073F98">
      <w:pPr>
        <w:ind w:left="720"/>
        <w:jc w:val="both"/>
        <w:rPr>
          <w:rFonts w:ascii="Arial" w:hAnsi="Arial" w:cs="Arial"/>
          <w:sz w:val="20"/>
          <w:szCs w:val="20"/>
          <w:lang w:val="en-GB"/>
        </w:rPr>
      </w:pPr>
    </w:p>
    <w:p w:rsidR="00073F98" w:rsidRPr="0010734D" w:rsidRDefault="00073F98" w:rsidP="00073F98">
      <w:pPr>
        <w:ind w:left="720"/>
        <w:jc w:val="center"/>
        <w:rPr>
          <w:rFonts w:ascii="Arial" w:hAnsi="Arial" w:cs="Arial"/>
          <w:sz w:val="20"/>
          <w:szCs w:val="20"/>
          <w:lang w:val="en-GB"/>
        </w:rPr>
      </w:pPr>
      <w:r w:rsidRPr="0010734D">
        <w:rPr>
          <w:rFonts w:ascii="Arial" w:eastAsia="Tahoma" w:hAnsi="Arial" w:cs="Arial"/>
          <w:sz w:val="20"/>
          <w:szCs w:val="20"/>
          <w:lang w:val="en-GB"/>
        </w:rPr>
        <w:t>……………………………………………</w:t>
      </w:r>
    </w:p>
    <w:p w:rsidR="00F7084B" w:rsidRPr="00F7084B" w:rsidRDefault="00073F98" w:rsidP="00073F98">
      <w:pPr>
        <w:ind w:left="720"/>
        <w:jc w:val="center"/>
        <w:rPr>
          <w:rFonts w:ascii="Times New Roman" w:hAnsi="Times New Roman" w:cs="Times New Roman"/>
        </w:rPr>
      </w:pPr>
      <w:r w:rsidRPr="0010734D">
        <w:rPr>
          <w:rFonts w:ascii="Arial" w:eastAsia="Tahoma" w:hAnsi="Arial" w:cs="Arial"/>
          <w:sz w:val="20"/>
          <w:szCs w:val="20"/>
          <w:lang w:val="en-GB"/>
        </w:rPr>
        <w:t>Signature of the candidate</w:t>
      </w:r>
    </w:p>
    <w:sectPr w:rsidR="00F7084B" w:rsidRPr="00F7084B" w:rsidSect="00B845F6">
      <w:pgSz w:w="11906" w:h="16838"/>
      <w:pgMar w:top="851"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34839EA"/>
    <w:multiLevelType w:val="multilevel"/>
    <w:tmpl w:val="09EE5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3D761A"/>
    <w:multiLevelType w:val="hybridMultilevel"/>
    <w:tmpl w:val="35288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BCF6F47"/>
    <w:multiLevelType w:val="multilevel"/>
    <w:tmpl w:val="0066C8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C85920"/>
    <w:multiLevelType w:val="multilevel"/>
    <w:tmpl w:val="B6E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6">
    <w:nsid w:val="644A36B4"/>
    <w:multiLevelType w:val="multilevel"/>
    <w:tmpl w:val="B72A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5A429C"/>
    <w:multiLevelType w:val="hybridMultilevel"/>
    <w:tmpl w:val="4B820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F7084B"/>
    <w:rsid w:val="00073F98"/>
    <w:rsid w:val="001B1D40"/>
    <w:rsid w:val="00206EE7"/>
    <w:rsid w:val="002F0A10"/>
    <w:rsid w:val="00472DD7"/>
    <w:rsid w:val="005409CC"/>
    <w:rsid w:val="00560081"/>
    <w:rsid w:val="00560810"/>
    <w:rsid w:val="005A2766"/>
    <w:rsid w:val="00615E10"/>
    <w:rsid w:val="00642F90"/>
    <w:rsid w:val="00677E00"/>
    <w:rsid w:val="00783A01"/>
    <w:rsid w:val="008423E5"/>
    <w:rsid w:val="008B3BBD"/>
    <w:rsid w:val="00A008A1"/>
    <w:rsid w:val="00A57898"/>
    <w:rsid w:val="00AF097D"/>
    <w:rsid w:val="00B108D2"/>
    <w:rsid w:val="00B845F6"/>
    <w:rsid w:val="00C444BB"/>
    <w:rsid w:val="00CB4823"/>
    <w:rsid w:val="00CD05F3"/>
    <w:rsid w:val="00D465FB"/>
    <w:rsid w:val="00D8420D"/>
    <w:rsid w:val="00DF06DC"/>
    <w:rsid w:val="00E06372"/>
    <w:rsid w:val="00F7084B"/>
    <w:rsid w:val="00FF45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3A01"/>
  </w:style>
  <w:style w:type="paragraph" w:styleId="Nagwek1">
    <w:name w:val="heading 1"/>
    <w:basedOn w:val="Normalny"/>
    <w:next w:val="Normalny"/>
    <w:link w:val="Nagwek1Znak"/>
    <w:uiPriority w:val="9"/>
    <w:qFormat/>
    <w:rsid w:val="00F70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0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084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084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084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08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08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08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08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084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7084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7084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7084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7084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708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08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08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084B"/>
    <w:rPr>
      <w:rFonts w:eastAsiaTheme="majorEastAsia" w:cstheme="majorBidi"/>
      <w:color w:val="272727" w:themeColor="text1" w:themeTint="D8"/>
    </w:rPr>
  </w:style>
  <w:style w:type="paragraph" w:styleId="Tytu">
    <w:name w:val="Title"/>
    <w:basedOn w:val="Normalny"/>
    <w:next w:val="Normalny"/>
    <w:link w:val="TytuZnak"/>
    <w:uiPriority w:val="10"/>
    <w:qFormat/>
    <w:rsid w:val="00F70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08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08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08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084B"/>
    <w:pPr>
      <w:spacing w:before="160"/>
      <w:jc w:val="center"/>
    </w:pPr>
    <w:rPr>
      <w:i/>
      <w:iCs/>
      <w:color w:val="404040" w:themeColor="text1" w:themeTint="BF"/>
    </w:rPr>
  </w:style>
  <w:style w:type="character" w:customStyle="1" w:styleId="CytatZnak">
    <w:name w:val="Cytat Znak"/>
    <w:basedOn w:val="Domylnaczcionkaakapitu"/>
    <w:link w:val="Cytat"/>
    <w:uiPriority w:val="29"/>
    <w:rsid w:val="00F7084B"/>
    <w:rPr>
      <w:i/>
      <w:iCs/>
      <w:color w:val="404040" w:themeColor="text1" w:themeTint="BF"/>
    </w:rPr>
  </w:style>
  <w:style w:type="paragraph" w:styleId="Akapitzlist">
    <w:name w:val="List Paragraph"/>
    <w:basedOn w:val="Normalny"/>
    <w:uiPriority w:val="34"/>
    <w:qFormat/>
    <w:rsid w:val="00F7084B"/>
    <w:pPr>
      <w:ind w:left="720"/>
      <w:contextualSpacing/>
    </w:pPr>
  </w:style>
  <w:style w:type="character" w:styleId="Wyrnienieintensywne">
    <w:name w:val="Intense Emphasis"/>
    <w:basedOn w:val="Domylnaczcionkaakapitu"/>
    <w:uiPriority w:val="21"/>
    <w:qFormat/>
    <w:rsid w:val="00F7084B"/>
    <w:rPr>
      <w:i/>
      <w:iCs/>
      <w:color w:val="2F5496" w:themeColor="accent1" w:themeShade="BF"/>
    </w:rPr>
  </w:style>
  <w:style w:type="paragraph" w:styleId="Cytatintensywny">
    <w:name w:val="Intense Quote"/>
    <w:basedOn w:val="Normalny"/>
    <w:next w:val="Normalny"/>
    <w:link w:val="CytatintensywnyZnak"/>
    <w:uiPriority w:val="30"/>
    <w:qFormat/>
    <w:rsid w:val="00F70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7084B"/>
    <w:rPr>
      <w:i/>
      <w:iCs/>
      <w:color w:val="2F5496" w:themeColor="accent1" w:themeShade="BF"/>
    </w:rPr>
  </w:style>
  <w:style w:type="character" w:styleId="Odwoanieintensywne">
    <w:name w:val="Intense Reference"/>
    <w:basedOn w:val="Domylnaczcionkaakapitu"/>
    <w:uiPriority w:val="32"/>
    <w:qFormat/>
    <w:rsid w:val="00F7084B"/>
    <w:rPr>
      <w:b/>
      <w:bCs/>
      <w:smallCaps/>
      <w:color w:val="2F5496" w:themeColor="accent1" w:themeShade="BF"/>
      <w:spacing w:val="5"/>
    </w:rPr>
  </w:style>
  <w:style w:type="character" w:styleId="Hipercze">
    <w:name w:val="Hyperlink"/>
    <w:basedOn w:val="Domylnaczcionkaakapitu"/>
    <w:uiPriority w:val="99"/>
    <w:unhideWhenUsed/>
    <w:rsid w:val="00F7084B"/>
    <w:rPr>
      <w:color w:val="0563C1" w:themeColor="hyperlink"/>
      <w:u w:val="single"/>
    </w:rPr>
  </w:style>
  <w:style w:type="character" w:customStyle="1" w:styleId="UnresolvedMention">
    <w:name w:val="Unresolved Mention"/>
    <w:basedOn w:val="Domylnaczcionkaakapitu"/>
    <w:uiPriority w:val="99"/>
    <w:semiHidden/>
    <w:unhideWhenUsed/>
    <w:rsid w:val="00F7084B"/>
    <w:rPr>
      <w:color w:val="605E5C"/>
      <w:shd w:val="clear" w:color="auto" w:fill="E1DFDD"/>
    </w:rPr>
  </w:style>
  <w:style w:type="character" w:styleId="HTML-kod">
    <w:name w:val="HTML Code"/>
    <w:basedOn w:val="Domylnaczcionkaakapitu"/>
    <w:uiPriority w:val="99"/>
    <w:semiHidden/>
    <w:unhideWhenUsed/>
    <w:rsid w:val="00B108D2"/>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203297448">
      <w:bodyDiv w:val="1"/>
      <w:marLeft w:val="0"/>
      <w:marRight w:val="0"/>
      <w:marTop w:val="0"/>
      <w:marBottom w:val="0"/>
      <w:divBdr>
        <w:top w:val="none" w:sz="0" w:space="0" w:color="auto"/>
        <w:left w:val="none" w:sz="0" w:space="0" w:color="auto"/>
        <w:bottom w:val="none" w:sz="0" w:space="0" w:color="auto"/>
        <w:right w:val="none" w:sz="0" w:space="0" w:color="auto"/>
      </w:divBdr>
      <w:divsChild>
        <w:div w:id="343476338">
          <w:marLeft w:val="0"/>
          <w:marRight w:val="0"/>
          <w:marTop w:val="0"/>
          <w:marBottom w:val="0"/>
          <w:divBdr>
            <w:top w:val="none" w:sz="0" w:space="0" w:color="auto"/>
            <w:left w:val="none" w:sz="0" w:space="0" w:color="auto"/>
            <w:bottom w:val="none" w:sz="0" w:space="0" w:color="auto"/>
            <w:right w:val="none" w:sz="0" w:space="0" w:color="auto"/>
          </w:divBdr>
          <w:divsChild>
            <w:div w:id="1026637485">
              <w:marLeft w:val="0"/>
              <w:marRight w:val="0"/>
              <w:marTop w:val="0"/>
              <w:marBottom w:val="0"/>
              <w:divBdr>
                <w:top w:val="none" w:sz="0" w:space="0" w:color="auto"/>
                <w:left w:val="none" w:sz="0" w:space="0" w:color="auto"/>
                <w:bottom w:val="none" w:sz="0" w:space="0" w:color="auto"/>
                <w:right w:val="none" w:sz="0" w:space="0" w:color="auto"/>
              </w:divBdr>
              <w:divsChild>
                <w:div w:id="106317770">
                  <w:marLeft w:val="0"/>
                  <w:marRight w:val="0"/>
                  <w:marTop w:val="0"/>
                  <w:marBottom w:val="0"/>
                  <w:divBdr>
                    <w:top w:val="none" w:sz="0" w:space="0" w:color="auto"/>
                    <w:left w:val="none" w:sz="0" w:space="0" w:color="auto"/>
                    <w:bottom w:val="none" w:sz="0" w:space="0" w:color="auto"/>
                    <w:right w:val="none" w:sz="0" w:space="0" w:color="auto"/>
                  </w:divBdr>
                  <w:divsChild>
                    <w:div w:id="1990791342">
                      <w:marLeft w:val="0"/>
                      <w:marRight w:val="0"/>
                      <w:marTop w:val="0"/>
                      <w:marBottom w:val="0"/>
                      <w:divBdr>
                        <w:top w:val="none" w:sz="0" w:space="0" w:color="auto"/>
                        <w:left w:val="none" w:sz="0" w:space="0" w:color="auto"/>
                        <w:bottom w:val="none" w:sz="0" w:space="0" w:color="auto"/>
                        <w:right w:val="none" w:sz="0" w:space="0" w:color="auto"/>
                      </w:divBdr>
                      <w:divsChild>
                        <w:div w:id="709694148">
                          <w:marLeft w:val="0"/>
                          <w:marRight w:val="0"/>
                          <w:marTop w:val="0"/>
                          <w:marBottom w:val="0"/>
                          <w:divBdr>
                            <w:top w:val="none" w:sz="0" w:space="0" w:color="auto"/>
                            <w:left w:val="none" w:sz="0" w:space="0" w:color="auto"/>
                            <w:bottom w:val="none" w:sz="0" w:space="0" w:color="auto"/>
                            <w:right w:val="none" w:sz="0" w:space="0" w:color="auto"/>
                          </w:divBdr>
                          <w:divsChild>
                            <w:div w:id="1467698399">
                              <w:marLeft w:val="0"/>
                              <w:marRight w:val="0"/>
                              <w:marTop w:val="0"/>
                              <w:marBottom w:val="0"/>
                              <w:divBdr>
                                <w:top w:val="none" w:sz="0" w:space="0" w:color="auto"/>
                                <w:left w:val="none" w:sz="0" w:space="0" w:color="auto"/>
                                <w:bottom w:val="none" w:sz="0" w:space="0" w:color="auto"/>
                                <w:right w:val="none" w:sz="0" w:space="0" w:color="auto"/>
                              </w:divBdr>
                              <w:divsChild>
                                <w:div w:id="1092552363">
                                  <w:marLeft w:val="0"/>
                                  <w:marRight w:val="0"/>
                                  <w:marTop w:val="0"/>
                                  <w:marBottom w:val="0"/>
                                  <w:divBdr>
                                    <w:top w:val="none" w:sz="0" w:space="0" w:color="auto"/>
                                    <w:left w:val="none" w:sz="0" w:space="0" w:color="auto"/>
                                    <w:bottom w:val="none" w:sz="0" w:space="0" w:color="auto"/>
                                    <w:right w:val="none" w:sz="0" w:space="0" w:color="auto"/>
                                  </w:divBdr>
                                  <w:divsChild>
                                    <w:div w:id="475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66061">
                      <w:marLeft w:val="0"/>
                      <w:marRight w:val="0"/>
                      <w:marTop w:val="0"/>
                      <w:marBottom w:val="0"/>
                      <w:divBdr>
                        <w:top w:val="none" w:sz="0" w:space="0" w:color="auto"/>
                        <w:left w:val="none" w:sz="0" w:space="0" w:color="auto"/>
                        <w:bottom w:val="none" w:sz="0" w:space="0" w:color="auto"/>
                        <w:right w:val="none" w:sz="0" w:space="0" w:color="auto"/>
                      </w:divBdr>
                      <w:divsChild>
                        <w:div w:id="20421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232208">
      <w:bodyDiv w:val="1"/>
      <w:marLeft w:val="0"/>
      <w:marRight w:val="0"/>
      <w:marTop w:val="0"/>
      <w:marBottom w:val="0"/>
      <w:divBdr>
        <w:top w:val="none" w:sz="0" w:space="0" w:color="auto"/>
        <w:left w:val="none" w:sz="0" w:space="0" w:color="auto"/>
        <w:bottom w:val="none" w:sz="0" w:space="0" w:color="auto"/>
        <w:right w:val="none" w:sz="0" w:space="0" w:color="auto"/>
      </w:divBdr>
    </w:div>
    <w:div w:id="1530070965">
      <w:bodyDiv w:val="1"/>
      <w:marLeft w:val="0"/>
      <w:marRight w:val="0"/>
      <w:marTop w:val="0"/>
      <w:marBottom w:val="0"/>
      <w:divBdr>
        <w:top w:val="none" w:sz="0" w:space="0" w:color="auto"/>
        <w:left w:val="none" w:sz="0" w:space="0" w:color="auto"/>
        <w:bottom w:val="none" w:sz="0" w:space="0" w:color="auto"/>
        <w:right w:val="none" w:sz="0" w:space="0" w:color="auto"/>
      </w:divBdr>
      <w:divsChild>
        <w:div w:id="1758820409">
          <w:marLeft w:val="0"/>
          <w:marRight w:val="0"/>
          <w:marTop w:val="0"/>
          <w:marBottom w:val="0"/>
          <w:divBdr>
            <w:top w:val="none" w:sz="0" w:space="0" w:color="auto"/>
            <w:left w:val="none" w:sz="0" w:space="0" w:color="auto"/>
            <w:bottom w:val="none" w:sz="0" w:space="0" w:color="auto"/>
            <w:right w:val="none" w:sz="0" w:space="0" w:color="auto"/>
          </w:divBdr>
          <w:divsChild>
            <w:div w:id="1101683818">
              <w:marLeft w:val="0"/>
              <w:marRight w:val="0"/>
              <w:marTop w:val="0"/>
              <w:marBottom w:val="0"/>
              <w:divBdr>
                <w:top w:val="none" w:sz="0" w:space="0" w:color="auto"/>
                <w:left w:val="none" w:sz="0" w:space="0" w:color="auto"/>
                <w:bottom w:val="none" w:sz="0" w:space="0" w:color="auto"/>
                <w:right w:val="none" w:sz="0" w:space="0" w:color="auto"/>
              </w:divBdr>
              <w:divsChild>
                <w:div w:id="1513951021">
                  <w:marLeft w:val="0"/>
                  <w:marRight w:val="0"/>
                  <w:marTop w:val="0"/>
                  <w:marBottom w:val="0"/>
                  <w:divBdr>
                    <w:top w:val="none" w:sz="0" w:space="0" w:color="auto"/>
                    <w:left w:val="none" w:sz="0" w:space="0" w:color="auto"/>
                    <w:bottom w:val="none" w:sz="0" w:space="0" w:color="auto"/>
                    <w:right w:val="none" w:sz="0" w:space="0" w:color="auto"/>
                  </w:divBdr>
                  <w:divsChild>
                    <w:div w:id="20208269">
                      <w:marLeft w:val="0"/>
                      <w:marRight w:val="0"/>
                      <w:marTop w:val="0"/>
                      <w:marBottom w:val="0"/>
                      <w:divBdr>
                        <w:top w:val="none" w:sz="0" w:space="0" w:color="auto"/>
                        <w:left w:val="none" w:sz="0" w:space="0" w:color="auto"/>
                        <w:bottom w:val="none" w:sz="0" w:space="0" w:color="auto"/>
                        <w:right w:val="none" w:sz="0" w:space="0" w:color="auto"/>
                      </w:divBdr>
                      <w:divsChild>
                        <w:div w:id="1342321137">
                          <w:marLeft w:val="0"/>
                          <w:marRight w:val="0"/>
                          <w:marTop w:val="0"/>
                          <w:marBottom w:val="0"/>
                          <w:divBdr>
                            <w:top w:val="none" w:sz="0" w:space="0" w:color="auto"/>
                            <w:left w:val="none" w:sz="0" w:space="0" w:color="auto"/>
                            <w:bottom w:val="none" w:sz="0" w:space="0" w:color="auto"/>
                            <w:right w:val="none" w:sz="0" w:space="0" w:color="auto"/>
                          </w:divBdr>
                          <w:divsChild>
                            <w:div w:id="1087775271">
                              <w:marLeft w:val="0"/>
                              <w:marRight w:val="0"/>
                              <w:marTop w:val="0"/>
                              <w:marBottom w:val="0"/>
                              <w:divBdr>
                                <w:top w:val="none" w:sz="0" w:space="0" w:color="auto"/>
                                <w:left w:val="none" w:sz="0" w:space="0" w:color="auto"/>
                                <w:bottom w:val="none" w:sz="0" w:space="0" w:color="auto"/>
                                <w:right w:val="none" w:sz="0" w:space="0" w:color="auto"/>
                              </w:divBdr>
                              <w:divsChild>
                                <w:div w:id="2044282576">
                                  <w:marLeft w:val="0"/>
                                  <w:marRight w:val="0"/>
                                  <w:marTop w:val="0"/>
                                  <w:marBottom w:val="0"/>
                                  <w:divBdr>
                                    <w:top w:val="none" w:sz="0" w:space="0" w:color="auto"/>
                                    <w:left w:val="none" w:sz="0" w:space="0" w:color="auto"/>
                                    <w:bottom w:val="none" w:sz="0" w:space="0" w:color="auto"/>
                                    <w:right w:val="none" w:sz="0" w:space="0" w:color="auto"/>
                                  </w:divBdr>
                                  <w:divsChild>
                                    <w:div w:id="5658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80767">
                      <w:marLeft w:val="0"/>
                      <w:marRight w:val="0"/>
                      <w:marTop w:val="0"/>
                      <w:marBottom w:val="0"/>
                      <w:divBdr>
                        <w:top w:val="none" w:sz="0" w:space="0" w:color="auto"/>
                        <w:left w:val="none" w:sz="0" w:space="0" w:color="auto"/>
                        <w:bottom w:val="none" w:sz="0" w:space="0" w:color="auto"/>
                        <w:right w:val="none" w:sz="0" w:space="0" w:color="auto"/>
                      </w:divBdr>
                      <w:divsChild>
                        <w:div w:id="1863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en/hrs4r/otm-r-policy" TargetMode="External"/><Relationship Id="rId11" Type="http://schemas.openxmlformats.org/officeDocument/2006/relationships/theme" Target="theme/theme1.xml"/><Relationship Id="rId5" Type="http://schemas.openxmlformats.org/officeDocument/2006/relationships/hyperlink" Target="https://oferty-pracy.ubb.edu.pl/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b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978</Words>
  <Characters>5869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Elwira Lewandowska</dc:creator>
  <cp:lastModifiedBy>jrus</cp:lastModifiedBy>
  <cp:revision>4</cp:revision>
  <cp:lastPrinted>2026-06-08T07:28:00Z</cp:lastPrinted>
  <dcterms:created xsi:type="dcterms:W3CDTF">2026-06-02T11:20:00Z</dcterms:created>
  <dcterms:modified xsi:type="dcterms:W3CDTF">2026-06-08T07:56:00Z</dcterms:modified>
</cp:coreProperties>
</file>