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01188567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921EAE">
        <w:t>3</w:t>
      </w:r>
      <w:r w:rsidR="008952A3">
        <w:t>4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49BF18F6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</w:t>
      </w:r>
      <w:r w:rsidR="008952A3">
        <w:rPr>
          <w:b/>
        </w:rPr>
        <w:t>diunkt</w:t>
      </w:r>
      <w:r w:rsidR="00FE6924">
        <w:rPr>
          <w:b/>
        </w:rPr>
        <w:t>/a</w:t>
      </w:r>
      <w:r w:rsidR="008952A3">
        <w:rPr>
          <w:b/>
        </w:rPr>
        <w:t>diunktka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8952A3">
        <w:rPr>
          <w:b/>
        </w:rPr>
        <w:t>badawczo-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41215526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411F1F">
        <w:t>0</w:t>
      </w:r>
      <w:r w:rsidR="008952A3">
        <w:t>7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056A9984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8952A3">
        <w:t>nauki medyczne, medycyna, neurologia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43F70378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8952A3">
        <w:rPr>
          <w:rFonts w:ascii="Arial" w:hAnsi="Arial" w:cs="Arial"/>
          <w:sz w:val="24"/>
          <w:szCs w:val="24"/>
        </w:rPr>
        <w:t>doktora w dziedzinie nauk medycznych i nauk o zdrowiu w dyscyplinie nauki medyczne</w:t>
      </w:r>
      <w:r>
        <w:rPr>
          <w:rFonts w:ascii="Arial" w:hAnsi="Arial" w:cs="Arial"/>
          <w:sz w:val="24"/>
          <w:szCs w:val="24"/>
        </w:rPr>
        <w:t>;</w:t>
      </w:r>
    </w:p>
    <w:p w14:paraId="7E3A0576" w14:textId="3E8B4093" w:rsidR="008952A3" w:rsidRDefault="008952A3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prawo wykonywania zawodu lekarza;</w:t>
      </w:r>
    </w:p>
    <w:p w14:paraId="4EFC2AD7" w14:textId="3E692DF9" w:rsidR="008952A3" w:rsidRDefault="008952A3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</w:t>
      </w:r>
      <w:r w:rsidR="00B76D48">
        <w:rPr>
          <w:rFonts w:ascii="Arial" w:hAnsi="Arial" w:cs="Arial"/>
          <w:sz w:val="24"/>
          <w:szCs w:val="24"/>
        </w:rPr>
        <w:t>iadać specjalizację neurologiczną;</w:t>
      </w:r>
    </w:p>
    <w:p w14:paraId="049E928F" w14:textId="6ACD0245" w:rsidR="00BB261C" w:rsidRPr="00134446" w:rsidRDefault="00B76D48" w:rsidP="000E539F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uprawnienia do stosowania wiedzy teoretycznej i metod praktycznych w pracy z pacjentem</w:t>
      </w:r>
      <w:bookmarkStart w:id="0" w:name="_GoBack"/>
      <w:bookmarkEnd w:id="0"/>
      <w:r w:rsidR="00134446">
        <w:rPr>
          <w:rFonts w:ascii="Arial" w:hAnsi="Arial" w:cs="Arial"/>
          <w:sz w:val="24"/>
          <w:szCs w:val="24"/>
        </w:rPr>
        <w:t>;</w:t>
      </w:r>
    </w:p>
    <w:p w14:paraId="2FED952E" w14:textId="6D162019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9E52E37" w14:textId="4C01A836" w:rsidR="00670EFF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670EFF" w:rsidRPr="00A22AD4">
          <w:rPr>
            <w:rStyle w:val="Hipercze"/>
            <w:rFonts w:ascii="Arial" w:hAnsi="Arial" w:cs="Arial"/>
            <w:sz w:val="24"/>
            <w:szCs w:val="24"/>
          </w:rPr>
          <w:t>inoz@uws.edu.pl</w:t>
        </w:r>
      </w:hyperlink>
      <w:r w:rsidR="00670EFF">
        <w:rPr>
          <w:rFonts w:ascii="Arial" w:hAnsi="Arial" w:cs="Arial"/>
          <w:sz w:val="24"/>
          <w:szCs w:val="24"/>
        </w:rPr>
        <w:t xml:space="preserve"> </w:t>
      </w:r>
      <w:r w:rsidR="00670EFF">
        <w:rPr>
          <w:rFonts w:ascii="Arial" w:hAnsi="Arial" w:cs="Arial"/>
          <w:sz w:val="24"/>
          <w:szCs w:val="24"/>
        </w:rPr>
        <w:br/>
      </w:r>
      <w:r w:rsidR="007A4632">
        <w:rPr>
          <w:rFonts w:ascii="Arial" w:hAnsi="Arial" w:cs="Arial"/>
          <w:sz w:val="24"/>
          <w:szCs w:val="24"/>
        </w:rPr>
        <w:t>W zgłoszeniu p</w:t>
      </w:r>
      <w:r w:rsidR="00670EFF">
        <w:rPr>
          <w:rFonts w:ascii="Arial" w:hAnsi="Arial" w:cs="Arial"/>
          <w:sz w:val="24"/>
          <w:szCs w:val="24"/>
        </w:rPr>
        <w:t>roszę podać numer konkursu.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10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02FD6" w14:textId="77777777" w:rsidR="00CC2A9B" w:rsidRDefault="00CC2A9B" w:rsidP="00864492">
      <w:r>
        <w:separator/>
      </w:r>
    </w:p>
  </w:endnote>
  <w:endnote w:type="continuationSeparator" w:id="0">
    <w:p w14:paraId="02CF4FC2" w14:textId="77777777" w:rsidR="00CC2A9B" w:rsidRDefault="00CC2A9B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C1074" w14:textId="77777777" w:rsidR="00CC2A9B" w:rsidRDefault="00CC2A9B" w:rsidP="00864492">
      <w:r>
        <w:separator/>
      </w:r>
    </w:p>
  </w:footnote>
  <w:footnote w:type="continuationSeparator" w:id="0">
    <w:p w14:paraId="08C1D678" w14:textId="77777777" w:rsidR="00CC2A9B" w:rsidRDefault="00CC2A9B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79"/>
    <w:rsid w:val="000E1AE0"/>
    <w:rsid w:val="000F0432"/>
    <w:rsid w:val="000F2DDD"/>
    <w:rsid w:val="001104E7"/>
    <w:rsid w:val="00111C56"/>
    <w:rsid w:val="00115BCF"/>
    <w:rsid w:val="00117DA6"/>
    <w:rsid w:val="00126FB5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E38C9"/>
    <w:rsid w:val="001F0818"/>
    <w:rsid w:val="001F61A2"/>
    <w:rsid w:val="001F775B"/>
    <w:rsid w:val="002162C3"/>
    <w:rsid w:val="00220AC7"/>
    <w:rsid w:val="0022156C"/>
    <w:rsid w:val="00222D41"/>
    <w:rsid w:val="00234663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B57BE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4D74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0759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C4F19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0EFF"/>
    <w:rsid w:val="0067521B"/>
    <w:rsid w:val="00680CF3"/>
    <w:rsid w:val="0068460C"/>
    <w:rsid w:val="00693E41"/>
    <w:rsid w:val="00695C0C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028"/>
    <w:rsid w:val="007844B4"/>
    <w:rsid w:val="00785877"/>
    <w:rsid w:val="007911EB"/>
    <w:rsid w:val="00791CF8"/>
    <w:rsid w:val="00794F3E"/>
    <w:rsid w:val="007969EE"/>
    <w:rsid w:val="007A1894"/>
    <w:rsid w:val="007A4632"/>
    <w:rsid w:val="007A54DD"/>
    <w:rsid w:val="007D3194"/>
    <w:rsid w:val="007D3BB2"/>
    <w:rsid w:val="007D5BFC"/>
    <w:rsid w:val="007E1128"/>
    <w:rsid w:val="007E2C68"/>
    <w:rsid w:val="007E4E1E"/>
    <w:rsid w:val="007F2A4C"/>
    <w:rsid w:val="007F3381"/>
    <w:rsid w:val="007F616E"/>
    <w:rsid w:val="00800DC7"/>
    <w:rsid w:val="00801AAA"/>
    <w:rsid w:val="00812E73"/>
    <w:rsid w:val="0081739E"/>
    <w:rsid w:val="008255FD"/>
    <w:rsid w:val="008311B7"/>
    <w:rsid w:val="008317F5"/>
    <w:rsid w:val="00832D22"/>
    <w:rsid w:val="00836C89"/>
    <w:rsid w:val="008474D7"/>
    <w:rsid w:val="008621DE"/>
    <w:rsid w:val="00864492"/>
    <w:rsid w:val="00866DD0"/>
    <w:rsid w:val="008804E1"/>
    <w:rsid w:val="0088109A"/>
    <w:rsid w:val="00894EE1"/>
    <w:rsid w:val="008952A3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1EAE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76D48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467B6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9768B"/>
    <w:rsid w:val="00CA0EFD"/>
    <w:rsid w:val="00CA18F5"/>
    <w:rsid w:val="00CB3992"/>
    <w:rsid w:val="00CB3F63"/>
    <w:rsid w:val="00CB74B6"/>
    <w:rsid w:val="00CB7AD0"/>
    <w:rsid w:val="00CC163F"/>
    <w:rsid w:val="00CC2A9B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53D7D"/>
    <w:rsid w:val="00D75982"/>
    <w:rsid w:val="00D764C0"/>
    <w:rsid w:val="00D76EB1"/>
    <w:rsid w:val="00D87660"/>
    <w:rsid w:val="00D91C2E"/>
    <w:rsid w:val="00D94C5B"/>
    <w:rsid w:val="00D96583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oz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0FC77490-55DC-4B63-A062-CD82C764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6</Pages>
  <Words>1073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adiunkta/adiunktki w Instytucie Nauk o Zdrowiu (neurologia.)</vt:lpstr>
    </vt:vector>
  </TitlesOfParts>
  <Company>UwS</Company>
  <LinksUpToDate>false</LinksUpToDate>
  <CharactersWithSpaces>7497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adiunkta/adiunktki w Instytucie Nauk o Zdrowiu (neurologia.)</dc:title>
  <dc:subject>Konkurs nr 34/2026</dc:subject>
  <dc:creator>Mariusz Duda</dc:creator>
  <cp:keywords/>
  <cp:lastModifiedBy>user</cp:lastModifiedBy>
  <cp:revision>190</cp:revision>
  <cp:lastPrinted>2025-12-19T13:40:00Z</cp:lastPrinted>
  <dcterms:created xsi:type="dcterms:W3CDTF">2021-02-23T15:28:00Z</dcterms:created>
  <dcterms:modified xsi:type="dcterms:W3CDTF">2026-07-07T13:27:00Z</dcterms:modified>
  <cp:version>1.0</cp:version>
</cp:coreProperties>
</file>