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D8908" w14:textId="77777777" w:rsidR="00F466F1" w:rsidRPr="00242CD0" w:rsidRDefault="00F466F1" w:rsidP="00F466F1">
      <w:pPr>
        <w:spacing w:before="240"/>
        <w:jc w:val="right"/>
        <w:rPr>
          <w:rFonts w:ascii="Arial" w:hAnsi="Arial" w:cs="Arial"/>
          <w:b/>
          <w:bCs/>
          <w:u w:val="single"/>
        </w:rPr>
      </w:pPr>
      <w:r w:rsidRPr="00242CD0">
        <w:rPr>
          <w:rFonts w:ascii="Arial" w:hAnsi="Arial" w:cs="Arial"/>
          <w:i/>
          <w:u w:val="single"/>
        </w:rPr>
        <w:t>Druk nr 2/DPE</w:t>
      </w:r>
    </w:p>
    <w:p w14:paraId="74BEAB9B" w14:textId="77777777" w:rsidR="00F466F1" w:rsidRPr="00DE4442" w:rsidRDefault="00F466F1" w:rsidP="00F466F1">
      <w:pPr>
        <w:spacing w:before="240"/>
        <w:jc w:val="center"/>
        <w:rPr>
          <w:rFonts w:ascii="Arial" w:hAnsi="Arial" w:cs="Arial"/>
          <w:b/>
          <w:bCs/>
        </w:rPr>
      </w:pPr>
      <w:r w:rsidRPr="00DE4442">
        <w:rPr>
          <w:rFonts w:ascii="Arial" w:hAnsi="Arial" w:cs="Arial"/>
          <w:b/>
          <w:bCs/>
        </w:rPr>
        <w:t xml:space="preserve">KLAUZULA INFORMACYJNA </w:t>
      </w:r>
      <w:r w:rsidRPr="00DE4442">
        <w:br/>
      </w:r>
      <w:r w:rsidRPr="00DE4442">
        <w:rPr>
          <w:rFonts w:ascii="Arial" w:hAnsi="Arial" w:cs="Arial"/>
          <w:b/>
          <w:bCs/>
        </w:rPr>
        <w:t>DLA OSÓB UBIEGAJĄCYCH SIĘ O ZATRUDNIENIE</w:t>
      </w:r>
    </w:p>
    <w:p w14:paraId="51CA3FE2" w14:textId="77777777" w:rsidR="00F466F1" w:rsidRPr="005813EB" w:rsidRDefault="00F466F1" w:rsidP="00F466F1">
      <w:pPr>
        <w:spacing w:before="240"/>
        <w:jc w:val="both"/>
        <w:rPr>
          <w:rFonts w:ascii="Arial" w:hAnsi="Arial" w:cs="Arial"/>
        </w:rPr>
      </w:pPr>
      <w:r w:rsidRPr="005813EB">
        <w:rPr>
          <w:rFonts w:ascii="Arial" w:hAnsi="Arial" w:cs="Arial"/>
        </w:rPr>
        <w:t>Informacja z art. 13 RODO o przetwarzaniu danych osobowych:</w:t>
      </w:r>
    </w:p>
    <w:p w14:paraId="5701B491" w14:textId="77777777" w:rsidR="00F466F1" w:rsidRPr="005813EB" w:rsidRDefault="00F466F1" w:rsidP="00F466F1">
      <w:pPr>
        <w:spacing w:before="240"/>
        <w:jc w:val="both"/>
        <w:rPr>
          <w:rFonts w:ascii="Arial" w:hAnsi="Arial" w:cs="Arial"/>
        </w:rPr>
      </w:pPr>
      <w:r w:rsidRPr="005813EB">
        <w:rPr>
          <w:rFonts w:ascii="Arial" w:hAnsi="Arial" w:cs="Arial"/>
        </w:rPr>
        <w:t xml:space="preserve">Administratorem Pani/a danych osobowych jest: </w:t>
      </w:r>
    </w:p>
    <w:p w14:paraId="7778F4FD" w14:textId="77777777" w:rsidR="00F466F1" w:rsidRPr="005813EB" w:rsidRDefault="00F466F1" w:rsidP="00F466F1">
      <w:pPr>
        <w:spacing w:before="240"/>
        <w:rPr>
          <w:rFonts w:ascii="Arial" w:hAnsi="Arial" w:cs="Arial"/>
        </w:rPr>
      </w:pPr>
      <w:r w:rsidRPr="005813EB">
        <w:rPr>
          <w:rFonts w:ascii="Arial" w:hAnsi="Arial" w:cs="Arial"/>
          <w:b/>
        </w:rPr>
        <w:t xml:space="preserve">Wojskowa Akademia Techniczna im. Jarosława Dąbrowskiego </w:t>
      </w:r>
      <w:r w:rsidRPr="005813EB">
        <w:rPr>
          <w:b/>
        </w:rPr>
        <w:br/>
      </w:r>
      <w:r w:rsidRPr="005813EB">
        <w:rPr>
          <w:rFonts w:ascii="Arial" w:hAnsi="Arial" w:cs="Arial"/>
          <w:b/>
        </w:rPr>
        <w:t>z siedzibą w Warszawie (kod: 00-908) przy ul. gen. Sylwestra Kaliskiego 2</w:t>
      </w:r>
      <w:r w:rsidRPr="005813EB">
        <w:rPr>
          <w:rFonts w:ascii="Arial" w:hAnsi="Arial" w:cs="Arial"/>
        </w:rPr>
        <w:t>;</w:t>
      </w:r>
    </w:p>
    <w:p w14:paraId="765B97B3" w14:textId="77777777" w:rsidR="00F466F1" w:rsidRPr="005813EB" w:rsidRDefault="00F466F1" w:rsidP="00F466F1">
      <w:pPr>
        <w:spacing w:before="240"/>
        <w:jc w:val="both"/>
        <w:rPr>
          <w:rFonts w:ascii="Arial" w:hAnsi="Arial" w:cs="Arial"/>
        </w:rPr>
      </w:pPr>
      <w:r w:rsidRPr="005813EB">
        <w:rPr>
          <w:rFonts w:ascii="Arial" w:hAnsi="Arial" w:cs="Arial"/>
        </w:rPr>
        <w:t xml:space="preserve">Pani/a dane przetwarzane będą w celu przeprowadzenia procesu rekrutacji, na podstawie przepisów prawa pracy (art. 6 ust. 1 lit. c RODO). </w:t>
      </w:r>
    </w:p>
    <w:p w14:paraId="32D7AFBB" w14:textId="77777777" w:rsidR="00F466F1" w:rsidRPr="005813EB" w:rsidRDefault="00F466F1" w:rsidP="00F466F1">
      <w:pPr>
        <w:spacing w:before="240"/>
        <w:jc w:val="both"/>
        <w:rPr>
          <w:rFonts w:ascii="Arial" w:hAnsi="Arial" w:cs="Arial"/>
        </w:rPr>
      </w:pPr>
      <w:r w:rsidRPr="005813EB">
        <w:rPr>
          <w:rFonts w:ascii="Arial" w:hAnsi="Arial" w:cs="Arial"/>
        </w:rPr>
        <w:t>W zakresie informacji wskazanych w ogłoszeniu jako niezbędne, zgodnie z Kodeksem Pracy - podanie danych jest obowiązkowe i niezbędne do udziału w procesie rekrutacji. Dane niewymagane przepisami prawa, przekazane przez Pana/</w:t>
      </w:r>
      <w:proofErr w:type="spellStart"/>
      <w:r w:rsidRPr="005813EB">
        <w:rPr>
          <w:rFonts w:ascii="Arial" w:hAnsi="Arial" w:cs="Arial"/>
        </w:rPr>
        <w:t>ią</w:t>
      </w:r>
      <w:proofErr w:type="spellEnd"/>
      <w:r w:rsidRPr="005813EB">
        <w:rPr>
          <w:rFonts w:ascii="Arial" w:hAnsi="Arial" w:cs="Arial"/>
        </w:rPr>
        <w:t xml:space="preserve"> w przesłanych dokumentach, będą przetwarzane na podstawie zgody (art. 6 ust. 1 lit. a RODO). </w:t>
      </w:r>
    </w:p>
    <w:p w14:paraId="177D5C99" w14:textId="77777777" w:rsidR="00F466F1" w:rsidRPr="005813EB" w:rsidRDefault="00F466F1" w:rsidP="00F466F1">
      <w:pPr>
        <w:spacing w:before="240"/>
        <w:jc w:val="both"/>
        <w:rPr>
          <w:rFonts w:ascii="Arial" w:hAnsi="Arial" w:cs="Arial"/>
        </w:rPr>
      </w:pPr>
      <w:r w:rsidRPr="005813EB">
        <w:rPr>
          <w:rFonts w:ascii="Arial" w:hAnsi="Arial" w:cs="Arial"/>
        </w:rPr>
        <w:t xml:space="preserve">Podanie danych innych niż wskazane w ogłoszeniu jako wymagane, nie ma wpływu na proces rekrutacji i nie jest niezbędne. </w:t>
      </w:r>
    </w:p>
    <w:p w14:paraId="3F560DE2" w14:textId="77777777" w:rsidR="00F466F1" w:rsidRPr="005813EB" w:rsidRDefault="00F466F1" w:rsidP="00F466F1">
      <w:pPr>
        <w:spacing w:before="240"/>
        <w:jc w:val="both"/>
        <w:rPr>
          <w:rFonts w:ascii="Arial" w:hAnsi="Arial" w:cs="Arial"/>
        </w:rPr>
      </w:pPr>
      <w:r w:rsidRPr="005813EB">
        <w:rPr>
          <w:rFonts w:ascii="Arial" w:hAnsi="Arial" w:cs="Arial"/>
        </w:rPr>
        <w:t>Pani/a dane będą przechowywane przez okres 30 dni od daty zakończenia procesu rekrutacji, a następnie komisyjnie zniszczone.</w:t>
      </w:r>
    </w:p>
    <w:p w14:paraId="635F68B2" w14:textId="77777777" w:rsidR="00F466F1" w:rsidRPr="005813EB" w:rsidRDefault="00F466F1" w:rsidP="00F466F1">
      <w:pPr>
        <w:ind w:left="364"/>
        <w:jc w:val="both"/>
        <w:rPr>
          <w:rFonts w:ascii="Arial" w:hAnsi="Arial" w:cs="Arial"/>
        </w:rPr>
      </w:pPr>
    </w:p>
    <w:p w14:paraId="5E406D72" w14:textId="77777777" w:rsidR="00F466F1" w:rsidRPr="005813EB" w:rsidRDefault="00F466F1" w:rsidP="00F466F1">
      <w:pPr>
        <w:jc w:val="both"/>
        <w:rPr>
          <w:rFonts w:ascii="Arial" w:hAnsi="Arial" w:cs="Arial"/>
          <w:sz w:val="20"/>
          <w:szCs w:val="20"/>
        </w:rPr>
      </w:pPr>
      <w:r w:rsidRPr="005813EB">
        <w:rPr>
          <w:rFonts w:ascii="Arial" w:hAnsi="Arial" w:cs="Arial"/>
          <w:sz w:val="20"/>
          <w:szCs w:val="20"/>
        </w:rPr>
        <w:t>Oświadczam, że zapoznałam/em się z klauzulą informacyjną dla osób ubiegających się o zatrudnienie.</w:t>
      </w:r>
    </w:p>
    <w:p w14:paraId="68B3A71F" w14:textId="77777777" w:rsidR="00F466F1" w:rsidRPr="005813EB" w:rsidRDefault="00F466F1" w:rsidP="00F466F1">
      <w:pPr>
        <w:ind w:left="364"/>
        <w:jc w:val="both"/>
        <w:rPr>
          <w:rFonts w:ascii="Arial" w:hAnsi="Arial" w:cs="Arial"/>
        </w:rPr>
      </w:pPr>
    </w:p>
    <w:p w14:paraId="4F1F4201" w14:textId="77777777" w:rsidR="00F466F1" w:rsidRPr="005813EB" w:rsidRDefault="00F466F1" w:rsidP="00F466F1">
      <w:pPr>
        <w:widowControl w:val="0"/>
        <w:spacing w:before="120" w:after="120"/>
        <w:ind w:left="4320" w:right="105" w:firstLine="925"/>
        <w:jc w:val="both"/>
        <w:rPr>
          <w:rFonts w:ascii="Arial" w:hAnsi="Arial"/>
          <w:sz w:val="20"/>
          <w:szCs w:val="20"/>
          <w:lang w:bidi="pl-PL"/>
        </w:rPr>
      </w:pPr>
      <w:r w:rsidRPr="005813EB">
        <w:rPr>
          <w:rFonts w:ascii="Arial" w:hAnsi="Arial"/>
          <w:spacing w:val="-1"/>
          <w:w w:val="65"/>
          <w:sz w:val="20"/>
          <w:szCs w:val="20"/>
          <w:lang w:bidi="pl-PL"/>
        </w:rPr>
        <w:t>………………………………………………………</w:t>
      </w:r>
    </w:p>
    <w:p w14:paraId="7D33EFDC" w14:textId="77777777" w:rsidR="00F466F1" w:rsidRPr="005813EB" w:rsidRDefault="00F466F1" w:rsidP="00F466F1">
      <w:pPr>
        <w:widowControl w:val="0"/>
        <w:spacing w:before="120" w:after="120"/>
        <w:ind w:left="5245" w:right="106"/>
        <w:rPr>
          <w:rFonts w:ascii="Arial" w:hAnsi="Arial"/>
          <w:iCs/>
          <w:sz w:val="20"/>
          <w:szCs w:val="20"/>
          <w:lang w:bidi="pl-PL"/>
        </w:rPr>
      </w:pPr>
      <w:r w:rsidRPr="005813EB">
        <w:rPr>
          <w:rFonts w:ascii="Arial" w:hAnsi="Arial"/>
          <w:iCs/>
          <w:w w:val="90"/>
          <w:sz w:val="20"/>
          <w:szCs w:val="20"/>
          <w:lang w:eastAsia="en-US" w:bidi="pl-PL"/>
        </w:rPr>
        <w:t>(Miejscowość, data, czytelny</w:t>
      </w:r>
      <w:r w:rsidRPr="005813EB">
        <w:rPr>
          <w:rFonts w:ascii="Arial" w:hAnsi="Arial"/>
          <w:iCs/>
          <w:spacing w:val="16"/>
          <w:w w:val="90"/>
          <w:sz w:val="20"/>
          <w:szCs w:val="20"/>
          <w:lang w:eastAsia="en-US" w:bidi="pl-PL"/>
        </w:rPr>
        <w:t xml:space="preserve"> </w:t>
      </w:r>
      <w:r w:rsidRPr="005813EB">
        <w:rPr>
          <w:rFonts w:ascii="Arial" w:hAnsi="Arial"/>
          <w:iCs/>
          <w:w w:val="90"/>
          <w:sz w:val="20"/>
          <w:szCs w:val="20"/>
          <w:lang w:eastAsia="en-US" w:bidi="pl-PL"/>
        </w:rPr>
        <w:t>podpis</w:t>
      </w:r>
      <w:r>
        <w:rPr>
          <w:rFonts w:ascii="Arial" w:hAnsi="Arial"/>
          <w:iCs/>
          <w:w w:val="90"/>
          <w:sz w:val="20"/>
          <w:szCs w:val="20"/>
          <w:lang w:eastAsia="en-US" w:bidi="pl-PL"/>
        </w:rPr>
        <w:br/>
      </w:r>
      <w:r w:rsidRPr="005813EB">
        <w:rPr>
          <w:rFonts w:ascii="Arial" w:hAnsi="Arial"/>
          <w:iCs/>
          <w:w w:val="90"/>
          <w:sz w:val="20"/>
          <w:szCs w:val="20"/>
          <w:lang w:eastAsia="en-US" w:bidi="pl-PL"/>
        </w:rPr>
        <w:t>osoby ubiegającej się o zatrudnienie)</w:t>
      </w:r>
    </w:p>
    <w:p w14:paraId="4C85C069" w14:textId="77777777" w:rsidR="00F466F1" w:rsidRPr="005813EB" w:rsidRDefault="00F466F1" w:rsidP="00F466F1">
      <w:pPr>
        <w:spacing w:before="120"/>
        <w:ind w:firstLine="709"/>
        <w:jc w:val="both"/>
        <w:rPr>
          <w:rFonts w:ascii="Arial" w:hAnsi="Arial"/>
          <w:sz w:val="20"/>
          <w:szCs w:val="20"/>
          <w:lang w:eastAsia="en-US"/>
        </w:rPr>
      </w:pPr>
    </w:p>
    <w:p w14:paraId="42334ECA" w14:textId="77777777" w:rsidR="00F466F1" w:rsidRPr="00471142" w:rsidRDefault="00F466F1" w:rsidP="00F466F1">
      <w:pPr>
        <w:spacing w:before="120"/>
        <w:ind w:firstLine="709"/>
        <w:jc w:val="both"/>
        <w:rPr>
          <w:rFonts w:ascii="Arial" w:hAnsi="Arial"/>
          <w:i/>
          <w:sz w:val="20"/>
          <w:szCs w:val="20"/>
          <w:lang w:eastAsia="en-US"/>
        </w:rPr>
      </w:pPr>
      <w:r w:rsidRPr="00471142">
        <w:rPr>
          <w:rFonts w:ascii="Arial" w:hAnsi="Arial"/>
          <w:i/>
          <w:sz w:val="20"/>
          <w:szCs w:val="20"/>
          <w:lang w:eastAsia="en-US"/>
        </w:rPr>
        <w:t xml:space="preserve">Wyrażam dobrowolną zgodę na przetwarzanie moich danych osobowych innych niż wymagane przez </w:t>
      </w:r>
      <w:r w:rsidRPr="00471142">
        <w:rPr>
          <w:rFonts w:ascii="Arial" w:hAnsi="Arial"/>
          <w:i/>
          <w:sz w:val="20"/>
          <w:szCs w:val="20"/>
        </w:rPr>
        <w:t>art. 22</w:t>
      </w:r>
      <w:r w:rsidRPr="00471142">
        <w:rPr>
          <w:rFonts w:ascii="Arial" w:hAnsi="Arial"/>
          <w:i/>
          <w:sz w:val="20"/>
          <w:szCs w:val="20"/>
          <w:vertAlign w:val="superscript"/>
        </w:rPr>
        <w:t>1</w:t>
      </w:r>
      <w:r w:rsidRPr="00471142">
        <w:rPr>
          <w:rFonts w:ascii="Arial" w:hAnsi="Arial"/>
          <w:i/>
          <w:sz w:val="20"/>
          <w:szCs w:val="20"/>
        </w:rPr>
        <w:t xml:space="preserve"> </w:t>
      </w:r>
      <w:r w:rsidRPr="00471142">
        <w:rPr>
          <w:rStyle w:val="alb"/>
          <w:rFonts w:ascii="Arial" w:hAnsi="Arial"/>
          <w:i/>
          <w:sz w:val="20"/>
          <w:szCs w:val="20"/>
        </w:rPr>
        <w:t>§ 1</w:t>
      </w:r>
      <w:r w:rsidRPr="00471142">
        <w:rPr>
          <w:rFonts w:ascii="Arial" w:hAnsi="Arial"/>
          <w:i/>
          <w:sz w:val="20"/>
          <w:szCs w:val="20"/>
        </w:rPr>
        <w:t xml:space="preserve"> ustawy z dnia 26 czerwca 1974 r. Kodeks pracy </w:t>
      </w:r>
      <w:r w:rsidRPr="00471142">
        <w:rPr>
          <w:rFonts w:ascii="Arial" w:hAnsi="Arial"/>
          <w:i/>
          <w:sz w:val="20"/>
          <w:szCs w:val="20"/>
          <w:lang w:eastAsia="en-US"/>
        </w:rPr>
        <w:t>przez Wojskową Akademię Techniczną im. Jarosława Dąbrowskiego, 00-908 Warszawa, ul. gen. Sylwestra Kaliskiego 2, zawartych</w:t>
      </w:r>
      <w:r w:rsidRPr="00471142">
        <w:rPr>
          <w:rFonts w:ascii="Arial" w:hAnsi="Arial"/>
          <w:i/>
          <w:sz w:val="20"/>
          <w:szCs w:val="20"/>
          <w:lang w:eastAsia="en-US"/>
        </w:rPr>
        <w:br/>
        <w:t>w dostarczonych przeze mnie dokumentach aplikacyjnych, w celu realizacji procesu rekrutacji zgodnie</w:t>
      </w:r>
      <w:r w:rsidRPr="00471142">
        <w:rPr>
          <w:rFonts w:ascii="Arial" w:hAnsi="Arial"/>
          <w:i/>
          <w:sz w:val="20"/>
          <w:szCs w:val="20"/>
          <w:lang w:eastAsia="en-US"/>
        </w:rPr>
        <w:br/>
        <w:t>z Rozporządzeniem Parlamentu Europejskiego i Rady (UE) 2016/679 z dnia 27 kwietnia 2016 r.</w:t>
      </w:r>
    </w:p>
    <w:p w14:paraId="456282A2" w14:textId="77777777" w:rsidR="00F466F1" w:rsidRPr="005813EB" w:rsidRDefault="00F466F1" w:rsidP="00F466F1">
      <w:pPr>
        <w:widowControl w:val="0"/>
        <w:spacing w:before="120" w:after="120"/>
        <w:ind w:left="4320" w:right="105" w:firstLine="720"/>
        <w:jc w:val="both"/>
        <w:rPr>
          <w:rFonts w:ascii="Arial" w:hAnsi="Arial"/>
          <w:spacing w:val="-1"/>
          <w:w w:val="65"/>
          <w:sz w:val="20"/>
          <w:szCs w:val="20"/>
          <w:lang w:bidi="pl-PL"/>
        </w:rPr>
      </w:pPr>
    </w:p>
    <w:p w14:paraId="6F3A663A" w14:textId="77777777" w:rsidR="00F466F1" w:rsidRPr="005813EB" w:rsidRDefault="00F466F1" w:rsidP="00F466F1">
      <w:pPr>
        <w:widowControl w:val="0"/>
        <w:spacing w:before="120" w:after="120"/>
        <w:ind w:left="4320" w:right="105" w:firstLine="720"/>
        <w:jc w:val="both"/>
        <w:rPr>
          <w:rFonts w:ascii="Arial" w:hAnsi="Arial"/>
          <w:sz w:val="20"/>
          <w:szCs w:val="20"/>
          <w:lang w:bidi="pl-PL"/>
        </w:rPr>
      </w:pPr>
      <w:r w:rsidRPr="005813EB">
        <w:rPr>
          <w:rFonts w:ascii="Arial" w:hAnsi="Arial"/>
          <w:spacing w:val="-1"/>
          <w:w w:val="65"/>
          <w:sz w:val="20"/>
          <w:szCs w:val="20"/>
          <w:lang w:bidi="pl-PL"/>
        </w:rPr>
        <w:t>………………………………………………………</w:t>
      </w:r>
    </w:p>
    <w:p w14:paraId="2E70B60F" w14:textId="77777777" w:rsidR="00F466F1" w:rsidRPr="005813EB" w:rsidRDefault="00F466F1" w:rsidP="00F466F1">
      <w:pPr>
        <w:widowControl w:val="0"/>
        <w:spacing w:before="120" w:after="120"/>
        <w:ind w:left="3969" w:right="106"/>
        <w:jc w:val="center"/>
        <w:rPr>
          <w:rFonts w:ascii="Arial" w:hAnsi="Arial"/>
          <w:iCs/>
          <w:sz w:val="20"/>
          <w:szCs w:val="20"/>
          <w:lang w:bidi="pl-PL"/>
        </w:rPr>
      </w:pPr>
      <w:r w:rsidRPr="005813EB">
        <w:rPr>
          <w:rFonts w:ascii="Arial" w:hAnsi="Arial"/>
          <w:iCs/>
          <w:w w:val="90"/>
          <w:sz w:val="20"/>
          <w:szCs w:val="20"/>
          <w:lang w:bidi="pl-PL"/>
        </w:rPr>
        <w:t>(Miejscowość, data, czytelny</w:t>
      </w:r>
      <w:r w:rsidRPr="005813EB">
        <w:rPr>
          <w:rFonts w:ascii="Arial" w:hAnsi="Arial"/>
          <w:iCs/>
          <w:spacing w:val="16"/>
          <w:w w:val="90"/>
          <w:sz w:val="20"/>
          <w:szCs w:val="20"/>
          <w:lang w:bidi="pl-PL"/>
        </w:rPr>
        <w:t xml:space="preserve"> </w:t>
      </w:r>
      <w:r w:rsidRPr="005813EB">
        <w:rPr>
          <w:rFonts w:ascii="Arial" w:hAnsi="Arial"/>
          <w:iCs/>
          <w:w w:val="90"/>
          <w:sz w:val="20"/>
          <w:szCs w:val="20"/>
          <w:lang w:bidi="pl-PL"/>
        </w:rPr>
        <w:t>podpis</w:t>
      </w:r>
      <w:r>
        <w:rPr>
          <w:rFonts w:ascii="Arial" w:hAnsi="Arial"/>
          <w:iCs/>
          <w:w w:val="90"/>
          <w:sz w:val="20"/>
          <w:szCs w:val="20"/>
          <w:lang w:bidi="pl-PL"/>
        </w:rPr>
        <w:br/>
      </w:r>
      <w:r w:rsidRPr="005813EB">
        <w:rPr>
          <w:rFonts w:ascii="Arial" w:hAnsi="Arial"/>
          <w:iCs/>
          <w:w w:val="90"/>
          <w:sz w:val="20"/>
          <w:szCs w:val="20"/>
          <w:lang w:bidi="pl-PL"/>
        </w:rPr>
        <w:t>osoby ubiegającej się o zatrudnienie)</w:t>
      </w:r>
    </w:p>
    <w:p w14:paraId="35052202" w14:textId="77777777" w:rsidR="00F466F1" w:rsidRPr="005813EB" w:rsidRDefault="00F466F1" w:rsidP="00F466F1">
      <w:pPr>
        <w:jc w:val="both"/>
        <w:rPr>
          <w:rFonts w:ascii="Arial" w:hAnsi="Arial" w:cs="Arial"/>
          <w:bCs/>
          <w:sz w:val="26"/>
          <w:szCs w:val="26"/>
        </w:rPr>
      </w:pPr>
    </w:p>
    <w:p w14:paraId="20F68849" w14:textId="77777777" w:rsidR="00F466F1" w:rsidRPr="005813EB" w:rsidRDefault="00F466F1" w:rsidP="00F466F1">
      <w:pPr>
        <w:jc w:val="both"/>
        <w:rPr>
          <w:rFonts w:ascii="Arial" w:hAnsi="Arial" w:cs="Arial"/>
          <w:bCs/>
          <w:sz w:val="26"/>
          <w:szCs w:val="26"/>
        </w:rPr>
      </w:pPr>
    </w:p>
    <w:p w14:paraId="2CD71F07" w14:textId="77777777" w:rsidR="00F466F1" w:rsidRPr="005813EB" w:rsidRDefault="00F466F1" w:rsidP="00F466F1">
      <w:pPr>
        <w:spacing w:before="240"/>
        <w:jc w:val="both"/>
        <w:rPr>
          <w:rFonts w:ascii="Arial" w:hAnsi="Arial" w:cs="Arial"/>
        </w:rPr>
      </w:pPr>
      <w:r w:rsidRPr="005813EB">
        <w:rPr>
          <w:rFonts w:ascii="Arial" w:hAnsi="Arial" w:cs="Arial"/>
        </w:rPr>
        <w:t>Informuje się, że w Wojskowej Akademii Technicznej im. Jarosława Dąbrowskiego obowiązuje procedura dokonywania zgłoszeń wewnętrznych naruszeń prawa</w:t>
      </w:r>
      <w:r>
        <w:rPr>
          <w:rFonts w:ascii="Arial" w:hAnsi="Arial" w:cs="Arial"/>
        </w:rPr>
        <w:br/>
      </w:r>
      <w:r w:rsidRPr="005813EB">
        <w:rPr>
          <w:rFonts w:ascii="Arial" w:hAnsi="Arial" w:cs="Arial"/>
        </w:rPr>
        <w:t>i podejmowania działań następczych wprowadzona Zarządzeniem Rektora WAT</w:t>
      </w:r>
      <w:r>
        <w:rPr>
          <w:rFonts w:ascii="Arial" w:hAnsi="Arial" w:cs="Arial"/>
        </w:rPr>
        <w:br/>
      </w:r>
      <w:r w:rsidRPr="005813EB">
        <w:rPr>
          <w:rFonts w:ascii="Arial" w:hAnsi="Arial" w:cs="Arial"/>
        </w:rPr>
        <w:t>nr 46/RKR/2024  z dnia 30.08.2024 r., która dostępna jest pod adresem:</w:t>
      </w:r>
    </w:p>
    <w:p w14:paraId="53CE2675" w14:textId="77777777" w:rsidR="00F466F1" w:rsidRPr="007D605D" w:rsidRDefault="00F466F1" w:rsidP="00F466F1">
      <w:pPr>
        <w:spacing w:before="240"/>
        <w:jc w:val="both"/>
        <w:rPr>
          <w:rFonts w:ascii="Arial" w:hAnsi="Arial" w:cs="Arial"/>
        </w:rPr>
      </w:pPr>
      <w:r w:rsidRPr="005813EB">
        <w:rPr>
          <w:rFonts w:ascii="Arial" w:hAnsi="Arial" w:cs="Arial"/>
        </w:rPr>
        <w:t>https://bip.wat.edu.pl/uczelnia/zglaszanie-naruszen-prawa</w:t>
      </w:r>
      <w:r w:rsidRPr="6F021376">
        <w:rPr>
          <w:rFonts w:ascii="Arial" w:hAnsi="Arial" w:cs="Arial"/>
        </w:rPr>
        <w:t xml:space="preserve"> </w:t>
      </w:r>
    </w:p>
    <w:p w14:paraId="26A64B52" w14:textId="77777777" w:rsidR="00F466F1" w:rsidRDefault="00F466F1" w:rsidP="00F466F1">
      <w:pPr>
        <w:widowControl w:val="0"/>
        <w:spacing w:before="120" w:after="120"/>
        <w:ind w:left="5040" w:right="106"/>
        <w:jc w:val="center"/>
        <w:rPr>
          <w:rFonts w:ascii="Arial" w:hAnsi="Arial"/>
          <w:i/>
          <w:iCs/>
          <w:sz w:val="20"/>
          <w:szCs w:val="20"/>
          <w:lang w:bidi="pl-PL"/>
        </w:rPr>
      </w:pPr>
    </w:p>
    <w:p w14:paraId="05BC8728" w14:textId="77777777" w:rsidR="009533A2" w:rsidRDefault="009533A2"/>
    <w:sectPr w:rsidR="009533A2" w:rsidSect="00F466F1">
      <w:headerReference w:type="default" r:id="rId9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A2968" w14:textId="77777777" w:rsidR="00BC270A" w:rsidRDefault="00BC270A" w:rsidP="00566420">
      <w:r>
        <w:separator/>
      </w:r>
    </w:p>
  </w:endnote>
  <w:endnote w:type="continuationSeparator" w:id="0">
    <w:p w14:paraId="3961C803" w14:textId="77777777" w:rsidR="00BC270A" w:rsidRDefault="00BC270A" w:rsidP="00566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824F4" w14:textId="77777777" w:rsidR="00BC270A" w:rsidRDefault="00BC270A" w:rsidP="00566420">
      <w:r>
        <w:separator/>
      </w:r>
    </w:p>
  </w:footnote>
  <w:footnote w:type="continuationSeparator" w:id="0">
    <w:p w14:paraId="77BE3514" w14:textId="77777777" w:rsidR="00BC270A" w:rsidRDefault="00BC270A" w:rsidP="00566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E2918" w14:textId="10F19441" w:rsidR="00566420" w:rsidRDefault="00566420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ED14B32" wp14:editId="0B3DF0FF">
              <wp:simplePos x="0" y="0"/>
              <wp:positionH relativeFrom="page">
                <wp:posOffset>899795</wp:posOffset>
              </wp:positionH>
              <wp:positionV relativeFrom="page">
                <wp:posOffset>449580</wp:posOffset>
              </wp:positionV>
              <wp:extent cx="5760085" cy="317500"/>
              <wp:effectExtent l="0" t="0" r="0" b="8890"/>
              <wp:wrapNone/>
              <wp:docPr id="1229553372" name="_greenModHeaderBookmark11" descr="_greenModHeaderBookmark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60085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F351554" w14:textId="07B98A03" w:rsidR="00566420" w:rsidRDefault="00566420" w:rsidP="00566420">
                          <w:pPr>
                            <w:pStyle w:val="Nagwek"/>
                          </w:pPr>
                          <w:r>
                            <w:t xml:space="preserve"> </w:t>
                          </w:r>
                          <w:r>
                            <w:rPr>
                              <w:noProof/>
                              <w14:ligatures w14:val="standardContextual"/>
                            </w:rPr>
                            <w:drawing>
                              <wp:inline distT="0" distB="0" distL="0" distR="0" wp14:anchorId="73F03F92" wp14:editId="6969882F">
                                <wp:extent cx="190527" cy="190527"/>
                                <wp:effectExtent l="0" t="0" r="0" b="0"/>
                                <wp:docPr id="665408755" name="Obraz 2" descr="_greenModHeaderBookmark11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65408755" name="Obraz 2" descr="_greenModHeaderBookmark11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0527" cy="19052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proofErr w:type="gramStart"/>
                          <w:r w:rsidRPr="00566420">
                            <w:rPr>
                              <w:color w:val="33FF00"/>
                            </w:rPr>
                            <w:t>TLP:GREEN</w:t>
                          </w:r>
                          <w:proofErr w:type="gramEnd"/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D14B32" id="_x0000_t202" coordsize="21600,21600" o:spt="202" path="m,l,21600r21600,l21600,xe">
              <v:stroke joinstyle="miter"/>
              <v:path gradientshapeok="t" o:connecttype="rect"/>
            </v:shapetype>
            <v:shape id="_greenModHeaderBookmark11" o:spid="_x0000_s1026" type="#_x0000_t202" alt="_greenModHeaderBookmark11" style="position:absolute;margin-left:70.85pt;margin-top:35.4pt;width:453.55pt;height:2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" o:allowincell="f" filled="f" stroked="f" strokeweight=".5pt">
              <v:fill o:detectmouseclick="t"/>
              <v:path arrowok="t"/>
              <v:textbox style="mso-fit-shape-to-text:t" inset=",0,,0">
                <w:txbxContent>
                  <w:p w14:paraId="6F351554" w14:textId="07B98A03" w:rsidR="00566420" w:rsidRDefault="00566420" w:rsidP="00566420">
                    <w:pPr>
                      <w:pStyle w:val="Nagwek"/>
                    </w:pPr>
                    <w:r>
                      <w:t xml:space="preserve"> </w:t>
                    </w:r>
                    <w:r>
                      <w:rPr>
                        <w:noProof/>
                        <w14:ligatures w14:val="standardContextual"/>
                      </w:rPr>
                      <w:drawing>
                        <wp:inline distT="0" distB="0" distL="0" distR="0" wp14:anchorId="73F03F92" wp14:editId="6969882F">
                          <wp:extent cx="190527" cy="190527"/>
                          <wp:effectExtent l="0" t="0" r="0" b="0"/>
                          <wp:docPr id="665408755" name="Obraz 2" descr="_greenModHeaderBookmark11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65408755" name="Obraz 2" descr="_greenModHeaderBookmark111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90527" cy="19052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proofErr w:type="gramStart"/>
                    <w:r w:rsidRPr="00566420">
                      <w:rPr>
                        <w:color w:val="33FF00"/>
                      </w:rPr>
                      <w:t>TLP:GREEN</w:t>
                    </w:r>
                    <w:proofErr w:type="gramEnd"/>
                    <w: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6F1"/>
    <w:rsid w:val="005015ED"/>
    <w:rsid w:val="00566420"/>
    <w:rsid w:val="008C5B04"/>
    <w:rsid w:val="009533A2"/>
    <w:rsid w:val="00AE61A6"/>
    <w:rsid w:val="00B45D7A"/>
    <w:rsid w:val="00BC270A"/>
    <w:rsid w:val="00CD3234"/>
    <w:rsid w:val="00F466F1"/>
    <w:rsid w:val="00FA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A94A65"/>
  <w15:chartTrackingRefBased/>
  <w15:docId w15:val="{51C2DD7B-33B0-4D91-B2A6-A920E3DA7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66F1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466F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66F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66F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66F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66F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66F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66F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66F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66F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66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66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66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66F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66F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66F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66F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66F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66F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466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466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66F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466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66F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466F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66F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466F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66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66F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66F1"/>
    <w:rPr>
      <w:b/>
      <w:bCs/>
      <w:smallCaps/>
      <w:color w:val="0F4761" w:themeColor="accent1" w:themeShade="BF"/>
      <w:spacing w:val="5"/>
    </w:rPr>
  </w:style>
  <w:style w:type="character" w:customStyle="1" w:styleId="alb">
    <w:name w:val="a_lb"/>
    <w:basedOn w:val="Domylnaczcionkaakapitu"/>
    <w:qFormat/>
    <w:rsid w:val="00F466F1"/>
  </w:style>
  <w:style w:type="paragraph" w:styleId="Nagwek">
    <w:name w:val="header"/>
    <w:basedOn w:val="Normalny"/>
    <w:link w:val="NagwekZnak"/>
    <w:uiPriority w:val="99"/>
    <w:unhideWhenUsed/>
    <w:rsid w:val="005664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6420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664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6420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E6C4A788E9B249AC0D996E90193A01" ma:contentTypeVersion="8" ma:contentTypeDescription="Utwórz nowy dokument." ma:contentTypeScope="" ma:versionID="cd912c075ca737b3b671e8c653b541cb">
  <xsd:schema xmlns:xsd="http://www.w3.org/2001/XMLSchema" xmlns:xs="http://www.w3.org/2001/XMLSchema" xmlns:p="http://schemas.microsoft.com/office/2006/metadata/properties" xmlns:ns1="http://schemas.microsoft.com/sharepoint/v3" xmlns:ns2="718802b8-98ba-4948-b483-64a1ff48026d" xmlns:ns3="6ff1f892-8190-4e6f-877a-42da20db508c" targetNamespace="http://schemas.microsoft.com/office/2006/metadata/properties" ma:root="true" ma:fieldsID="a54b02efb3e0bff2f48aff5d1dc2f2cd" ns1:_="" ns2:_="" ns3:_="">
    <xsd:import namespace="http://schemas.microsoft.com/sharepoint/v3"/>
    <xsd:import namespace="718802b8-98ba-4948-b483-64a1ff48026d"/>
    <xsd:import namespace="6ff1f892-8190-4e6f-877a-42da20db50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802b8-98ba-4948-b483-64a1ff4802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1f892-8190-4e6f-877a-42da20db50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741BBB-EA11-465F-B2B6-292EB80B8D8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A9E0841-C08F-45E7-892E-1338CCD8E1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8802b8-98ba-4948-b483-64a1ff48026d"/>
    <ds:schemaRef ds:uri="6ff1f892-8190-4e6f-877a-42da20db50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F4BE94-2610-49D6-BCC6-0AD3F2D4A8F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66af1e9-d714-4a1f-8101-22a504f9622f}" enabled="0" method="" siteId="{e66af1e9-d714-4a1f-8101-22a504f962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305</Words>
  <Characters>1830</Characters>
  <Application>Microsoft Office Word</Application>
  <DocSecurity>0</DocSecurity>
  <Lines>15</Lines>
  <Paragraphs>4</Paragraphs>
  <ScaleCrop>false</ScaleCrop>
  <Company>Wojskowa Akademia Techniczna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Kirsz Katarzyna</dc:creator>
  <cp:keywords/>
  <dc:description/>
  <cp:lastModifiedBy>Fazan Małgorzata</cp:lastModifiedBy>
  <cp:revision>3</cp:revision>
  <cp:lastPrinted>2026-07-22T09:38:00Z</cp:lastPrinted>
  <dcterms:created xsi:type="dcterms:W3CDTF">2026-06-17T10:26:00Z</dcterms:created>
  <dcterms:modified xsi:type="dcterms:W3CDTF">2026-07-22T09:39:00Z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0x01010005E6C4A788E9B249AC0D996E90193A01</vt:lpwstr>
  </property>
  <property fmtid="{D5CDD505-2E9C-101B-9397-08002B2CF9AE}" pid="3" name="WATCATEGORY">
    <vt:lpwstr>GREEN</vt:lpwstr>
  </property>
  <property fmtid="{D5CDD505-2E9C-101B-9397-08002B2CF9AE}" pid="4" name="WATClassifiedBy">
    <vt:lpwstr>UxC4dwLulzfINJ8nQH+xvX5LNGipWa4BRSZhPgxsCvmHN5dJM5lfLCX5I7KbQydbE7sOa9ge2W+N42IyaH1NHQ==</vt:lpwstr>
  </property>
  <property fmtid="{D5CDD505-2E9C-101B-9397-08002B2CF9AE}" pid="5" name="WATClassificationDate">
    <vt:lpwstr>2026-07-22T09:38:47.0736221Z</vt:lpwstr>
  </property>
  <property fmtid="{D5CDD505-2E9C-101B-9397-08002B2CF9AE}" pid="6" name="WATClassifiedBySID">
    <vt:lpwstr>UxC4dwLulzfINJ8nQH+xvX5LNGipWa4BRSZhPgxsCvkvaos5n5sxU4wDdajQLvzFQKWArNM9cAqwSvUDDE/vJTXsitg7lptDfpqrz+PVKNxBqt9lWlHaHwox8X9VsGkL</vt:lpwstr>
  </property>
  <property fmtid="{D5CDD505-2E9C-101B-9397-08002B2CF9AE}" pid="7" name="WATGRNItemId">
    <vt:lpwstr>GRN-79133092-1011-4763-b6c6-14e103f94e8f</vt:lpwstr>
  </property>
  <property fmtid="{D5CDD505-2E9C-101B-9397-08002B2CF9AE}" pid="8" name="WATVisualMarkingsSettings">
    <vt:lpwstr>HeaderAlignment=0;FooterAlignment=1</vt:lpwstr>
  </property>
  <property fmtid="{D5CDD505-2E9C-101B-9397-08002B2CF9AE}" pid="9" name="WATRefresh">
    <vt:lpwstr>False</vt:lpwstr>
  </property>
  <property fmtid="{D5CDD505-2E9C-101B-9397-08002B2CF9AE}" pid="10" name="WATHistory_0">
    <vt:lpwstr>{"ver":1,"date":"2026-07-22T09:38:50","author":"UxC4dwLulzfINJ8nQH+xvX5LNGipWa4BRSZhPgxsCvmHN5dJM5lfLCX5I7KbQydbE7sOa9ge2W+N42IyaH1NHQ==","classification":{"node":"GREEN"}}</vt:lpwstr>
  </property>
  <property fmtid="{D5CDD505-2E9C-101B-9397-08002B2CF9AE}" pid="11" name="WATHash">
    <vt:lpwstr>Nl7m1wzN1DoAZ9Xqb6BmvBC8INzS3d2XgIk0KjddgGo=</vt:lpwstr>
  </property>
</Properties>
</file>