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D20BD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Rektor</w:t>
      </w:r>
    </w:p>
    <w:p w14:paraId="731DE260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Uniwersytetu Przyrodniczego w Poznaniu</w:t>
      </w:r>
    </w:p>
    <w:p w14:paraId="5C82767B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ogłasza konkurs otwarty na stanowisko A s y s t e n t a (K/M)</w:t>
      </w:r>
    </w:p>
    <w:p w14:paraId="14084565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Katedrze Hodowli Zwierząt i Oceny Surowców</w:t>
      </w:r>
    </w:p>
    <w:p w14:paraId="1C5AFF12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Wydziału Medycyny Weterynaryjnej i Nauk o Zwierzętach</w:t>
      </w:r>
    </w:p>
    <w:p w14:paraId="69F82509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Wymagania stawiane Kandydatom:</w:t>
      </w:r>
    </w:p>
    <w:p w14:paraId="6FB1BFC1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Posiadanie dyplomu magistra Zootechniki</w:t>
      </w:r>
    </w:p>
    <w:p w14:paraId="11164820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Posiadanie predyspozycji do pracy dydaktycznej i naukowo-badawczej, na stanowisku nauczyciela akademickiego</w:t>
      </w:r>
    </w:p>
    <w:p w14:paraId="1ED9B497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Gotowość do prowadzenia badań poza uczelnią (wyjazdy służbowe)</w:t>
      </w:r>
    </w:p>
    <w:p w14:paraId="20F1CAD7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Dobra znajomość języka angielskiego</w:t>
      </w:r>
    </w:p>
    <w:p w14:paraId="76FF669B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Doświadczenie w pracy laboratoryjnej oraz znajomość technik oceny surowców będzie dodatkowym atutem.</w:t>
      </w:r>
    </w:p>
    <w:p w14:paraId="3F10339B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Mile widziany stopień technika weterynarii oraz znajomość zagadnień związanych z oceną dobrostanu zwierząt</w:t>
      </w:r>
    </w:p>
    <w:p w14:paraId="6B989F57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Wykaz wymaganych dokumentów:</w:t>
      </w:r>
    </w:p>
    <w:p w14:paraId="5925CB3C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Podanie o zatrudnienie adresowane do Rektora.</w:t>
      </w:r>
    </w:p>
    <w:p w14:paraId="19F295BD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Kwestionariusz osobowy.</w:t>
      </w:r>
    </w:p>
    <w:p w14:paraId="0A673E71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Odpis dyplomu potwierdzający ukończenie studiów .</w:t>
      </w:r>
    </w:p>
    <w:p w14:paraId="35D3332B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Oświadczenie o akceptacji warunków konkursu obowiązujących w Uniwersytecie.</w:t>
      </w:r>
    </w:p>
    <w:p w14:paraId="025EC25B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Oświadczenie, iż zatrudnienie w Uniwersytecie Przyrodniczym w Poznaniu będzie podstawowym miejscem pracy.</w:t>
      </w:r>
    </w:p>
    <w:p w14:paraId="0852C659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Oświadczenie o spełnieniu warunków z art. 113 ustawy Prawo o szkolnictwie wyższym i nauce.</w:t>
      </w:r>
    </w:p>
    <w:p w14:paraId="6A8FFB08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CV z wyrażeniem zgody na przetwarzanie danych osobowych.</w:t>
      </w:r>
    </w:p>
    <w:p w14:paraId="309E434E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8. Zaświadczenie o niekaralności z Krajowego Rejestru Karnego w zakresie przestępstw określonych w rozdziale XIX i XXV, w art. 189a i art. 207 Kodeksu karnego oraz w ustawie z dnia 29 lipca 2005 r. o przeciwdziałaniu narkomanii lub odpowiadających tym przestępstwom czynów zabronionych określonych w przepisach prawa obcego.</w:t>
      </w:r>
    </w:p>
    <w:p w14:paraId="4288D6FC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Zgłoszenia na konkurs wraz z wymienionymi wyżej dokumentami należy przesyłać na adres Dziekanatu Wydziału Medycyny Weterynaryjnej i Nauk o Zwierzętach Uniwersytetu Przyrodniczego w Poznaniu, ul. Wojska Polskiego 28, 61-637 Poznań oraz na adres mailowy wmwz@up.poznan.pl</w:t>
      </w:r>
    </w:p>
    <w:p w14:paraId="16AC5E9C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Warunkiem zakwalifikowania Kandydatów jest zaprezentowanie się przed komisją konkursową. Posiedzenie Komisji Konkursowej odbędzie się w dniu 30.07.2026 r. o godzinie 14.00, w Katedrze Hodowli Zwierząt i Oceny Surowców, ul. Szydłowska 50 w Poznaniu. Obecność Kandydatów obowiązkowa.</w:t>
      </w:r>
    </w:p>
    <w:p w14:paraId="6DB65113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Proponowane wynagrodzenie: 6452 – 7236 zł, wysługa lat</w:t>
      </w:r>
    </w:p>
    <w:p w14:paraId="06512DE8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Zatrudnienie nastąpi z dniem 01.10.2026 r.</w:t>
      </w:r>
    </w:p>
    <w:p w14:paraId="735AD540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V. Termin składania dokumentów upływa 24.07.2026 r.</w:t>
      </w:r>
    </w:p>
    <w:p w14:paraId="7EB3EC63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VI. Rozstrzygnięcie konkursu nastąpi do dnia 30.07.2026 r.</w:t>
      </w:r>
    </w:p>
    <w:p w14:paraId="578080C8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VII. O wyniku konkursu każdy z kandydatów zostanie powiadomiony odrębnym pismem,</w:t>
      </w:r>
    </w:p>
    <w:p w14:paraId="77D96B5E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skierowanym na adres wskazany przez kandydata.</w:t>
      </w:r>
    </w:p>
    <w:p w14:paraId="6AF8F8DF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prof. dr hab. Krzysztof Adamowicz</w:t>
      </w:r>
    </w:p>
    <w:p w14:paraId="6FDF6763" w14:textId="2F89D337" w:rsidR="00A26554" w:rsidRDefault="00A26554"/>
    <w:p w14:paraId="1A33BCD7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FORMULARZ DLA OGŁOSZENIODAWCÓW</w:t>
      </w:r>
    </w:p>
    <w:p w14:paraId="4DE04571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Instytucja: Uniwersytet Przyrodniczy</w:t>
      </w:r>
    </w:p>
    <w:p w14:paraId="2FD4E8E0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Miasto: Poznań</w:t>
      </w:r>
    </w:p>
    <w:p w14:paraId="15F6B7A3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Stanowisko: asystent</w:t>
      </w:r>
    </w:p>
    <w:p w14:paraId="34EFAF06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Dyscyplina naukowa: zootechnika i rybactwo</w:t>
      </w:r>
    </w:p>
    <w:p w14:paraId="6A1A459B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ogłoszenia: 07.07.2026 r.</w:t>
      </w:r>
    </w:p>
    <w:p w14:paraId="0CED2FA4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Termin składania ofert: 24.05.2026 r.</w:t>
      </w:r>
    </w:p>
    <w:p w14:paraId="02496260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Link do strony: www.up.poznan.pl</w:t>
      </w:r>
    </w:p>
    <w:p w14:paraId="544FAE67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Słowa kluczowe: zootechnika</w:t>
      </w:r>
    </w:p>
    <w:p w14:paraId="0FE281BC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Opis (tematyka, oczekiwania, uwagi):</w:t>
      </w:r>
    </w:p>
    <w:p w14:paraId="7F97CB61" w14:textId="77777777" w:rsidR="003F65A1" w:rsidRPr="003F65A1" w:rsidRDefault="003F65A1" w:rsidP="003F65A1">
      <w:pPr>
        <w:pStyle w:val="NormalnyWeb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 xml:space="preserve">Stopień magistra w dyscyplinie Zootechnika i rybactwo. Umiejętność planowania pracy badawczej oraz pozyskiwania jej finansowania. Znajomość technik laboratoryjnych w zakresie oceny jakości surowców pochodzenia zwierzęcego. </w:t>
      </w:r>
      <w:r w:rsidRPr="003F65A1">
        <w:rPr>
          <w:color w:val="000000"/>
          <w:sz w:val="27"/>
          <w:szCs w:val="27"/>
          <w:lang w:val="en-US"/>
        </w:rPr>
        <w:t>Znajomość języka angielskiego.</w:t>
      </w:r>
    </w:p>
    <w:p w14:paraId="7D625061" w14:textId="77777777" w:rsidR="003F65A1" w:rsidRPr="003F65A1" w:rsidRDefault="003F65A1" w:rsidP="003F65A1">
      <w:pPr>
        <w:pStyle w:val="NormalnyWeb"/>
        <w:rPr>
          <w:color w:val="000000"/>
          <w:sz w:val="27"/>
          <w:szCs w:val="27"/>
          <w:lang w:val="en-US"/>
        </w:rPr>
      </w:pPr>
      <w:r w:rsidRPr="003F65A1">
        <w:rPr>
          <w:color w:val="000000"/>
          <w:sz w:val="27"/>
          <w:szCs w:val="27"/>
          <w:lang w:val="en-US"/>
        </w:rPr>
        <w:t>II. FORM FOR EMPLOYERS</w:t>
      </w:r>
    </w:p>
    <w:p w14:paraId="3FB29B17" w14:textId="77777777" w:rsidR="003F65A1" w:rsidRPr="003F65A1" w:rsidRDefault="003F65A1" w:rsidP="003F65A1">
      <w:pPr>
        <w:pStyle w:val="NormalnyWeb"/>
        <w:rPr>
          <w:color w:val="000000"/>
          <w:sz w:val="27"/>
          <w:szCs w:val="27"/>
          <w:lang w:val="en-US"/>
        </w:rPr>
      </w:pPr>
      <w:r w:rsidRPr="003F65A1">
        <w:rPr>
          <w:color w:val="000000"/>
          <w:sz w:val="27"/>
          <w:szCs w:val="27"/>
          <w:lang w:val="en-US"/>
        </w:rPr>
        <w:t>Institution: Poznan University of Life Sciences</w:t>
      </w:r>
    </w:p>
    <w:p w14:paraId="41F492F4" w14:textId="77777777" w:rsidR="003F65A1" w:rsidRPr="003F65A1" w:rsidRDefault="003F65A1" w:rsidP="003F65A1">
      <w:pPr>
        <w:pStyle w:val="NormalnyWeb"/>
        <w:rPr>
          <w:color w:val="000000"/>
          <w:sz w:val="27"/>
          <w:szCs w:val="27"/>
          <w:lang w:val="en-US"/>
        </w:rPr>
      </w:pPr>
      <w:r w:rsidRPr="003F65A1">
        <w:rPr>
          <w:color w:val="000000"/>
          <w:sz w:val="27"/>
          <w:szCs w:val="27"/>
          <w:lang w:val="en-US"/>
        </w:rPr>
        <w:t>City: Poznań</w:t>
      </w:r>
    </w:p>
    <w:p w14:paraId="5EB66D0F" w14:textId="77777777" w:rsidR="003F65A1" w:rsidRPr="003F65A1" w:rsidRDefault="003F65A1" w:rsidP="003F65A1">
      <w:pPr>
        <w:pStyle w:val="NormalnyWeb"/>
        <w:rPr>
          <w:color w:val="000000"/>
          <w:sz w:val="27"/>
          <w:szCs w:val="27"/>
          <w:lang w:val="en-US"/>
        </w:rPr>
      </w:pPr>
      <w:r w:rsidRPr="003F65A1">
        <w:rPr>
          <w:color w:val="000000"/>
          <w:sz w:val="27"/>
          <w:szCs w:val="27"/>
          <w:lang w:val="en-US"/>
        </w:rPr>
        <w:t>Position: assistant</w:t>
      </w:r>
    </w:p>
    <w:p w14:paraId="1782D129" w14:textId="77777777" w:rsidR="003F65A1" w:rsidRPr="003F65A1" w:rsidRDefault="003F65A1" w:rsidP="003F65A1">
      <w:pPr>
        <w:pStyle w:val="NormalnyWeb"/>
        <w:rPr>
          <w:color w:val="000000"/>
          <w:sz w:val="27"/>
          <w:szCs w:val="27"/>
          <w:lang w:val="en-US"/>
        </w:rPr>
      </w:pPr>
      <w:r w:rsidRPr="003F65A1">
        <w:rPr>
          <w:color w:val="000000"/>
          <w:sz w:val="27"/>
          <w:szCs w:val="27"/>
          <w:lang w:val="en-US"/>
        </w:rPr>
        <w:t>Discipline: animal science and fisheries</w:t>
      </w:r>
    </w:p>
    <w:p w14:paraId="109EDD47" w14:textId="77777777" w:rsidR="003F65A1" w:rsidRPr="003F65A1" w:rsidRDefault="003F65A1" w:rsidP="003F65A1">
      <w:pPr>
        <w:pStyle w:val="NormalnyWeb"/>
        <w:rPr>
          <w:color w:val="000000"/>
          <w:sz w:val="27"/>
          <w:szCs w:val="27"/>
          <w:lang w:val="en-US"/>
        </w:rPr>
      </w:pPr>
      <w:r w:rsidRPr="003F65A1">
        <w:rPr>
          <w:color w:val="000000"/>
          <w:sz w:val="27"/>
          <w:szCs w:val="27"/>
          <w:lang w:val="en-US"/>
        </w:rPr>
        <w:t>Posted: 07.07.2026</w:t>
      </w:r>
    </w:p>
    <w:p w14:paraId="399B95EE" w14:textId="77777777" w:rsidR="003F65A1" w:rsidRPr="003F65A1" w:rsidRDefault="003F65A1" w:rsidP="003F65A1">
      <w:pPr>
        <w:pStyle w:val="NormalnyWeb"/>
        <w:rPr>
          <w:color w:val="000000"/>
          <w:sz w:val="27"/>
          <w:szCs w:val="27"/>
          <w:lang w:val="en-US"/>
        </w:rPr>
      </w:pPr>
      <w:r w:rsidRPr="003F65A1">
        <w:rPr>
          <w:color w:val="000000"/>
          <w:sz w:val="27"/>
          <w:szCs w:val="27"/>
          <w:lang w:val="en-US"/>
        </w:rPr>
        <w:t>Expires: 24.07.2026</w:t>
      </w:r>
    </w:p>
    <w:p w14:paraId="20D39A96" w14:textId="77777777" w:rsidR="003F65A1" w:rsidRPr="003F65A1" w:rsidRDefault="003F65A1" w:rsidP="003F65A1">
      <w:pPr>
        <w:pStyle w:val="NormalnyWeb"/>
        <w:rPr>
          <w:color w:val="000000"/>
          <w:sz w:val="27"/>
          <w:szCs w:val="27"/>
          <w:lang w:val="en-US"/>
        </w:rPr>
      </w:pPr>
      <w:r w:rsidRPr="003F65A1">
        <w:rPr>
          <w:color w:val="000000"/>
          <w:sz w:val="27"/>
          <w:szCs w:val="27"/>
          <w:lang w:val="en-US"/>
        </w:rPr>
        <w:t>Website: www.up.poznan.pl</w:t>
      </w:r>
    </w:p>
    <w:p w14:paraId="70DE3F23" w14:textId="77777777" w:rsidR="003F65A1" w:rsidRPr="003F65A1" w:rsidRDefault="003F65A1" w:rsidP="003F65A1">
      <w:pPr>
        <w:pStyle w:val="NormalnyWeb"/>
        <w:rPr>
          <w:color w:val="000000"/>
          <w:sz w:val="27"/>
          <w:szCs w:val="27"/>
          <w:lang w:val="en-US"/>
        </w:rPr>
      </w:pPr>
      <w:r w:rsidRPr="003F65A1">
        <w:rPr>
          <w:color w:val="000000"/>
          <w:sz w:val="27"/>
          <w:szCs w:val="27"/>
          <w:lang w:val="en-US"/>
        </w:rPr>
        <w:t>Key words: animal science</w:t>
      </w:r>
    </w:p>
    <w:p w14:paraId="192908F8" w14:textId="77777777" w:rsidR="003F65A1" w:rsidRPr="003F65A1" w:rsidRDefault="003F65A1" w:rsidP="003F65A1">
      <w:pPr>
        <w:pStyle w:val="NormalnyWeb"/>
        <w:rPr>
          <w:color w:val="000000"/>
          <w:sz w:val="27"/>
          <w:szCs w:val="27"/>
          <w:lang w:val="en-US"/>
        </w:rPr>
      </w:pPr>
      <w:r w:rsidRPr="003F65A1">
        <w:rPr>
          <w:color w:val="000000"/>
          <w:sz w:val="27"/>
          <w:szCs w:val="27"/>
          <w:lang w:val="en-US"/>
        </w:rPr>
        <w:t>Description (topics, expectations, comments):</w:t>
      </w:r>
    </w:p>
    <w:p w14:paraId="5649D142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 w:rsidRPr="003F65A1">
        <w:rPr>
          <w:color w:val="000000"/>
          <w:sz w:val="27"/>
          <w:szCs w:val="27"/>
          <w:lang w:val="en-US"/>
        </w:rPr>
        <w:t xml:space="preserve">MSc in Animal Science. The ability to plan research work and secure funding for it. Knowledge of laboratory techniques for assessing the animal product quality. </w:t>
      </w:r>
      <w:r>
        <w:rPr>
          <w:color w:val="000000"/>
          <w:sz w:val="27"/>
          <w:szCs w:val="27"/>
        </w:rPr>
        <w:t xml:space="preserve">Good </w:t>
      </w:r>
      <w:proofErr w:type="spellStart"/>
      <w:r>
        <w:rPr>
          <w:color w:val="000000"/>
          <w:sz w:val="27"/>
          <w:szCs w:val="27"/>
        </w:rPr>
        <w:t>knowledge</w:t>
      </w:r>
      <w:proofErr w:type="spellEnd"/>
      <w:r>
        <w:rPr>
          <w:color w:val="000000"/>
          <w:sz w:val="27"/>
          <w:szCs w:val="27"/>
        </w:rPr>
        <w:t xml:space="preserve"> of the English.</w:t>
      </w:r>
    </w:p>
    <w:p w14:paraId="5578C39D" w14:textId="77777777" w:rsidR="003F65A1" w:rsidRDefault="003F65A1">
      <w:bookmarkStart w:id="0" w:name="_GoBack"/>
      <w:bookmarkEnd w:id="0"/>
    </w:p>
    <w:sectPr w:rsidR="003F6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9A"/>
    <w:rsid w:val="003F65A1"/>
    <w:rsid w:val="008D319A"/>
    <w:rsid w:val="00A2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6970"/>
  <w15:chartTrackingRefBased/>
  <w15:docId w15:val="{A0704C7B-1902-4519-8E7C-1A535F6E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Hawrylinka Julia</dc:creator>
  <cp:keywords/>
  <dc:description/>
  <cp:lastModifiedBy>Hawrylinka Julia</cp:lastModifiedBy>
  <cp:revision>2</cp:revision>
  <dcterms:created xsi:type="dcterms:W3CDTF">2026-07-13T05:44:00Z</dcterms:created>
  <dcterms:modified xsi:type="dcterms:W3CDTF">2026-07-13T05:45:00Z</dcterms:modified>
</cp:coreProperties>
</file>