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t xml:space="preserve">Załącznik do Zarządzenia Nr 21 Rektora PP </w:t>
      </w:r>
      <w:r>
        <w:rPr>
          <w:rFonts w:ascii="Arial Narrow" w:hAnsi="Arial Narrow" w:cs="Times New Roman"/>
          <w:sz w:val="24"/>
          <w:szCs w:val="24"/>
        </w:rPr>
        <w:br/>
        <w:t>z dnia 5 sierpnia 2024 r</w:t>
      </w:r>
      <w:r>
        <w:rPr>
          <w:rFonts w:ascii="Arial Narrow" w:hAnsi="Arial Narrow"/>
          <w:sz w:val="24"/>
          <w:szCs w:val="24"/>
        </w:rPr>
        <w:t>.</w:t>
      </w: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Poznań, dnia ……………………………</w:t>
      </w: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…………………………………………………..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pieczątka jednostki/komórki organizacyjnej</w:t>
      </w: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ind w:left="5680" w:firstLine="284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Dział Spraw Pracowniczych</w:t>
      </w: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ind w:left="5680" w:firstLine="284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Politechniki Poznańskiej</w:t>
      </w: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WNIOSEK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o zweryfikowanie osoby w </w:t>
      </w:r>
      <w:bookmarkStart w:id="1" w:name="_Hlk158804890"/>
      <w:r>
        <w:rPr>
          <w:rFonts w:ascii="Arial Narrow" w:hAnsi="Arial Narrow" w:cs="Times New Roman"/>
          <w:b/>
          <w:bCs/>
          <w:sz w:val="24"/>
          <w:szCs w:val="24"/>
        </w:rPr>
        <w:t>Rejestrze Sprawców Przestępstw na Tle Seksualnym</w:t>
      </w:r>
      <w:bookmarkEnd w:id="1"/>
    </w:p>
    <w:p w:rsidR="00916F06" w:rsidRDefault="00916F06" w:rsidP="00916F06">
      <w:pPr>
        <w:widowControl w:val="0"/>
        <w:tabs>
          <w:tab w:val="left" w:pos="284"/>
        </w:tabs>
        <w:spacing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autoSpaceDE w:val="0"/>
        <w:autoSpaceDN w:val="0"/>
        <w:spacing w:before="2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Proszę o zweryfikowanie, czy dane niżej wymienionej osoby figurują w Rejestrze Sprawców Przestępstw na Tle Seksualnym:</w:t>
      </w:r>
    </w:p>
    <w:p w:rsidR="00916F06" w:rsidRDefault="00916F06" w:rsidP="00916F0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568" w:hanging="28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numer PESEL* (jeżeli został nadany):.……………………………………………………………………</w:t>
      </w:r>
    </w:p>
    <w:p w:rsidR="00916F06" w:rsidRDefault="00916F06" w:rsidP="00916F0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568" w:hanging="28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nazwisko:..…………………………………………………………………………………………………...</w:t>
      </w:r>
    </w:p>
    <w:p w:rsidR="00916F06" w:rsidRDefault="00916F06" w:rsidP="00916F0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568" w:hanging="28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nazwisko rodowe</w:t>
      </w:r>
      <w:r>
        <w:rPr>
          <w:rFonts w:ascii="Arial Narrow" w:hAnsi="Arial Narrow" w:cs="Times New Roman"/>
          <w:spacing w:val="-69"/>
          <w:sz w:val="24"/>
          <w:szCs w:val="24"/>
        </w:rPr>
        <w:t>::       ………….</w:t>
      </w: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………………………………………………………………….………………...</w:t>
      </w:r>
    </w:p>
    <w:p w:rsidR="00916F06" w:rsidRDefault="00916F06" w:rsidP="00916F0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568" w:hanging="28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pierwsze</w:t>
      </w:r>
      <w:r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imię:……………………………………………………………………………………………….</w:t>
      </w:r>
    </w:p>
    <w:p w:rsidR="00916F06" w:rsidRDefault="00916F06" w:rsidP="00916F0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568" w:hanging="28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imię ojca:……………………………………………………………………………………………………</w:t>
      </w:r>
    </w:p>
    <w:p w:rsidR="00916F06" w:rsidRDefault="00916F06" w:rsidP="00916F0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568" w:hanging="28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imię </w:t>
      </w:r>
      <w:r>
        <w:rPr>
          <w:rFonts w:ascii="Arial Narrow" w:hAnsi="Arial Narrow" w:cs="Times New Roman"/>
          <w:spacing w:val="-3"/>
          <w:sz w:val="24"/>
          <w:szCs w:val="24"/>
        </w:rPr>
        <w:t>m</w:t>
      </w:r>
      <w:r>
        <w:rPr>
          <w:rFonts w:ascii="Arial Narrow" w:hAnsi="Arial Narrow" w:cs="Times New Roman"/>
          <w:sz w:val="24"/>
          <w:szCs w:val="24"/>
        </w:rPr>
        <w:t>atki:…………………………………………………………………………………………………..</w:t>
      </w:r>
    </w:p>
    <w:p w:rsidR="00916F06" w:rsidRDefault="00916F06" w:rsidP="00916F0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568" w:hanging="28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data urodzenia:………………………………………………………………………………………………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rPr>
          <w:rFonts w:ascii="Arial Narrow" w:hAnsi="Arial Narrow" w:cs="Times New Roman"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Uzasadnienie (wskazanie</w:t>
      </w:r>
      <w:r>
        <w:rPr>
          <w:rFonts w:ascii="Arial Narrow" w:hAnsi="Arial Narrow" w:cs="Times New Roman"/>
          <w:spacing w:val="60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zadania</w:t>
      </w:r>
      <w:r>
        <w:rPr>
          <w:rFonts w:ascii="Arial Narrow" w:hAnsi="Arial Narrow" w:cs="Times New Roman"/>
          <w:spacing w:val="62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lub</w:t>
      </w:r>
      <w:r>
        <w:rPr>
          <w:rFonts w:ascii="Arial Narrow" w:hAnsi="Arial Narrow" w:cs="Times New Roman"/>
          <w:spacing w:val="62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postępowania,</w:t>
      </w:r>
      <w:r>
        <w:rPr>
          <w:rFonts w:ascii="Arial Narrow" w:hAnsi="Arial Narrow" w:cs="Times New Roman"/>
          <w:spacing w:val="60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w</w:t>
      </w:r>
      <w:r>
        <w:rPr>
          <w:rFonts w:ascii="Arial Narrow" w:hAnsi="Arial Narrow" w:cs="Times New Roman"/>
          <w:spacing w:val="62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związku</w:t>
      </w:r>
      <w:r>
        <w:rPr>
          <w:rFonts w:ascii="Arial Narrow" w:hAnsi="Arial Narrow" w:cs="Times New Roman"/>
          <w:spacing w:val="62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z</w:t>
      </w:r>
      <w:r>
        <w:rPr>
          <w:rFonts w:ascii="Arial Narrow" w:hAnsi="Arial Narrow" w:cs="Times New Roman"/>
          <w:spacing w:val="62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którym zachodzi</w:t>
      </w:r>
      <w:r>
        <w:rPr>
          <w:rFonts w:ascii="Arial Narrow" w:hAnsi="Arial Narrow" w:cs="Times New Roman"/>
          <w:spacing w:val="1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konieczność</w:t>
      </w:r>
      <w:r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uzyskania</w:t>
      </w:r>
      <w:r>
        <w:rPr>
          <w:rFonts w:ascii="Arial Narrow" w:hAnsi="Arial Narrow" w:cs="Times New Roman"/>
          <w:spacing w:val="-1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informacji</w:t>
      </w:r>
      <w:r>
        <w:rPr>
          <w:rFonts w:ascii="Arial Narrow" w:hAnsi="Arial Narrow" w:cs="Times New Roman"/>
          <w:spacing w:val="1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o</w:t>
      </w:r>
      <w:r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osobie): ……………………………………………………………………………………………………………………….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rPr>
          <w:rFonts w:ascii="Arial Narrow" w:hAnsi="Arial Narrow" w:cs="Times New Roman"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……………………………………..…………….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ind w:left="5112" w:firstLine="284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(podpis/pieczątka osoby wnioskującej)</w:t>
      </w: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ind w:left="5112" w:firstLine="284"/>
        <w:jc w:val="center"/>
        <w:rPr>
          <w:rFonts w:ascii="Arial Narrow" w:hAnsi="Arial Narrow" w:cs="Times New Roman"/>
          <w:sz w:val="24"/>
          <w:szCs w:val="24"/>
        </w:rPr>
      </w:pPr>
    </w:p>
    <w:p w:rsidR="00916F06" w:rsidRDefault="00916F06" w:rsidP="00916F06">
      <w:pPr>
        <w:widowControl w:val="0"/>
        <w:tabs>
          <w:tab w:val="left" w:pos="284"/>
        </w:tabs>
        <w:spacing w:line="240" w:lineRule="auto"/>
        <w:ind w:left="5112" w:firstLine="284"/>
        <w:jc w:val="center"/>
        <w:rPr>
          <w:rFonts w:ascii="Arial Narrow" w:hAnsi="Arial Narrow" w:cs="Times New Roman"/>
          <w:sz w:val="24"/>
          <w:szCs w:val="24"/>
        </w:rPr>
      </w:pPr>
    </w:p>
    <w:p w:rsidR="00AC48E8" w:rsidRPr="00916F06" w:rsidRDefault="00916F06" w:rsidP="00916F06">
      <w:pPr>
        <w:widowControl w:val="0"/>
        <w:tabs>
          <w:tab w:val="left" w:pos="284"/>
        </w:tabs>
        <w:spacing w:after="84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 Nie dotyczy pracowników</w:t>
      </w:r>
    </w:p>
    <w:sectPr w:rsidR="00AC48E8" w:rsidRPr="0091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A2778"/>
    <w:multiLevelType w:val="hybridMultilevel"/>
    <w:tmpl w:val="B204B51A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06"/>
    <w:rsid w:val="0068400A"/>
    <w:rsid w:val="00916F06"/>
    <w:rsid w:val="00AC48E8"/>
    <w:rsid w:val="00D1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A53FA-4D82-4EA3-B578-50FBAF9C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916F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s_akapit_z_lista"/>
    <w:basedOn w:val="Normalny"/>
    <w:uiPriority w:val="34"/>
    <w:qFormat/>
    <w:rsid w:val="00916F06"/>
    <w:pPr>
      <w:spacing w:after="80"/>
    </w:pPr>
    <w:rPr>
      <w:rFonts w:ascii="PT Serif" w:hAnsi="PT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Borowska</dc:creator>
  <cp:keywords/>
  <dc:description/>
  <cp:lastModifiedBy>Agnieszka Topolska-Cecko</cp:lastModifiedBy>
  <cp:revision>2</cp:revision>
  <dcterms:created xsi:type="dcterms:W3CDTF">2025-07-21T10:16:00Z</dcterms:created>
  <dcterms:modified xsi:type="dcterms:W3CDTF">2025-07-21T10:16:00Z</dcterms:modified>
</cp:coreProperties>
</file>