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A17C" w14:textId="77777777"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eastAsia="pl-PL"/>
        </w:rPr>
      </w:pPr>
      <w:r w:rsidRPr="005A615E">
        <w:rPr>
          <w:rFonts w:asciiTheme="minorHAnsi" w:eastAsia="Times New Roman" w:hAnsiTheme="minorHAnsi" w:cstheme="minorHAnsi"/>
          <w:b/>
          <w:lang w:eastAsia="pl-PL"/>
        </w:rPr>
        <w:t>FORMULARZ DLA OGŁOSZENIODAWCÓW</w:t>
      </w:r>
    </w:p>
    <w:p w14:paraId="34CFE166" w14:textId="77777777" w:rsidR="00470066" w:rsidRPr="005A615E" w:rsidRDefault="00470066"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eastAsia="pl-PL"/>
        </w:rPr>
      </w:pPr>
    </w:p>
    <w:p w14:paraId="2606C73F" w14:textId="19DDA598"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Instytucja:</w:t>
      </w:r>
      <w:r w:rsidR="00825D04" w:rsidRPr="005A615E">
        <w:rPr>
          <w:rFonts w:asciiTheme="minorHAnsi" w:eastAsia="Times New Roman" w:hAnsiTheme="minorHAnsi" w:cstheme="minorHAnsi"/>
          <w:lang w:eastAsia="pl-PL"/>
        </w:rPr>
        <w:tab/>
      </w:r>
      <w:r w:rsidR="008851A8" w:rsidRPr="005A615E">
        <w:rPr>
          <w:rFonts w:asciiTheme="minorHAnsi" w:eastAsia="Times New Roman" w:hAnsiTheme="minorHAnsi" w:cstheme="minorHAnsi"/>
          <w:lang w:eastAsia="pl-PL"/>
        </w:rPr>
        <w:tab/>
      </w:r>
      <w:r w:rsidRPr="005A615E">
        <w:rPr>
          <w:rFonts w:asciiTheme="minorHAnsi" w:eastAsia="Times New Roman" w:hAnsiTheme="minorHAnsi" w:cstheme="minorHAnsi"/>
          <w:lang w:eastAsia="pl-PL"/>
        </w:rPr>
        <w:t>Uniwersytet Łódzki</w:t>
      </w:r>
    </w:p>
    <w:p w14:paraId="6D167069" w14:textId="77777777"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Miasto:</w:t>
      </w:r>
      <w:r w:rsidR="00825D04" w:rsidRPr="005A615E">
        <w:rPr>
          <w:rFonts w:asciiTheme="minorHAnsi" w:eastAsia="Times New Roman" w:hAnsiTheme="minorHAnsi" w:cstheme="minorHAnsi"/>
          <w:lang w:eastAsia="pl-PL"/>
        </w:rPr>
        <w:tab/>
      </w:r>
      <w:r w:rsidR="00825D04" w:rsidRPr="005A615E">
        <w:rPr>
          <w:rFonts w:asciiTheme="minorHAnsi" w:eastAsia="Times New Roman" w:hAnsiTheme="minorHAnsi" w:cstheme="minorHAnsi"/>
          <w:lang w:eastAsia="pl-PL"/>
        </w:rPr>
        <w:tab/>
      </w:r>
      <w:r w:rsidR="008851A8" w:rsidRPr="005A615E">
        <w:rPr>
          <w:rFonts w:asciiTheme="minorHAnsi" w:eastAsia="Times New Roman" w:hAnsiTheme="minorHAnsi" w:cstheme="minorHAnsi"/>
          <w:lang w:eastAsia="pl-PL"/>
        </w:rPr>
        <w:tab/>
      </w:r>
      <w:r w:rsidRPr="005A615E">
        <w:rPr>
          <w:rFonts w:asciiTheme="minorHAnsi" w:eastAsia="Times New Roman" w:hAnsiTheme="minorHAnsi" w:cstheme="minorHAnsi"/>
          <w:lang w:eastAsia="pl-PL"/>
        </w:rPr>
        <w:t>Łódź</w:t>
      </w:r>
    </w:p>
    <w:p w14:paraId="52717341" w14:textId="4C48A91E" w:rsidR="00BC63FC" w:rsidRPr="005A615E" w:rsidRDefault="00825D04"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5" w:hanging="2745"/>
        <w:rPr>
          <w:rFonts w:asciiTheme="minorHAnsi" w:eastAsia="Times New Roman" w:hAnsiTheme="minorHAnsi" w:cstheme="minorHAnsi"/>
        </w:rPr>
      </w:pPr>
      <w:r w:rsidRPr="005A615E">
        <w:rPr>
          <w:rFonts w:asciiTheme="minorHAnsi" w:eastAsia="Times New Roman" w:hAnsiTheme="minorHAnsi" w:cstheme="minorHAnsi"/>
          <w:lang w:eastAsia="pl-PL"/>
        </w:rPr>
        <w:t>Stanowisko:</w:t>
      </w:r>
      <w:r w:rsidRPr="005A615E">
        <w:rPr>
          <w:rFonts w:asciiTheme="minorHAnsi" w:eastAsia="Times New Roman" w:hAnsiTheme="minorHAnsi" w:cstheme="minorHAnsi"/>
          <w:lang w:eastAsia="pl-PL"/>
        </w:rPr>
        <w:tab/>
      </w:r>
      <w:r w:rsidR="008851A8" w:rsidRPr="005A615E">
        <w:rPr>
          <w:rFonts w:asciiTheme="minorHAnsi" w:eastAsia="Times New Roman" w:hAnsiTheme="minorHAnsi" w:cstheme="minorHAnsi"/>
          <w:lang w:eastAsia="pl-PL"/>
        </w:rPr>
        <w:tab/>
      </w:r>
      <w:r w:rsidR="00F02D51" w:rsidRPr="005A615E">
        <w:rPr>
          <w:rFonts w:asciiTheme="minorHAnsi" w:hAnsiTheme="minorHAnsi" w:cstheme="minorHAnsi"/>
          <w:lang w:val="es-ES_tradnl"/>
        </w:rPr>
        <w:t>adiunkt</w:t>
      </w:r>
      <w:r w:rsidR="007C43EE" w:rsidRPr="003439E0">
        <w:rPr>
          <w:rFonts w:asciiTheme="minorHAnsi" w:hAnsiTheme="minorHAnsi" w:cstheme="minorHAnsi"/>
          <w:lang w:val="es-ES_tradnl"/>
        </w:rPr>
        <w:t>/</w:t>
      </w:r>
      <w:r w:rsidR="006A6BE0" w:rsidRPr="003439E0">
        <w:rPr>
          <w:rFonts w:asciiTheme="minorHAnsi" w:hAnsiTheme="minorHAnsi" w:cstheme="minorHAnsi"/>
          <w:lang w:val="es-ES_tradnl"/>
        </w:rPr>
        <w:t>ka</w:t>
      </w:r>
      <w:r w:rsidR="00F02D51" w:rsidRPr="003439E0">
        <w:rPr>
          <w:rFonts w:asciiTheme="minorHAnsi" w:hAnsiTheme="minorHAnsi" w:cstheme="minorHAnsi"/>
        </w:rPr>
        <w:t xml:space="preserve"> w </w:t>
      </w:r>
      <w:r w:rsidR="00891072" w:rsidRPr="003439E0">
        <w:rPr>
          <w:rFonts w:asciiTheme="minorHAnsi" w:hAnsiTheme="minorHAnsi" w:cstheme="minorHAnsi"/>
        </w:rPr>
        <w:t>grupie</w:t>
      </w:r>
      <w:r w:rsidR="00713EDC" w:rsidRPr="003439E0">
        <w:rPr>
          <w:rFonts w:asciiTheme="minorHAnsi" w:hAnsiTheme="minorHAnsi" w:cstheme="minorHAnsi"/>
        </w:rPr>
        <w:t xml:space="preserve"> pracowników badawcz</w:t>
      </w:r>
      <w:r w:rsidR="003439E0" w:rsidRPr="003439E0">
        <w:rPr>
          <w:rFonts w:asciiTheme="minorHAnsi" w:hAnsiTheme="minorHAnsi" w:cstheme="minorHAnsi"/>
        </w:rPr>
        <w:t>yc</w:t>
      </w:r>
      <w:r w:rsidR="003439E0">
        <w:rPr>
          <w:rFonts w:asciiTheme="minorHAnsi" w:hAnsiTheme="minorHAnsi" w:cstheme="minorHAnsi"/>
        </w:rPr>
        <w:t>h</w:t>
      </w:r>
      <w:r w:rsidR="003439E0" w:rsidRPr="003439E0">
        <w:rPr>
          <w:rFonts w:asciiTheme="minorHAnsi" w:hAnsiTheme="minorHAnsi" w:cstheme="minorHAnsi"/>
        </w:rPr>
        <w:t xml:space="preserve"> (post-</w:t>
      </w:r>
      <w:proofErr w:type="spellStart"/>
      <w:r w:rsidR="003439E0" w:rsidRPr="003439E0">
        <w:rPr>
          <w:rFonts w:asciiTheme="minorHAnsi" w:hAnsiTheme="minorHAnsi" w:cstheme="minorHAnsi"/>
        </w:rPr>
        <w:t>doc</w:t>
      </w:r>
      <w:proofErr w:type="spellEnd"/>
      <w:r w:rsidR="003439E0" w:rsidRPr="003439E0">
        <w:rPr>
          <w:rFonts w:asciiTheme="minorHAnsi" w:hAnsiTheme="minorHAnsi" w:cstheme="minorHAnsi"/>
        </w:rPr>
        <w:t>)</w:t>
      </w:r>
      <w:r w:rsidR="00713EDC" w:rsidRPr="003439E0">
        <w:rPr>
          <w:rFonts w:asciiTheme="minorHAnsi" w:hAnsiTheme="minorHAnsi" w:cstheme="minorHAnsi"/>
        </w:rPr>
        <w:t xml:space="preserve"> </w:t>
      </w:r>
      <w:r w:rsidR="00AB5441" w:rsidRPr="003439E0">
        <w:rPr>
          <w:rFonts w:asciiTheme="minorHAnsi" w:hAnsiTheme="minorHAnsi" w:cstheme="minorHAnsi"/>
        </w:rPr>
        <w:t>w</w:t>
      </w:r>
      <w:r w:rsidR="001E4595">
        <w:rPr>
          <w:rFonts w:asciiTheme="minorHAnsi" w:hAnsiTheme="minorHAnsi" w:cstheme="minorHAnsi"/>
          <w:color w:val="EE0000"/>
        </w:rPr>
        <w:t> </w:t>
      </w:r>
      <w:r w:rsidR="00BC63FC" w:rsidRPr="005A615E">
        <w:rPr>
          <w:rFonts w:asciiTheme="minorHAnsi" w:eastAsia="Times New Roman" w:hAnsiTheme="minorHAnsi" w:cstheme="minorHAnsi"/>
          <w:lang w:eastAsia="pl-PL"/>
        </w:rPr>
        <w:t>Katedrze</w:t>
      </w:r>
      <w:r w:rsidR="00184859" w:rsidRPr="005A615E">
        <w:rPr>
          <w:rFonts w:asciiTheme="minorHAnsi" w:eastAsia="Times New Roman" w:hAnsiTheme="minorHAnsi" w:cstheme="minorHAnsi"/>
          <w:lang w:eastAsia="pl-PL"/>
        </w:rPr>
        <w:t xml:space="preserve"> Chemii </w:t>
      </w:r>
      <w:r w:rsidR="003439E0">
        <w:rPr>
          <w:rFonts w:asciiTheme="minorHAnsi" w:eastAsia="Times New Roman" w:hAnsiTheme="minorHAnsi" w:cstheme="minorHAnsi"/>
          <w:lang w:eastAsia="pl-PL"/>
        </w:rPr>
        <w:t>Nieorganicznej i Analitycznej</w:t>
      </w:r>
      <w:r w:rsidR="00F975E5" w:rsidRPr="005A615E">
        <w:rPr>
          <w:rFonts w:asciiTheme="minorHAnsi" w:eastAsia="Times New Roman" w:hAnsiTheme="minorHAnsi" w:cstheme="minorHAnsi"/>
          <w:lang w:eastAsia="pl-PL"/>
        </w:rPr>
        <w:t>, Wydziału Chemii UŁ, w</w:t>
      </w:r>
      <w:r w:rsidR="001E4595">
        <w:rPr>
          <w:rFonts w:asciiTheme="minorHAnsi" w:eastAsia="Times New Roman" w:hAnsiTheme="minorHAnsi" w:cstheme="minorHAnsi"/>
          <w:lang w:eastAsia="pl-PL"/>
        </w:rPr>
        <w:t> </w:t>
      </w:r>
      <w:r w:rsidR="00F975E5" w:rsidRPr="005A615E">
        <w:rPr>
          <w:rFonts w:asciiTheme="minorHAnsi" w:eastAsia="Times New Roman" w:hAnsiTheme="minorHAnsi" w:cstheme="minorHAnsi"/>
          <w:lang w:eastAsia="pl-PL"/>
        </w:rPr>
        <w:t>wymiarze pełnego etatu</w:t>
      </w:r>
      <w:r w:rsidR="00C93921" w:rsidRPr="005A615E">
        <w:rPr>
          <w:rFonts w:asciiTheme="minorHAnsi" w:eastAsia="Times New Roman" w:hAnsiTheme="minorHAnsi" w:cstheme="minorHAnsi"/>
          <w:lang w:eastAsia="pl-PL"/>
        </w:rPr>
        <w:t xml:space="preserve"> </w:t>
      </w:r>
    </w:p>
    <w:p w14:paraId="655F6BF0" w14:textId="77777777" w:rsidR="0024239B" w:rsidRPr="005A615E" w:rsidRDefault="00825D04"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Dyscyplina naukowa:</w:t>
      </w:r>
      <w:r w:rsidRPr="005A615E">
        <w:rPr>
          <w:rFonts w:asciiTheme="minorHAnsi" w:eastAsia="Times New Roman" w:hAnsiTheme="minorHAnsi" w:cstheme="minorHAnsi"/>
          <w:lang w:eastAsia="pl-PL"/>
        </w:rPr>
        <w:tab/>
      </w:r>
      <w:r w:rsidR="006D54E2" w:rsidRPr="005A615E">
        <w:rPr>
          <w:rFonts w:asciiTheme="minorHAnsi" w:eastAsia="Times New Roman" w:hAnsiTheme="minorHAnsi" w:cstheme="minorHAnsi"/>
          <w:lang w:eastAsia="pl-PL"/>
        </w:rPr>
        <w:t>nauki chemiczne</w:t>
      </w:r>
    </w:p>
    <w:p w14:paraId="18BCC289" w14:textId="093500AE" w:rsidR="00BC63FC" w:rsidRPr="00442779"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442779">
        <w:rPr>
          <w:rFonts w:asciiTheme="minorHAnsi" w:eastAsia="Times New Roman" w:hAnsiTheme="minorHAnsi" w:cstheme="minorHAnsi"/>
          <w:lang w:eastAsia="pl-PL"/>
        </w:rPr>
        <w:t>Data ogłoszenia:</w:t>
      </w:r>
      <w:r w:rsidR="00825D04" w:rsidRPr="00442779">
        <w:rPr>
          <w:rFonts w:asciiTheme="minorHAnsi" w:eastAsia="Times New Roman" w:hAnsiTheme="minorHAnsi" w:cstheme="minorHAnsi"/>
          <w:lang w:eastAsia="pl-PL"/>
        </w:rPr>
        <w:t xml:space="preserve"> </w:t>
      </w:r>
      <w:r w:rsidR="00825D04" w:rsidRPr="00442779">
        <w:rPr>
          <w:rFonts w:asciiTheme="minorHAnsi" w:eastAsia="Times New Roman" w:hAnsiTheme="minorHAnsi" w:cstheme="minorHAnsi"/>
          <w:lang w:eastAsia="pl-PL"/>
        </w:rPr>
        <w:tab/>
      </w:r>
      <w:r w:rsidR="005E02E9" w:rsidRPr="00442779">
        <w:rPr>
          <w:rFonts w:asciiTheme="minorHAnsi" w:eastAsia="Times New Roman" w:hAnsiTheme="minorHAnsi" w:cstheme="minorHAnsi"/>
          <w:lang w:eastAsia="pl-PL"/>
        </w:rPr>
        <w:tab/>
      </w:r>
      <w:r w:rsidR="00442779">
        <w:rPr>
          <w:rFonts w:asciiTheme="minorHAnsi" w:eastAsia="Times New Roman" w:hAnsiTheme="minorHAnsi" w:cstheme="minorHAnsi"/>
          <w:lang w:eastAsia="pl-PL"/>
        </w:rPr>
        <w:t>1</w:t>
      </w:r>
      <w:r w:rsidR="00806BFF">
        <w:rPr>
          <w:rFonts w:asciiTheme="minorHAnsi" w:eastAsia="Times New Roman" w:hAnsiTheme="minorHAnsi" w:cstheme="minorHAnsi"/>
          <w:lang w:eastAsia="pl-PL"/>
        </w:rPr>
        <w:t>5</w:t>
      </w:r>
      <w:r w:rsidR="00927B3E" w:rsidRPr="00442779">
        <w:rPr>
          <w:rFonts w:asciiTheme="minorHAnsi" w:eastAsia="Times New Roman" w:hAnsiTheme="minorHAnsi" w:cstheme="minorHAnsi"/>
          <w:lang w:eastAsia="pl-PL"/>
        </w:rPr>
        <w:t xml:space="preserve"> października</w:t>
      </w:r>
      <w:r w:rsidR="00F975E5" w:rsidRPr="00442779">
        <w:rPr>
          <w:rFonts w:asciiTheme="minorHAnsi" w:eastAsia="Times New Roman" w:hAnsiTheme="minorHAnsi" w:cstheme="minorHAnsi"/>
          <w:lang w:eastAsia="pl-PL"/>
        </w:rPr>
        <w:t xml:space="preserve"> </w:t>
      </w:r>
      <w:r w:rsidR="00E64A52" w:rsidRPr="00442779">
        <w:rPr>
          <w:rFonts w:asciiTheme="minorHAnsi" w:eastAsia="Times New Roman" w:hAnsiTheme="minorHAnsi" w:cstheme="minorHAnsi"/>
          <w:lang w:eastAsia="pl-PL"/>
        </w:rPr>
        <w:t>202</w:t>
      </w:r>
      <w:r w:rsidR="00E9519A" w:rsidRPr="00442779">
        <w:rPr>
          <w:rFonts w:asciiTheme="minorHAnsi" w:eastAsia="Times New Roman" w:hAnsiTheme="minorHAnsi" w:cstheme="minorHAnsi"/>
          <w:lang w:eastAsia="pl-PL"/>
        </w:rPr>
        <w:t>6</w:t>
      </w:r>
    </w:p>
    <w:p w14:paraId="1C7FCE46" w14:textId="147AA868" w:rsidR="00563FBA" w:rsidRPr="005A615E" w:rsidRDefault="00563FBA"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442779">
        <w:rPr>
          <w:rFonts w:asciiTheme="minorHAnsi" w:eastAsia="Times New Roman" w:hAnsiTheme="minorHAnsi" w:cstheme="minorHAnsi"/>
          <w:lang w:eastAsia="pl-PL"/>
        </w:rPr>
        <w:t>Termin składania ofert:</w:t>
      </w:r>
      <w:r w:rsidR="00506954" w:rsidRPr="00442779">
        <w:rPr>
          <w:rFonts w:asciiTheme="minorHAnsi" w:eastAsia="Times New Roman" w:hAnsiTheme="minorHAnsi" w:cstheme="minorHAnsi"/>
          <w:lang w:eastAsia="pl-PL"/>
        </w:rPr>
        <w:tab/>
      </w:r>
      <w:r w:rsidR="00442779">
        <w:rPr>
          <w:rFonts w:asciiTheme="minorHAnsi" w:eastAsia="Times New Roman" w:hAnsiTheme="minorHAnsi" w:cstheme="minorHAnsi"/>
          <w:lang w:eastAsia="pl-PL"/>
        </w:rPr>
        <w:t>1</w:t>
      </w:r>
      <w:r w:rsidR="00806BFF">
        <w:rPr>
          <w:rFonts w:asciiTheme="minorHAnsi" w:eastAsia="Times New Roman" w:hAnsiTheme="minorHAnsi" w:cstheme="minorHAnsi"/>
          <w:lang w:eastAsia="pl-PL"/>
        </w:rPr>
        <w:t>5</w:t>
      </w:r>
      <w:r w:rsidR="00927B3E" w:rsidRPr="00442779">
        <w:rPr>
          <w:rFonts w:asciiTheme="minorHAnsi" w:eastAsia="Times New Roman" w:hAnsiTheme="minorHAnsi" w:cstheme="minorHAnsi"/>
          <w:lang w:eastAsia="pl-PL"/>
        </w:rPr>
        <w:t xml:space="preserve"> listopada </w:t>
      </w:r>
      <w:r w:rsidR="00E64A52" w:rsidRPr="00442779">
        <w:rPr>
          <w:rFonts w:asciiTheme="minorHAnsi" w:eastAsia="Times New Roman" w:hAnsiTheme="minorHAnsi" w:cstheme="minorHAnsi"/>
          <w:lang w:eastAsia="pl-PL"/>
        </w:rPr>
        <w:t>202</w:t>
      </w:r>
      <w:r w:rsidR="00E9519A" w:rsidRPr="00442779">
        <w:rPr>
          <w:rFonts w:asciiTheme="minorHAnsi" w:eastAsia="Times New Roman" w:hAnsiTheme="minorHAnsi" w:cstheme="minorHAnsi"/>
          <w:lang w:eastAsia="pl-PL"/>
        </w:rPr>
        <w:t>6</w:t>
      </w:r>
    </w:p>
    <w:p w14:paraId="6E19185C" w14:textId="77777777"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Link do strony uczelni:</w:t>
      </w:r>
      <w:r w:rsidR="00825D04" w:rsidRPr="005A615E">
        <w:rPr>
          <w:rFonts w:asciiTheme="minorHAnsi" w:eastAsia="Times New Roman" w:hAnsiTheme="minorHAnsi" w:cstheme="minorHAnsi"/>
          <w:lang w:eastAsia="pl-PL"/>
        </w:rPr>
        <w:tab/>
      </w:r>
      <w:hyperlink r:id="rId6" w:history="1">
        <w:r w:rsidRPr="005A615E">
          <w:rPr>
            <w:rFonts w:asciiTheme="minorHAnsi" w:eastAsia="Times New Roman" w:hAnsiTheme="minorHAnsi" w:cstheme="minorHAnsi"/>
            <w:color w:val="0000FF"/>
            <w:u w:val="single"/>
            <w:lang w:eastAsia="pl-PL"/>
          </w:rPr>
          <w:t>www.uni.lodz.pl</w:t>
        </w:r>
      </w:hyperlink>
    </w:p>
    <w:p w14:paraId="554F70EE" w14:textId="77777777" w:rsidR="00F975E5" w:rsidRPr="005A615E" w:rsidRDefault="00825D04"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Style w:val="None"/>
          <w:rFonts w:asciiTheme="minorHAnsi" w:eastAsia="Times New Roman" w:hAnsiTheme="minorHAnsi" w:cstheme="minorHAnsi"/>
        </w:rPr>
      </w:pPr>
      <w:r w:rsidRPr="005A615E">
        <w:rPr>
          <w:rFonts w:asciiTheme="minorHAnsi" w:eastAsia="Times New Roman" w:hAnsiTheme="minorHAnsi" w:cstheme="minorHAnsi"/>
          <w:lang w:eastAsia="pl-PL"/>
        </w:rPr>
        <w:t>Dodatkowe informacje:</w:t>
      </w:r>
      <w:r w:rsidRPr="005A615E">
        <w:rPr>
          <w:rFonts w:asciiTheme="minorHAnsi" w:eastAsia="Times New Roman" w:hAnsiTheme="minorHAnsi" w:cstheme="minorHAnsi"/>
          <w:lang w:eastAsia="pl-PL"/>
        </w:rPr>
        <w:tab/>
      </w:r>
      <w:r w:rsidR="00F975E5" w:rsidRPr="005A615E">
        <w:rPr>
          <w:rStyle w:val="None"/>
          <w:rFonts w:asciiTheme="minorHAnsi" w:hAnsiTheme="minorHAnsi" w:cstheme="minorHAnsi"/>
        </w:rPr>
        <w:t>zgłoszenie na konkurs należy dostarczyć mailowo:</w:t>
      </w:r>
    </w:p>
    <w:p w14:paraId="63AC3738" w14:textId="5FAAA97F" w:rsidR="00F975E5" w:rsidRPr="005A615E" w:rsidRDefault="003439E0"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Style w:val="None"/>
          <w:rFonts w:asciiTheme="minorHAnsi" w:hAnsiTheme="minorHAnsi" w:cstheme="minorHAnsi"/>
        </w:rPr>
      </w:pPr>
      <w:hyperlink r:id="rId7" w:history="1">
        <w:r>
          <w:rPr>
            <w:rStyle w:val="Hipercze"/>
            <w:rFonts w:asciiTheme="minorHAnsi" w:hAnsiTheme="minorHAnsi" w:cstheme="minorHAnsi"/>
          </w:rPr>
          <w:t>lukasz.poltorak@chemia.uni.lodz.pl</w:t>
        </w:r>
      </w:hyperlink>
    </w:p>
    <w:p w14:paraId="60CF5A99" w14:textId="77777777" w:rsidR="00F975E5" w:rsidRPr="005A615E" w:rsidRDefault="00F975E5"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Style w:val="None"/>
          <w:rFonts w:asciiTheme="minorHAnsi" w:hAnsiTheme="minorHAnsi" w:cstheme="minorHAnsi"/>
        </w:rPr>
      </w:pPr>
      <w:r w:rsidRPr="005A615E">
        <w:rPr>
          <w:rStyle w:val="None"/>
          <w:rFonts w:asciiTheme="minorHAnsi" w:hAnsiTheme="minorHAnsi" w:cstheme="minorHAnsi"/>
        </w:rPr>
        <w:t>lub na adres:</w:t>
      </w:r>
    </w:p>
    <w:p w14:paraId="0DD39812" w14:textId="4ADDBCC8" w:rsidR="00F975E5" w:rsidRPr="005A615E" w:rsidRDefault="00F975E5"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Fonts w:asciiTheme="minorHAnsi" w:eastAsia="Times New Roman" w:hAnsiTheme="minorHAnsi" w:cstheme="minorHAnsi"/>
        </w:rPr>
      </w:pPr>
      <w:r w:rsidRPr="005A615E">
        <w:rPr>
          <w:rStyle w:val="None"/>
          <w:rFonts w:asciiTheme="minorHAnsi" w:eastAsia="Times New Roman" w:hAnsiTheme="minorHAnsi" w:cstheme="minorHAnsi"/>
        </w:rPr>
        <w:t xml:space="preserve">Katedra Chemii </w:t>
      </w:r>
      <w:r w:rsidR="003439E0">
        <w:rPr>
          <w:rStyle w:val="None"/>
          <w:rFonts w:asciiTheme="minorHAnsi" w:eastAsia="Times New Roman" w:hAnsiTheme="minorHAnsi" w:cstheme="minorHAnsi"/>
        </w:rPr>
        <w:t>Nieorganicznej i Analitycznej</w:t>
      </w:r>
    </w:p>
    <w:p w14:paraId="097DA104" w14:textId="77777777" w:rsidR="00F975E5" w:rsidRPr="005A615E" w:rsidRDefault="00F975E5"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rPr>
      </w:pPr>
      <w:r w:rsidRPr="005A615E">
        <w:rPr>
          <w:rFonts w:asciiTheme="minorHAnsi" w:eastAsia="Times New Roman" w:hAnsiTheme="minorHAnsi" w:cstheme="minorHAnsi"/>
        </w:rPr>
        <w:tab/>
      </w:r>
      <w:r w:rsidRPr="005A615E">
        <w:rPr>
          <w:rFonts w:asciiTheme="minorHAnsi" w:eastAsia="Times New Roman" w:hAnsiTheme="minorHAnsi" w:cstheme="minorHAnsi"/>
        </w:rPr>
        <w:tab/>
      </w:r>
      <w:r w:rsidRPr="005A615E">
        <w:rPr>
          <w:rFonts w:asciiTheme="minorHAnsi" w:eastAsia="Times New Roman" w:hAnsiTheme="minorHAnsi" w:cstheme="minorHAnsi"/>
        </w:rPr>
        <w:tab/>
        <w:t>Tamka 12, 91-403 Łódź</w:t>
      </w:r>
    </w:p>
    <w:p w14:paraId="3396CBF4" w14:textId="086FD359" w:rsidR="00F975E5" w:rsidRPr="005A615E" w:rsidRDefault="00F975E5"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rPr>
      </w:pPr>
      <w:r w:rsidRPr="005A615E">
        <w:rPr>
          <w:rFonts w:asciiTheme="minorHAnsi" w:eastAsia="Times New Roman" w:hAnsiTheme="minorHAnsi" w:cstheme="minorHAnsi"/>
        </w:rPr>
        <w:tab/>
      </w:r>
      <w:r w:rsidRPr="005A615E">
        <w:rPr>
          <w:rFonts w:asciiTheme="minorHAnsi" w:eastAsia="Times New Roman" w:hAnsiTheme="minorHAnsi" w:cstheme="minorHAnsi"/>
        </w:rPr>
        <w:tab/>
      </w:r>
      <w:r w:rsidRPr="005A615E">
        <w:rPr>
          <w:rFonts w:asciiTheme="minorHAnsi" w:eastAsia="Times New Roman" w:hAnsiTheme="minorHAnsi" w:cstheme="minorHAnsi"/>
        </w:rPr>
        <w:tab/>
        <w:t xml:space="preserve">telefon kontaktowy: (+48 42) 635 57 </w:t>
      </w:r>
      <w:r w:rsidR="003439E0">
        <w:rPr>
          <w:rFonts w:asciiTheme="minorHAnsi" w:eastAsia="Times New Roman" w:hAnsiTheme="minorHAnsi" w:cstheme="minorHAnsi"/>
        </w:rPr>
        <w:t>74</w:t>
      </w:r>
    </w:p>
    <w:p w14:paraId="6FE5C360" w14:textId="3B1B1DA4" w:rsidR="00B574F2" w:rsidRPr="005A615E" w:rsidRDefault="00B574F2"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Fonts w:asciiTheme="minorHAnsi" w:eastAsia="Times New Roman" w:hAnsiTheme="minorHAnsi" w:cstheme="minorHAnsi"/>
          <w:lang w:eastAsia="pl-PL"/>
        </w:rPr>
      </w:pPr>
    </w:p>
    <w:p w14:paraId="627F2911" w14:textId="77777777" w:rsidR="000D2B04" w:rsidRDefault="00825D04" w:rsidP="000D2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124" w:hanging="2124"/>
        <w:jc w:val="both"/>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Słowa kluczowe:</w:t>
      </w:r>
      <w:r w:rsidRPr="005A615E">
        <w:rPr>
          <w:rFonts w:asciiTheme="minorHAnsi" w:eastAsia="Times New Roman" w:hAnsiTheme="minorHAnsi" w:cstheme="minorHAnsi"/>
          <w:lang w:eastAsia="pl-PL"/>
        </w:rPr>
        <w:tab/>
      </w:r>
      <w:r w:rsidR="00563FBA" w:rsidRPr="005A615E">
        <w:rPr>
          <w:rFonts w:asciiTheme="minorHAnsi" w:eastAsia="Times New Roman" w:hAnsiTheme="minorHAnsi" w:cstheme="minorHAnsi"/>
          <w:lang w:eastAsia="pl-PL"/>
        </w:rPr>
        <w:tab/>
      </w:r>
      <w:r w:rsidR="000D2B04" w:rsidRPr="000D2B04">
        <w:rPr>
          <w:rFonts w:asciiTheme="minorHAnsi" w:eastAsia="Times New Roman" w:hAnsiTheme="minorHAnsi" w:cstheme="minorHAnsi"/>
          <w:lang w:eastAsia="pl-PL"/>
        </w:rPr>
        <w:t>elektrochemia, elektrody, synteza, druk 3D</w:t>
      </w:r>
    </w:p>
    <w:p w14:paraId="08F97234" w14:textId="77777777" w:rsidR="000D2B04" w:rsidRDefault="000D2B04" w:rsidP="000D2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124" w:hanging="2124"/>
        <w:jc w:val="both"/>
        <w:rPr>
          <w:rFonts w:asciiTheme="minorHAnsi" w:eastAsia="Times New Roman" w:hAnsiTheme="minorHAnsi" w:cstheme="minorHAnsi"/>
          <w:lang w:eastAsia="pl-PL"/>
        </w:rPr>
      </w:pPr>
    </w:p>
    <w:p w14:paraId="1B029A49" w14:textId="435758E0" w:rsidR="003952AD" w:rsidRPr="005A615E" w:rsidRDefault="00563FBA" w:rsidP="000D2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124" w:hanging="2124"/>
        <w:jc w:val="both"/>
        <w:rPr>
          <w:rFonts w:asciiTheme="minorHAnsi" w:eastAsia="Times New Roman" w:hAnsiTheme="minorHAnsi" w:cstheme="minorHAnsi"/>
          <w:b/>
          <w:u w:val="single"/>
          <w:lang w:eastAsia="pl-PL"/>
        </w:rPr>
      </w:pPr>
      <w:r w:rsidRPr="005A615E">
        <w:rPr>
          <w:rFonts w:asciiTheme="minorHAnsi" w:eastAsia="Times New Roman" w:hAnsiTheme="minorHAnsi" w:cstheme="minorHAnsi"/>
          <w:b/>
          <w:u w:val="single"/>
          <w:lang w:eastAsia="pl-PL"/>
        </w:rPr>
        <w:t>Opis</w:t>
      </w:r>
      <w:r w:rsidR="00BC63FC" w:rsidRPr="005A615E">
        <w:rPr>
          <w:rFonts w:asciiTheme="minorHAnsi" w:eastAsia="Times New Roman" w:hAnsiTheme="minorHAnsi" w:cstheme="minorHAnsi"/>
          <w:b/>
          <w:u w:val="single"/>
          <w:lang w:eastAsia="pl-PL"/>
        </w:rPr>
        <w:t>:</w:t>
      </w:r>
    </w:p>
    <w:p w14:paraId="31D1A519" w14:textId="1336B92E" w:rsidR="00F85B3E" w:rsidRPr="005A615E" w:rsidRDefault="002619CD"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jc w:val="both"/>
        <w:rPr>
          <w:rStyle w:val="None"/>
          <w:rFonts w:asciiTheme="minorHAnsi" w:eastAsia="Times New Roman" w:hAnsiTheme="minorHAnsi" w:cstheme="minorHAnsi"/>
        </w:rPr>
      </w:pPr>
      <w:r>
        <w:rPr>
          <w:rStyle w:val="None"/>
          <w:rFonts w:asciiTheme="minorHAnsi" w:hAnsiTheme="minorHAnsi" w:cstheme="minorHAnsi"/>
        </w:rPr>
        <w:t>Osoba kandydująca</w:t>
      </w:r>
      <w:r w:rsidR="00F85B3E" w:rsidRPr="003439E0">
        <w:rPr>
          <w:rStyle w:val="None"/>
          <w:rFonts w:asciiTheme="minorHAnsi" w:hAnsiTheme="minorHAnsi" w:cstheme="minorHAnsi"/>
        </w:rPr>
        <w:t xml:space="preserve"> </w:t>
      </w:r>
      <w:r w:rsidR="00F85B3E" w:rsidRPr="005A615E">
        <w:rPr>
          <w:rStyle w:val="None"/>
          <w:rFonts w:asciiTheme="minorHAnsi" w:hAnsiTheme="minorHAnsi" w:cstheme="minorHAnsi"/>
        </w:rPr>
        <w:t>na ww. stanowisko powin</w:t>
      </w:r>
      <w:r w:rsidR="00C614FA">
        <w:rPr>
          <w:rStyle w:val="None"/>
          <w:rFonts w:asciiTheme="minorHAnsi" w:hAnsiTheme="minorHAnsi" w:cstheme="minorHAnsi"/>
        </w:rPr>
        <w:t>na</w:t>
      </w:r>
      <w:r w:rsidR="00F85B3E" w:rsidRPr="005A615E">
        <w:rPr>
          <w:rStyle w:val="None"/>
          <w:rFonts w:asciiTheme="minorHAnsi" w:hAnsiTheme="minorHAnsi" w:cstheme="minorHAnsi"/>
        </w:rPr>
        <w:t xml:space="preserve"> spełniać wymogi art. 113, ustawy z dnia 20 lipca 2018 r. Prawo o</w:t>
      </w:r>
      <w:r w:rsidR="00A829CC">
        <w:rPr>
          <w:rStyle w:val="None"/>
          <w:rFonts w:asciiTheme="minorHAnsi" w:hAnsiTheme="minorHAnsi" w:cstheme="minorHAnsi"/>
        </w:rPr>
        <w:t> </w:t>
      </w:r>
      <w:r w:rsidR="00F85B3E" w:rsidRPr="005A615E">
        <w:rPr>
          <w:rStyle w:val="None"/>
          <w:rFonts w:asciiTheme="minorHAnsi" w:hAnsiTheme="minorHAnsi" w:cstheme="minorHAnsi"/>
        </w:rPr>
        <w:t>szkolnictwie wyższym i nauce (</w:t>
      </w:r>
      <w:proofErr w:type="spellStart"/>
      <w:r w:rsidR="00F85B3E" w:rsidRPr="005A615E">
        <w:rPr>
          <w:rStyle w:val="None"/>
          <w:rFonts w:asciiTheme="minorHAnsi" w:hAnsiTheme="minorHAnsi" w:cstheme="minorHAnsi"/>
        </w:rPr>
        <w:t>t.j</w:t>
      </w:r>
      <w:proofErr w:type="spellEnd"/>
      <w:r w:rsidR="00F85B3E" w:rsidRPr="005A615E">
        <w:rPr>
          <w:rStyle w:val="None"/>
          <w:rFonts w:asciiTheme="minorHAnsi" w:hAnsiTheme="minorHAnsi" w:cstheme="minorHAnsi"/>
        </w:rPr>
        <w:t xml:space="preserve">. Dz.U. </w:t>
      </w:r>
      <w:r w:rsidR="003439E0" w:rsidRPr="005A615E">
        <w:rPr>
          <w:rStyle w:val="None"/>
          <w:rFonts w:asciiTheme="minorHAnsi" w:hAnsiTheme="minorHAnsi" w:cstheme="minorHAnsi"/>
        </w:rPr>
        <w:t>z 2024</w:t>
      </w:r>
      <w:r w:rsidR="00F85B3E" w:rsidRPr="005A615E">
        <w:rPr>
          <w:rStyle w:val="None"/>
          <w:rFonts w:asciiTheme="minorHAnsi" w:hAnsiTheme="minorHAnsi" w:cstheme="minorHAnsi"/>
        </w:rPr>
        <w:t xml:space="preserve"> r. poz. 1571 </w:t>
      </w:r>
      <w:r w:rsidR="003439E0" w:rsidRPr="005A615E">
        <w:rPr>
          <w:rStyle w:val="None"/>
          <w:rFonts w:asciiTheme="minorHAnsi" w:hAnsiTheme="minorHAnsi" w:cstheme="minorHAnsi"/>
        </w:rPr>
        <w:t>wraz ze</w:t>
      </w:r>
      <w:r w:rsidR="00F85B3E" w:rsidRPr="005A615E">
        <w:rPr>
          <w:rStyle w:val="None"/>
          <w:rFonts w:asciiTheme="minorHAnsi" w:hAnsiTheme="minorHAnsi" w:cstheme="minorHAnsi"/>
        </w:rPr>
        <w:t xml:space="preserve"> zm.) </w:t>
      </w:r>
    </w:p>
    <w:p w14:paraId="7B2E2F83" w14:textId="77777777" w:rsidR="00792A9A" w:rsidRPr="005A615E" w:rsidRDefault="00792A9A"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
          <w:u w:val="single"/>
          <w:lang w:eastAsia="pl-PL"/>
        </w:rPr>
      </w:pPr>
    </w:p>
    <w:p w14:paraId="35E1BA56" w14:textId="77777777" w:rsidR="00E64A52" w:rsidRPr="005A615E" w:rsidRDefault="00E64A52"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r w:rsidRPr="005A615E">
        <w:rPr>
          <w:rFonts w:asciiTheme="minorHAnsi" w:eastAsia="Times New Roman" w:hAnsiTheme="minorHAnsi" w:cstheme="minorHAnsi"/>
          <w:b/>
          <w:u w:val="single"/>
          <w:lang w:eastAsia="pl-PL"/>
        </w:rPr>
        <w:t>Wymagania</w:t>
      </w:r>
    </w:p>
    <w:p w14:paraId="77EEC1A1" w14:textId="4474A230" w:rsidR="00D76E49" w:rsidRPr="0082627C" w:rsidRDefault="0082627C" w:rsidP="0082627C">
      <w:pPr>
        <w:pStyle w:val="Akapitzlist"/>
        <w:numPr>
          <w:ilvl w:val="0"/>
          <w:numId w:val="23"/>
        </w:numPr>
        <w:rPr>
          <w:rFonts w:ascii="Helvetica" w:hAnsi="Helvetica"/>
          <w:color w:val="000000"/>
          <w:shd w:val="clear" w:color="auto" w:fill="FFFFFF"/>
        </w:rPr>
      </w:pPr>
      <w:r>
        <w:t>Stopień doktora z zakresu nauk chemicznyc</w:t>
      </w:r>
      <w:r w:rsidR="00EE005E">
        <w:t>h</w:t>
      </w:r>
    </w:p>
    <w:p w14:paraId="66DB639D" w14:textId="4AF36ECE" w:rsidR="000D2B04" w:rsidRPr="000D2B04" w:rsidRDefault="000D2B04" w:rsidP="000D2B04">
      <w:pPr>
        <w:numPr>
          <w:ilvl w:val="0"/>
          <w:numId w:val="23"/>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0D2B04">
        <w:rPr>
          <w:rFonts w:asciiTheme="minorHAnsi" w:eastAsia="Times New Roman" w:hAnsiTheme="minorHAnsi" w:cstheme="minorHAnsi"/>
          <w:lang w:eastAsia="pl-PL"/>
        </w:rPr>
        <w:t>bardzo dobre umiejętności pisania tekstów naukowych/publikacji, potwierdzone dorobkiem publikacyjnym;</w:t>
      </w:r>
    </w:p>
    <w:p w14:paraId="09896E0E" w14:textId="77777777" w:rsidR="000D2B04" w:rsidRPr="000D2B04" w:rsidRDefault="000D2B04" w:rsidP="000D2B04">
      <w:pPr>
        <w:numPr>
          <w:ilvl w:val="0"/>
          <w:numId w:val="23"/>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0D2B04">
        <w:rPr>
          <w:rFonts w:asciiTheme="minorHAnsi" w:eastAsia="Times New Roman" w:hAnsiTheme="minorHAnsi" w:cstheme="minorHAnsi"/>
          <w:lang w:eastAsia="pl-PL"/>
        </w:rPr>
        <w:t>bardzo dobra znajomość języka angielskiego, która będzie weryfikowana podczas rozmowy kwalifikacyjnej;</w:t>
      </w:r>
    </w:p>
    <w:p w14:paraId="784FD7C3" w14:textId="77777777" w:rsidR="000D2B04" w:rsidRPr="000D2B04" w:rsidRDefault="000D2B04" w:rsidP="000D2B04">
      <w:pPr>
        <w:numPr>
          <w:ilvl w:val="0"/>
          <w:numId w:val="23"/>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0D2B04">
        <w:rPr>
          <w:rFonts w:asciiTheme="minorHAnsi" w:eastAsia="Times New Roman" w:hAnsiTheme="minorHAnsi" w:cstheme="minorHAnsi"/>
          <w:lang w:eastAsia="pl-PL"/>
        </w:rPr>
        <w:t>udokumentowane doświadczenie w chemii syntetycznej, w szczególności praktyczne doświadczenie w projektowaniu i prowadzeniu wieloetapowej syntezy organicznej, oczyszczaniu oraz identyfikacji otrzymywanych związków;</w:t>
      </w:r>
    </w:p>
    <w:p w14:paraId="2A155B63" w14:textId="77777777" w:rsidR="000D2B04" w:rsidRPr="000D2B04" w:rsidRDefault="000D2B04" w:rsidP="000D2B04">
      <w:pPr>
        <w:numPr>
          <w:ilvl w:val="0"/>
          <w:numId w:val="23"/>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0D2B04">
        <w:rPr>
          <w:rFonts w:asciiTheme="minorHAnsi" w:eastAsia="Times New Roman" w:hAnsiTheme="minorHAnsi" w:cstheme="minorHAnsi"/>
          <w:lang w:eastAsia="pl-PL"/>
        </w:rPr>
        <w:t>udokumentowane doświadczenie w badaniach elektrochemicznych;</w:t>
      </w:r>
    </w:p>
    <w:p w14:paraId="105FAF12" w14:textId="77777777" w:rsidR="000D2B04" w:rsidRPr="000D2B04" w:rsidRDefault="000D2B04" w:rsidP="000D2B04">
      <w:pPr>
        <w:numPr>
          <w:ilvl w:val="0"/>
          <w:numId w:val="23"/>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0D2B04">
        <w:rPr>
          <w:rFonts w:asciiTheme="minorHAnsi" w:eastAsia="Times New Roman" w:hAnsiTheme="minorHAnsi" w:cstheme="minorHAnsi"/>
          <w:lang w:eastAsia="pl-PL"/>
        </w:rPr>
        <w:t>udokumentowane doświadczenie w stosowaniu metod analitycznych (np. technik spektroskopowych);</w:t>
      </w:r>
    </w:p>
    <w:p w14:paraId="41CC11AB" w14:textId="77777777" w:rsidR="000D2B04" w:rsidRPr="000D2B04" w:rsidRDefault="000D2B04" w:rsidP="000D2B04">
      <w:pPr>
        <w:numPr>
          <w:ilvl w:val="0"/>
          <w:numId w:val="23"/>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0D2B04">
        <w:rPr>
          <w:rFonts w:asciiTheme="minorHAnsi" w:eastAsia="Times New Roman" w:hAnsiTheme="minorHAnsi" w:cstheme="minorHAnsi"/>
          <w:lang w:eastAsia="pl-PL"/>
        </w:rPr>
        <w:t xml:space="preserve">doświadczenie w pracy z pakietem Microsoft Office oraz oprogramowaniem naukowym do obróbki i wizualizacji danych, np. </w:t>
      </w:r>
      <w:proofErr w:type="spellStart"/>
      <w:r w:rsidRPr="000D2B04">
        <w:rPr>
          <w:rFonts w:asciiTheme="minorHAnsi" w:eastAsia="Times New Roman" w:hAnsiTheme="minorHAnsi" w:cstheme="minorHAnsi"/>
          <w:lang w:eastAsia="pl-PL"/>
        </w:rPr>
        <w:t>Origin</w:t>
      </w:r>
      <w:proofErr w:type="spellEnd"/>
      <w:r w:rsidRPr="000D2B04">
        <w:rPr>
          <w:rFonts w:asciiTheme="minorHAnsi" w:eastAsia="Times New Roman" w:hAnsiTheme="minorHAnsi" w:cstheme="minorHAnsi"/>
          <w:lang w:eastAsia="pl-PL"/>
        </w:rPr>
        <w:t>;</w:t>
      </w:r>
    </w:p>
    <w:p w14:paraId="4CCE9594" w14:textId="77777777" w:rsidR="000D2B04" w:rsidRPr="000D2B04" w:rsidRDefault="000D2B04" w:rsidP="000D2B04">
      <w:pPr>
        <w:numPr>
          <w:ilvl w:val="0"/>
          <w:numId w:val="23"/>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0D2B04">
        <w:rPr>
          <w:rFonts w:asciiTheme="minorHAnsi" w:eastAsia="Times New Roman" w:hAnsiTheme="minorHAnsi" w:cstheme="minorHAnsi"/>
          <w:lang w:eastAsia="pl-PL"/>
        </w:rPr>
        <w:t>znajomość druku 3D oraz projektowania wspomaganego komputerowo (CAD);</w:t>
      </w:r>
    </w:p>
    <w:p w14:paraId="2C4D1B0B" w14:textId="77777777" w:rsidR="000D2B04" w:rsidRPr="000D2B04" w:rsidRDefault="000D2B04" w:rsidP="000D2B04">
      <w:pPr>
        <w:numPr>
          <w:ilvl w:val="0"/>
          <w:numId w:val="23"/>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0D2B04">
        <w:rPr>
          <w:rFonts w:asciiTheme="minorHAnsi" w:eastAsia="Times New Roman" w:hAnsiTheme="minorHAnsi" w:cstheme="minorHAnsi"/>
          <w:lang w:eastAsia="pl-PL"/>
        </w:rPr>
        <w:t xml:space="preserve">wysoki stopień samodzielnej organizacji pracy i </w:t>
      </w:r>
      <w:proofErr w:type="spellStart"/>
      <w:r w:rsidRPr="000D2B04">
        <w:rPr>
          <w:rFonts w:asciiTheme="minorHAnsi" w:eastAsia="Times New Roman" w:hAnsiTheme="minorHAnsi" w:cstheme="minorHAnsi"/>
          <w:lang w:eastAsia="pl-PL"/>
        </w:rPr>
        <w:t>samomotywacji</w:t>
      </w:r>
      <w:proofErr w:type="spellEnd"/>
      <w:r w:rsidRPr="000D2B04">
        <w:rPr>
          <w:rFonts w:asciiTheme="minorHAnsi" w:eastAsia="Times New Roman" w:hAnsiTheme="minorHAnsi" w:cstheme="minorHAnsi"/>
          <w:lang w:eastAsia="pl-PL"/>
        </w:rPr>
        <w:t>, umiejętność pracy zespołowej oraz kreatywność;</w:t>
      </w:r>
    </w:p>
    <w:p w14:paraId="25134B64" w14:textId="77777777" w:rsidR="000D2B04" w:rsidRPr="000D2B04" w:rsidRDefault="000D2B04" w:rsidP="000D2B04">
      <w:pPr>
        <w:numPr>
          <w:ilvl w:val="0"/>
          <w:numId w:val="23"/>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0D2B04">
        <w:rPr>
          <w:rFonts w:asciiTheme="minorHAnsi" w:eastAsia="Times New Roman" w:hAnsiTheme="minorHAnsi" w:cstheme="minorHAnsi"/>
          <w:lang w:eastAsia="pl-PL"/>
        </w:rPr>
        <w:t>doświadczenie zdobyte w różnych jednostkach naukowych;</w:t>
      </w:r>
    </w:p>
    <w:p w14:paraId="703FFF5C" w14:textId="77777777" w:rsidR="000D2B04" w:rsidRPr="000D2B04" w:rsidRDefault="000D2B04" w:rsidP="000D2B04">
      <w:pPr>
        <w:numPr>
          <w:ilvl w:val="0"/>
          <w:numId w:val="23"/>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0D2B04">
        <w:rPr>
          <w:rFonts w:asciiTheme="minorHAnsi" w:eastAsia="Times New Roman" w:hAnsiTheme="minorHAnsi" w:cstheme="minorHAnsi"/>
          <w:lang w:eastAsia="pl-PL"/>
        </w:rPr>
        <w:t>umiejętność interpretacji wyników badań, prowadzenia dokumentacji laboratoryjnej oraz współautorstwa publikacji naukowych;</w:t>
      </w:r>
    </w:p>
    <w:p w14:paraId="623469ED" w14:textId="77777777" w:rsidR="000D2B04" w:rsidRPr="000D2B04" w:rsidRDefault="000D2B04" w:rsidP="000D2B04">
      <w:pPr>
        <w:numPr>
          <w:ilvl w:val="0"/>
          <w:numId w:val="23"/>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0D2B04">
        <w:rPr>
          <w:rFonts w:asciiTheme="minorHAnsi" w:eastAsia="Times New Roman" w:hAnsiTheme="minorHAnsi" w:cstheme="minorHAnsi"/>
          <w:lang w:eastAsia="pl-PL"/>
        </w:rPr>
        <w:t>doświadczenie w pracy laboratoryjnej zgodnie z zasadami BHP, w tym z substancjami niebezpiecznymi i lotnymi rozpuszczalnikami organicznymi;</w:t>
      </w:r>
    </w:p>
    <w:p w14:paraId="0FD08C88" w14:textId="77777777" w:rsidR="000D2B04" w:rsidRPr="000D2B04" w:rsidRDefault="000D2B04" w:rsidP="000D2B04">
      <w:pPr>
        <w:numPr>
          <w:ilvl w:val="0"/>
          <w:numId w:val="23"/>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0D2B04">
        <w:rPr>
          <w:rFonts w:asciiTheme="minorHAnsi" w:eastAsia="Times New Roman" w:hAnsiTheme="minorHAnsi" w:cstheme="minorHAnsi"/>
          <w:lang w:eastAsia="pl-PL"/>
        </w:rPr>
        <w:t>umiejętność samodzielnej pracy oraz efektywnej współpracy w interdyscyplinarnym zespole badawczym.</w:t>
      </w:r>
    </w:p>
    <w:p w14:paraId="6158AA97" w14:textId="77777777" w:rsidR="00E64A52" w:rsidRPr="005A615E" w:rsidRDefault="00E64A52"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4F0E476E" w14:textId="5D1901B4" w:rsidR="009314D7" w:rsidRPr="005A615E" w:rsidRDefault="009314D7" w:rsidP="0057791F">
      <w:pPr>
        <w:tabs>
          <w:tab w:val="left" w:pos="1832"/>
          <w:tab w:val="left" w:pos="2748"/>
          <w:tab w:val="left" w:pos="3664"/>
          <w:tab w:val="left" w:pos="4580"/>
          <w:tab w:val="left" w:pos="5496"/>
          <w:tab w:val="left" w:pos="6412"/>
          <w:tab w:val="left" w:pos="7328"/>
          <w:tab w:val="left" w:pos="8244"/>
          <w:tab w:val="left" w:pos="9160"/>
          <w:tab w:val="left" w:pos="9240"/>
        </w:tabs>
        <w:spacing w:after="0" w:line="240" w:lineRule="auto"/>
        <w:jc w:val="both"/>
        <w:rPr>
          <w:rStyle w:val="None"/>
          <w:rFonts w:asciiTheme="minorHAnsi" w:eastAsia="Times New Roman" w:hAnsiTheme="minorHAnsi" w:cstheme="minorHAnsi"/>
          <w:b/>
          <w:bCs/>
          <w:u w:val="single"/>
        </w:rPr>
      </w:pPr>
      <w:r w:rsidRPr="005A615E">
        <w:rPr>
          <w:rFonts w:asciiTheme="minorHAnsi" w:hAnsiTheme="minorHAnsi" w:cstheme="minorHAnsi"/>
          <w:b/>
          <w:bCs/>
          <w:u w:val="single"/>
        </w:rPr>
        <w:t>Obowiązki na stanowisku pracy</w:t>
      </w:r>
    </w:p>
    <w:p w14:paraId="697A6736" w14:textId="77777777" w:rsidR="000D2B04" w:rsidRPr="000D2B04" w:rsidRDefault="000D2B04" w:rsidP="000D2B04">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0D2B04">
        <w:rPr>
          <w:rFonts w:asciiTheme="minorHAnsi" w:hAnsiTheme="minorHAnsi" w:cstheme="minorHAnsi"/>
        </w:rPr>
        <w:t xml:space="preserve">Osoba zatrudniona na stanowisku </w:t>
      </w:r>
      <w:proofErr w:type="spellStart"/>
      <w:r w:rsidRPr="000D2B04">
        <w:rPr>
          <w:rFonts w:asciiTheme="minorHAnsi" w:hAnsiTheme="minorHAnsi" w:cstheme="minorHAnsi"/>
        </w:rPr>
        <w:t>postdoc</w:t>
      </w:r>
      <w:proofErr w:type="spellEnd"/>
      <w:r w:rsidRPr="000D2B04">
        <w:rPr>
          <w:rFonts w:asciiTheme="minorHAnsi" w:hAnsiTheme="minorHAnsi" w:cstheme="minorHAnsi"/>
        </w:rPr>
        <w:t xml:space="preserve"> będzie odpowiedzialna za rozwój </w:t>
      </w:r>
      <w:proofErr w:type="spellStart"/>
      <w:r w:rsidRPr="000D2B04">
        <w:rPr>
          <w:rFonts w:asciiTheme="minorHAnsi" w:hAnsiTheme="minorHAnsi" w:cstheme="minorHAnsi"/>
        </w:rPr>
        <w:t>supramolekularnych</w:t>
      </w:r>
      <w:proofErr w:type="spellEnd"/>
      <w:r w:rsidRPr="000D2B04">
        <w:rPr>
          <w:rFonts w:asciiTheme="minorHAnsi" w:hAnsiTheme="minorHAnsi" w:cstheme="minorHAnsi"/>
        </w:rPr>
        <w:t xml:space="preserve"> materiałów hydrożelowych na powierzchni elektrody. Do jej obowiązków będzie należało:</w:t>
      </w:r>
    </w:p>
    <w:p w14:paraId="17D6654D" w14:textId="77777777" w:rsidR="000D2B04" w:rsidRPr="000D2B04" w:rsidRDefault="000D2B04" w:rsidP="000D2B04">
      <w:pPr>
        <w:numPr>
          <w:ilvl w:val="0"/>
          <w:numId w:val="24"/>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0D2B04">
        <w:rPr>
          <w:rFonts w:asciiTheme="minorHAnsi" w:hAnsiTheme="minorHAnsi" w:cstheme="minorHAnsi"/>
        </w:rPr>
        <w:t xml:space="preserve">dostosowywanie struktur chemicznych prekursorów </w:t>
      </w:r>
      <w:proofErr w:type="spellStart"/>
      <w:r w:rsidRPr="000D2B04">
        <w:rPr>
          <w:rFonts w:asciiTheme="minorHAnsi" w:hAnsiTheme="minorHAnsi" w:cstheme="minorHAnsi"/>
        </w:rPr>
        <w:t>supramolekularnych</w:t>
      </w:r>
      <w:proofErr w:type="spellEnd"/>
      <w:r w:rsidRPr="000D2B04">
        <w:rPr>
          <w:rFonts w:asciiTheme="minorHAnsi" w:hAnsiTheme="minorHAnsi" w:cstheme="minorHAnsi"/>
        </w:rPr>
        <w:t xml:space="preserve"> hydrożeli;</w:t>
      </w:r>
    </w:p>
    <w:p w14:paraId="16F8F6EB" w14:textId="77777777" w:rsidR="000D2B04" w:rsidRPr="000D2B04" w:rsidRDefault="000D2B04" w:rsidP="000D2B04">
      <w:pPr>
        <w:numPr>
          <w:ilvl w:val="0"/>
          <w:numId w:val="24"/>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0D2B04">
        <w:rPr>
          <w:rFonts w:asciiTheme="minorHAnsi" w:hAnsiTheme="minorHAnsi" w:cstheme="minorHAnsi"/>
        </w:rPr>
        <w:t>charakterystyka zsyntetyzowanych cząsteczek;</w:t>
      </w:r>
    </w:p>
    <w:p w14:paraId="682554D5" w14:textId="77777777" w:rsidR="000D2B04" w:rsidRPr="000D2B04" w:rsidRDefault="000D2B04" w:rsidP="000D2B04">
      <w:pPr>
        <w:numPr>
          <w:ilvl w:val="0"/>
          <w:numId w:val="24"/>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0D2B04">
        <w:rPr>
          <w:rFonts w:asciiTheme="minorHAnsi" w:hAnsiTheme="minorHAnsi" w:cstheme="minorHAnsi"/>
        </w:rPr>
        <w:lastRenderedPageBreak/>
        <w:t>prowadzenie elektrochemicznie wspomaganego osadzania z wykorzystaniem dostępnych komercyjnie oraz samodzielnie syntetyzowanych związków;</w:t>
      </w:r>
    </w:p>
    <w:p w14:paraId="7B3469CF" w14:textId="77777777" w:rsidR="000D2B04" w:rsidRPr="000D2B04" w:rsidRDefault="000D2B04" w:rsidP="000D2B04">
      <w:pPr>
        <w:numPr>
          <w:ilvl w:val="0"/>
          <w:numId w:val="24"/>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0D2B04">
        <w:rPr>
          <w:rFonts w:asciiTheme="minorHAnsi" w:hAnsiTheme="minorHAnsi" w:cstheme="minorHAnsi"/>
        </w:rPr>
        <w:t>charakterystyka otrzymanych materiałów.</w:t>
      </w:r>
    </w:p>
    <w:p w14:paraId="219551AD" w14:textId="77777777" w:rsidR="002A7DEE" w:rsidRPr="005A615E" w:rsidRDefault="002A7DEE"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786B261F" w14:textId="7F3BD649" w:rsidR="00E967A7" w:rsidRPr="005A615E" w:rsidRDefault="00E967A7" w:rsidP="0057791F">
      <w:pPr>
        <w:shd w:val="clear" w:color="auto" w:fill="FFFFFF"/>
        <w:spacing w:after="0" w:line="240" w:lineRule="auto"/>
        <w:jc w:val="both"/>
        <w:rPr>
          <w:rFonts w:asciiTheme="minorHAnsi" w:eastAsia="Times New Roman" w:hAnsiTheme="minorHAnsi" w:cstheme="minorHAnsi"/>
          <w:b/>
          <w:color w:val="000000"/>
          <w:lang w:eastAsia="pl-PL"/>
        </w:rPr>
      </w:pPr>
      <w:r w:rsidRPr="005A615E">
        <w:rPr>
          <w:rFonts w:asciiTheme="minorHAnsi" w:eastAsia="Times New Roman" w:hAnsiTheme="minorHAnsi" w:cstheme="minorHAnsi"/>
          <w:b/>
          <w:color w:val="000000"/>
          <w:lang w:eastAsia="pl-PL"/>
        </w:rPr>
        <w:t>Osoby przystępujące do konkursu powinny złożyć podanie o zatrudnienie skierowane do JM Rektora UŁ, wraz z wymienionymi poniżej załącznikami</w:t>
      </w:r>
      <w:r w:rsidR="0088253B" w:rsidRPr="005A615E">
        <w:rPr>
          <w:rFonts w:asciiTheme="minorHAnsi" w:eastAsia="Times New Roman" w:hAnsiTheme="minorHAnsi" w:cstheme="minorHAnsi"/>
          <w:b/>
          <w:color w:val="000000"/>
          <w:lang w:eastAsia="pl-PL"/>
        </w:rPr>
        <w:t>:</w:t>
      </w:r>
    </w:p>
    <w:p w14:paraId="510E522A" w14:textId="2F2F4E29"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t>o</w:t>
      </w:r>
      <w:r w:rsidR="00F85B3E" w:rsidRPr="005A615E">
        <w:rPr>
          <w:rStyle w:val="None"/>
          <w:rFonts w:asciiTheme="minorHAnsi" w:hAnsiTheme="minorHAnsi" w:cstheme="minorHAnsi"/>
        </w:rPr>
        <w:t>świadczenie, że Kandydat</w:t>
      </w:r>
      <w:r w:rsidR="00B27EA0" w:rsidRPr="003439E0">
        <w:rPr>
          <w:rStyle w:val="None"/>
          <w:rFonts w:asciiTheme="minorHAnsi" w:hAnsiTheme="minorHAnsi" w:cstheme="minorHAnsi"/>
        </w:rPr>
        <w:t>/ka</w:t>
      </w:r>
      <w:r w:rsidR="00F85B3E" w:rsidRPr="003439E0">
        <w:rPr>
          <w:rStyle w:val="None"/>
          <w:rFonts w:asciiTheme="minorHAnsi" w:hAnsiTheme="minorHAnsi" w:cstheme="minorHAnsi"/>
        </w:rPr>
        <w:t xml:space="preserve"> </w:t>
      </w:r>
      <w:r w:rsidR="00F85B3E" w:rsidRPr="005A615E">
        <w:rPr>
          <w:rStyle w:val="None"/>
          <w:rFonts w:asciiTheme="minorHAnsi" w:hAnsiTheme="minorHAnsi" w:cstheme="minorHAnsi"/>
        </w:rPr>
        <w:t>spełnia wymogi art. 113 ustawy</w:t>
      </w:r>
    </w:p>
    <w:p w14:paraId="2D72FF82" w14:textId="6B9391FE" w:rsidR="00F85B3E" w:rsidRPr="005A615E" w:rsidRDefault="00D23506" w:rsidP="00F54D9A">
      <w:pPr>
        <w:numPr>
          <w:ilvl w:val="0"/>
          <w:numId w:val="14"/>
        </w:numPr>
        <w:pBdr>
          <w:top w:val="nil"/>
          <w:left w:val="nil"/>
          <w:bottom w:val="nil"/>
          <w:right w:val="nil"/>
          <w:between w:val="nil"/>
          <w:bar w:val="nil"/>
        </w:pBdr>
        <w:shd w:val="clear" w:color="auto" w:fill="FFFFFF"/>
        <w:spacing w:after="0" w:line="240" w:lineRule="auto"/>
        <w:rPr>
          <w:rFonts w:asciiTheme="minorHAnsi" w:hAnsiTheme="minorHAnsi" w:cstheme="minorHAnsi"/>
        </w:rPr>
      </w:pPr>
      <w:r>
        <w:rPr>
          <w:rStyle w:val="None"/>
          <w:rFonts w:asciiTheme="minorHAnsi" w:hAnsiTheme="minorHAnsi" w:cstheme="minorHAnsi"/>
        </w:rPr>
        <w:t>o</w:t>
      </w:r>
      <w:r w:rsidR="00F85B3E" w:rsidRPr="005A615E">
        <w:rPr>
          <w:rStyle w:val="None"/>
          <w:rFonts w:asciiTheme="minorHAnsi" w:hAnsiTheme="minorHAnsi" w:cstheme="minorHAnsi"/>
        </w:rPr>
        <w:t>świadczenie, że Uniwersytet Łódzki będzie Jego</w:t>
      </w:r>
      <w:r w:rsidR="00B27EA0">
        <w:rPr>
          <w:rStyle w:val="None"/>
          <w:rFonts w:asciiTheme="minorHAnsi" w:hAnsiTheme="minorHAnsi" w:cstheme="minorHAnsi"/>
        </w:rPr>
        <w:t>/</w:t>
      </w:r>
      <w:r w:rsidR="003439E0" w:rsidRPr="003439E0">
        <w:rPr>
          <w:rStyle w:val="None"/>
          <w:rFonts w:asciiTheme="minorHAnsi" w:hAnsiTheme="minorHAnsi" w:cstheme="minorHAnsi"/>
        </w:rPr>
        <w:t>J</w:t>
      </w:r>
      <w:r w:rsidR="006D557D" w:rsidRPr="003439E0">
        <w:rPr>
          <w:rStyle w:val="None"/>
          <w:rFonts w:asciiTheme="minorHAnsi" w:hAnsiTheme="minorHAnsi" w:cstheme="minorHAnsi"/>
        </w:rPr>
        <w:t>ej</w:t>
      </w:r>
      <w:r w:rsidR="00F85B3E" w:rsidRPr="005A615E">
        <w:rPr>
          <w:rStyle w:val="None"/>
          <w:rFonts w:asciiTheme="minorHAnsi" w:hAnsiTheme="minorHAnsi" w:cstheme="minorHAnsi"/>
        </w:rPr>
        <w:t xml:space="preserve"> podstawowym miejscem pracy w rozumieniu ww. ustawy</w:t>
      </w:r>
    </w:p>
    <w:p w14:paraId="2FC0E76F" w14:textId="6C9D4C0E" w:rsidR="00F85B3E" w:rsidRPr="005A615E" w:rsidRDefault="00D23506" w:rsidP="00F54D9A">
      <w:pPr>
        <w:numPr>
          <w:ilvl w:val="0"/>
          <w:numId w:val="14"/>
        </w:numPr>
        <w:pBdr>
          <w:top w:val="nil"/>
          <w:left w:val="nil"/>
          <w:bottom w:val="nil"/>
          <w:right w:val="nil"/>
          <w:between w:val="nil"/>
          <w:bar w:val="nil"/>
        </w:pBdr>
        <w:shd w:val="clear" w:color="auto" w:fill="FFFFFF"/>
        <w:spacing w:after="0" w:line="240" w:lineRule="auto"/>
        <w:rPr>
          <w:rFonts w:asciiTheme="minorHAnsi" w:hAnsiTheme="minorHAnsi" w:cstheme="minorHAnsi"/>
        </w:rPr>
      </w:pPr>
      <w:r>
        <w:rPr>
          <w:rStyle w:val="None"/>
          <w:rFonts w:asciiTheme="minorHAnsi" w:hAnsiTheme="minorHAnsi" w:cstheme="minorHAnsi"/>
        </w:rPr>
        <w:t>o</w:t>
      </w:r>
      <w:r w:rsidR="00F85B3E" w:rsidRPr="005A615E">
        <w:rPr>
          <w:rStyle w:val="None"/>
          <w:rFonts w:asciiTheme="minorHAnsi" w:hAnsiTheme="minorHAnsi" w:cstheme="minorHAnsi"/>
        </w:rPr>
        <w:t xml:space="preserve">świadczenie o nepotyzmie (dostępne na stronie internetowej Uniwersytetu Łódzkiego </w:t>
      </w:r>
      <w:hyperlink r:id="rId8" w:history="1">
        <w:r w:rsidR="00F85B3E" w:rsidRPr="005A615E">
          <w:rPr>
            <w:rStyle w:val="Hyperlink1"/>
            <w:rFonts w:asciiTheme="minorHAnsi" w:hAnsiTheme="minorHAnsi" w:cstheme="minorHAnsi"/>
          </w:rPr>
          <w:t>https://www.uni.lodz.pl/kariera</w:t>
        </w:r>
      </w:hyperlink>
      <w:r w:rsidR="00F85B3E" w:rsidRPr="005A615E">
        <w:rPr>
          <w:rStyle w:val="None"/>
          <w:rFonts w:asciiTheme="minorHAnsi" w:hAnsiTheme="minorHAnsi" w:cstheme="minorHAnsi"/>
        </w:rPr>
        <w:t>)</w:t>
      </w:r>
    </w:p>
    <w:p w14:paraId="167B5290" w14:textId="697B9D02"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t>k</w:t>
      </w:r>
      <w:r w:rsidR="00F85B3E" w:rsidRPr="005A615E">
        <w:rPr>
          <w:rStyle w:val="None"/>
          <w:rFonts w:asciiTheme="minorHAnsi" w:hAnsiTheme="minorHAnsi" w:cstheme="minorHAnsi"/>
        </w:rPr>
        <w:t>westionariusz osobowy</w:t>
      </w:r>
    </w:p>
    <w:p w14:paraId="141B0B7F" w14:textId="46435388"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lang w:val="da-DK"/>
        </w:rPr>
      </w:pPr>
      <w:r>
        <w:rPr>
          <w:rStyle w:val="None"/>
          <w:rFonts w:asciiTheme="minorHAnsi" w:hAnsiTheme="minorHAnsi" w:cstheme="minorHAnsi"/>
          <w:lang w:val="da-DK"/>
        </w:rPr>
        <w:t>o</w:t>
      </w:r>
      <w:r w:rsidR="001C29F4" w:rsidRPr="005A615E">
        <w:rPr>
          <w:rStyle w:val="None"/>
          <w:rFonts w:asciiTheme="minorHAnsi" w:hAnsiTheme="minorHAnsi" w:cstheme="minorHAnsi"/>
          <w:lang w:val="da-DK"/>
        </w:rPr>
        <w:t>pis dotychczasowych</w:t>
      </w:r>
      <w:r w:rsidR="00FB3A0D">
        <w:rPr>
          <w:rStyle w:val="None"/>
          <w:rFonts w:asciiTheme="minorHAnsi" w:hAnsiTheme="minorHAnsi" w:cstheme="minorHAnsi"/>
          <w:lang w:val="da-DK"/>
        </w:rPr>
        <w:t xml:space="preserve"> </w:t>
      </w:r>
      <w:r w:rsidR="001C29F4" w:rsidRPr="005A615E">
        <w:rPr>
          <w:rStyle w:val="None"/>
          <w:rFonts w:asciiTheme="minorHAnsi" w:hAnsiTheme="minorHAnsi" w:cstheme="minorHAnsi"/>
          <w:lang w:val="da-DK"/>
        </w:rPr>
        <w:t>osiągnięć naukowych (maksymalnie 1 strona tekstu)</w:t>
      </w:r>
    </w:p>
    <w:p w14:paraId="6C94CEEA" w14:textId="0A634916"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t>k</w:t>
      </w:r>
      <w:r w:rsidR="00F85B3E" w:rsidRPr="005A615E">
        <w:rPr>
          <w:rStyle w:val="None"/>
          <w:rFonts w:asciiTheme="minorHAnsi" w:hAnsiTheme="minorHAnsi" w:cstheme="minorHAnsi"/>
        </w:rPr>
        <w:t>opi</w:t>
      </w:r>
      <w:r w:rsidR="00FB3A0D">
        <w:rPr>
          <w:rStyle w:val="None"/>
          <w:rFonts w:asciiTheme="minorHAnsi" w:hAnsiTheme="minorHAnsi" w:cstheme="minorHAnsi"/>
        </w:rPr>
        <w:t>e</w:t>
      </w:r>
      <w:r w:rsidR="00F85B3E" w:rsidRPr="005A615E">
        <w:rPr>
          <w:rStyle w:val="None"/>
          <w:rFonts w:asciiTheme="minorHAnsi" w:hAnsiTheme="minorHAnsi" w:cstheme="minorHAnsi"/>
        </w:rPr>
        <w:t xml:space="preserve"> dyplomu ukończenia </w:t>
      </w:r>
      <w:proofErr w:type="spellStart"/>
      <w:r w:rsidR="00F85B3E" w:rsidRPr="005A615E">
        <w:rPr>
          <w:rStyle w:val="None"/>
          <w:rFonts w:asciiTheme="minorHAnsi" w:hAnsiTheme="minorHAnsi" w:cstheme="minorHAnsi"/>
        </w:rPr>
        <w:t>studi</w:t>
      </w:r>
      <w:proofErr w:type="spellEnd"/>
      <w:r w:rsidR="00F85B3E" w:rsidRPr="005A615E">
        <w:rPr>
          <w:rStyle w:val="None"/>
          <w:rFonts w:asciiTheme="minorHAnsi" w:hAnsiTheme="minorHAnsi" w:cstheme="minorHAnsi"/>
          <w:lang w:val="es-ES_tradnl"/>
        </w:rPr>
        <w:t>ó</w:t>
      </w:r>
      <w:r w:rsidR="00F85B3E" w:rsidRPr="005A615E">
        <w:rPr>
          <w:rStyle w:val="None"/>
          <w:rFonts w:asciiTheme="minorHAnsi" w:hAnsiTheme="minorHAnsi" w:cstheme="minorHAnsi"/>
        </w:rPr>
        <w:t xml:space="preserve">w wyższych </w:t>
      </w:r>
      <w:r w:rsidR="00FB3A0D">
        <w:rPr>
          <w:rStyle w:val="None"/>
          <w:rFonts w:asciiTheme="minorHAnsi" w:hAnsiTheme="minorHAnsi" w:cstheme="minorHAnsi"/>
        </w:rPr>
        <w:t>oraz</w:t>
      </w:r>
      <w:r w:rsidR="00F85B3E" w:rsidRPr="005A615E">
        <w:rPr>
          <w:rStyle w:val="None"/>
          <w:rFonts w:asciiTheme="minorHAnsi" w:hAnsiTheme="minorHAnsi" w:cstheme="minorHAnsi"/>
        </w:rPr>
        <w:t xml:space="preserve"> uzyskania stopnia naukowego doktora</w:t>
      </w:r>
      <w:r w:rsidR="00B5588F" w:rsidRPr="005A615E">
        <w:rPr>
          <w:rStyle w:val="None"/>
          <w:rFonts w:asciiTheme="minorHAnsi" w:hAnsiTheme="minorHAnsi" w:cstheme="minorHAnsi"/>
        </w:rPr>
        <w:t xml:space="preserve"> wraz</w:t>
      </w:r>
      <w:r w:rsidR="00B01B16">
        <w:rPr>
          <w:rStyle w:val="None"/>
          <w:rFonts w:asciiTheme="minorHAnsi" w:hAnsiTheme="minorHAnsi" w:cstheme="minorHAnsi"/>
        </w:rPr>
        <w:t> </w:t>
      </w:r>
      <w:r w:rsidR="00B5588F" w:rsidRPr="005A615E">
        <w:rPr>
          <w:rStyle w:val="None"/>
          <w:rFonts w:asciiTheme="minorHAnsi" w:hAnsiTheme="minorHAnsi" w:cstheme="minorHAnsi"/>
        </w:rPr>
        <w:t>z</w:t>
      </w:r>
      <w:r w:rsidR="00F46F94">
        <w:rPr>
          <w:rStyle w:val="None"/>
          <w:rFonts w:asciiTheme="minorHAnsi" w:hAnsiTheme="minorHAnsi" w:cstheme="minorHAnsi"/>
        </w:rPr>
        <w:t> </w:t>
      </w:r>
      <w:proofErr w:type="spellStart"/>
      <w:r w:rsidR="00B5588F" w:rsidRPr="005A615E">
        <w:rPr>
          <w:rStyle w:val="None"/>
          <w:rFonts w:asciiTheme="minorHAnsi" w:hAnsiTheme="minorHAnsi" w:cstheme="minorHAnsi"/>
        </w:rPr>
        <w:t>transkryptem</w:t>
      </w:r>
      <w:proofErr w:type="spellEnd"/>
      <w:r w:rsidR="00B5588F" w:rsidRPr="005A615E">
        <w:rPr>
          <w:rStyle w:val="None"/>
          <w:rFonts w:asciiTheme="minorHAnsi" w:hAnsiTheme="minorHAnsi" w:cstheme="minorHAnsi"/>
        </w:rPr>
        <w:t xml:space="preserve"> uzyskanych ocen</w:t>
      </w:r>
    </w:p>
    <w:p w14:paraId="23D2E7A9" w14:textId="1E450AAD"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Style w:val="None"/>
          <w:rFonts w:asciiTheme="minorHAnsi" w:hAnsiTheme="minorHAnsi" w:cstheme="minorHAnsi"/>
        </w:rPr>
      </w:pPr>
      <w:r>
        <w:rPr>
          <w:rStyle w:val="None"/>
          <w:rFonts w:asciiTheme="minorHAnsi" w:hAnsiTheme="minorHAnsi" w:cstheme="minorHAnsi"/>
        </w:rPr>
        <w:t>w</w:t>
      </w:r>
      <w:r w:rsidR="00F85B3E" w:rsidRPr="005A615E">
        <w:rPr>
          <w:rStyle w:val="None"/>
          <w:rFonts w:asciiTheme="minorHAnsi" w:hAnsiTheme="minorHAnsi" w:cstheme="minorHAnsi"/>
        </w:rPr>
        <w:t>ykaz dotychczasowego dorobku w pracy badawczej</w:t>
      </w:r>
    </w:p>
    <w:p w14:paraId="13363004" w14:textId="519B966E" w:rsidR="00C1738B" w:rsidRPr="005A615E" w:rsidRDefault="00D23506" w:rsidP="001C29F4">
      <w:pPr>
        <w:numPr>
          <w:ilvl w:val="0"/>
          <w:numId w:val="14"/>
        </w:numPr>
        <w:pBdr>
          <w:top w:val="nil"/>
          <w:left w:val="nil"/>
          <w:bottom w:val="nil"/>
          <w:right w:val="nil"/>
          <w:between w:val="nil"/>
          <w:bar w:val="nil"/>
        </w:pBdr>
        <w:shd w:val="clear" w:color="auto" w:fill="FFFFFF"/>
        <w:spacing w:after="0" w:line="240" w:lineRule="auto"/>
        <w:jc w:val="both"/>
        <w:rPr>
          <w:rStyle w:val="None"/>
          <w:rFonts w:asciiTheme="minorHAnsi" w:hAnsiTheme="minorHAnsi" w:cstheme="minorHAnsi"/>
        </w:rPr>
      </w:pPr>
      <w:r>
        <w:rPr>
          <w:rStyle w:val="None"/>
          <w:rFonts w:asciiTheme="minorHAnsi" w:hAnsiTheme="minorHAnsi" w:cstheme="minorHAnsi"/>
        </w:rPr>
        <w:t>p</w:t>
      </w:r>
      <w:r w:rsidR="00C1738B" w:rsidRPr="005A615E">
        <w:rPr>
          <w:rStyle w:val="None"/>
          <w:rFonts w:asciiTheme="minorHAnsi" w:hAnsiTheme="minorHAnsi" w:cstheme="minorHAnsi"/>
        </w:rPr>
        <w:t>ropozycje dwóch własnych p</w:t>
      </w:r>
      <w:r w:rsidR="00B5588F" w:rsidRPr="005A615E">
        <w:rPr>
          <w:rStyle w:val="None"/>
          <w:rFonts w:asciiTheme="minorHAnsi" w:hAnsiTheme="minorHAnsi" w:cstheme="minorHAnsi"/>
        </w:rPr>
        <w:t>rojekt</w:t>
      </w:r>
      <w:r w:rsidR="00C1738B" w:rsidRPr="005A615E">
        <w:rPr>
          <w:rStyle w:val="None"/>
          <w:rFonts w:asciiTheme="minorHAnsi" w:hAnsiTheme="minorHAnsi" w:cstheme="minorHAnsi"/>
        </w:rPr>
        <w:t>ów</w:t>
      </w:r>
      <w:r w:rsidR="00B5588F" w:rsidRPr="005A615E">
        <w:rPr>
          <w:rStyle w:val="None"/>
          <w:rFonts w:asciiTheme="minorHAnsi" w:hAnsiTheme="minorHAnsi" w:cstheme="minorHAnsi"/>
        </w:rPr>
        <w:t xml:space="preserve"> badawcz</w:t>
      </w:r>
      <w:r w:rsidR="00C1738B" w:rsidRPr="005A615E">
        <w:rPr>
          <w:rStyle w:val="None"/>
          <w:rFonts w:asciiTheme="minorHAnsi" w:hAnsiTheme="minorHAnsi" w:cstheme="minorHAnsi"/>
        </w:rPr>
        <w:t>ych</w:t>
      </w:r>
      <w:r w:rsidR="00B5588F" w:rsidRPr="005A615E">
        <w:rPr>
          <w:rStyle w:val="None"/>
          <w:rFonts w:asciiTheme="minorHAnsi" w:hAnsiTheme="minorHAnsi" w:cstheme="minorHAnsi"/>
        </w:rPr>
        <w:t xml:space="preserve"> (</w:t>
      </w:r>
      <w:r w:rsidR="001C29F4" w:rsidRPr="005A615E">
        <w:rPr>
          <w:rStyle w:val="None"/>
          <w:rFonts w:asciiTheme="minorHAnsi" w:hAnsiTheme="minorHAnsi" w:cstheme="minorHAnsi"/>
          <w:lang w:val="da-DK"/>
        </w:rPr>
        <w:t>maksymalnie 1 str. każdy</w:t>
      </w:r>
      <w:r w:rsidR="00B5588F" w:rsidRPr="005A615E">
        <w:rPr>
          <w:rStyle w:val="None"/>
          <w:rFonts w:asciiTheme="minorHAnsi" w:hAnsiTheme="minorHAnsi" w:cstheme="minorHAnsi"/>
        </w:rPr>
        <w:t>)</w:t>
      </w:r>
    </w:p>
    <w:p w14:paraId="19112BD4" w14:textId="58E6D9CB" w:rsidR="001C29F4" w:rsidRPr="005A615E" w:rsidRDefault="00D23506" w:rsidP="001C29F4">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t>d</w:t>
      </w:r>
      <w:r w:rsidR="001C29F4" w:rsidRPr="005A615E">
        <w:rPr>
          <w:rStyle w:val="None"/>
          <w:rFonts w:asciiTheme="minorHAnsi" w:hAnsiTheme="minorHAnsi" w:cstheme="minorHAnsi"/>
        </w:rPr>
        <w:t>wa listy polecają</w:t>
      </w:r>
      <w:r w:rsidR="001C29F4" w:rsidRPr="00927B3E">
        <w:rPr>
          <w:rStyle w:val="None"/>
          <w:rFonts w:asciiTheme="minorHAnsi" w:hAnsiTheme="minorHAnsi" w:cstheme="minorHAnsi"/>
        </w:rPr>
        <w:t>ce po</w:t>
      </w:r>
      <w:r w:rsidR="001C29F4" w:rsidRPr="005A615E">
        <w:rPr>
          <w:rStyle w:val="None"/>
          <w:rFonts w:asciiTheme="minorHAnsi" w:hAnsiTheme="minorHAnsi" w:cstheme="minorHAnsi"/>
        </w:rPr>
        <w:t>świadczające kwalifikacje kandydata</w:t>
      </w:r>
      <w:r w:rsidR="00F66180" w:rsidRPr="003439E0">
        <w:rPr>
          <w:rStyle w:val="None"/>
          <w:rFonts w:asciiTheme="minorHAnsi" w:hAnsiTheme="minorHAnsi" w:cstheme="minorHAnsi"/>
        </w:rPr>
        <w:t>/ki</w:t>
      </w:r>
    </w:p>
    <w:p w14:paraId="6D0E1396" w14:textId="5DE1BDDB"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t>d</w:t>
      </w:r>
      <w:r w:rsidR="00F85B3E" w:rsidRPr="005A615E">
        <w:rPr>
          <w:rStyle w:val="None"/>
          <w:rFonts w:asciiTheme="minorHAnsi" w:hAnsiTheme="minorHAnsi" w:cstheme="minorHAnsi"/>
        </w:rPr>
        <w:t>okumenty potwierdzające posiadane certyfikaty (w tym językowe), w przypadku braku certyfikat</w:t>
      </w:r>
      <w:r w:rsidR="00F85B3E" w:rsidRPr="005A615E">
        <w:rPr>
          <w:rStyle w:val="None"/>
          <w:rFonts w:asciiTheme="minorHAnsi" w:hAnsiTheme="minorHAnsi" w:cstheme="minorHAnsi"/>
          <w:lang w:val="es-ES_tradnl"/>
        </w:rPr>
        <w:t>ó</w:t>
      </w:r>
      <w:r w:rsidR="00F85B3E" w:rsidRPr="005A615E">
        <w:rPr>
          <w:rStyle w:val="None"/>
          <w:rFonts w:asciiTheme="minorHAnsi" w:hAnsiTheme="minorHAnsi" w:cstheme="minorHAnsi"/>
        </w:rPr>
        <w:t>w oświadczenie dotyczące stopnia znajomości język</w:t>
      </w:r>
      <w:r w:rsidR="00F85B3E" w:rsidRPr="005A615E">
        <w:rPr>
          <w:rStyle w:val="None"/>
          <w:rFonts w:asciiTheme="minorHAnsi" w:hAnsiTheme="minorHAnsi" w:cstheme="minorHAnsi"/>
          <w:lang w:val="es-ES_tradnl"/>
        </w:rPr>
        <w:t>ó</w:t>
      </w:r>
      <w:r w:rsidR="00F85B3E" w:rsidRPr="005A615E">
        <w:rPr>
          <w:rStyle w:val="None"/>
          <w:rFonts w:asciiTheme="minorHAnsi" w:hAnsiTheme="minorHAnsi" w:cstheme="minorHAnsi"/>
        </w:rPr>
        <w:t>w obcych (podstawowy, średniozaawansowany</w:t>
      </w:r>
      <w:r w:rsidR="00DB22BD">
        <w:rPr>
          <w:rStyle w:val="None"/>
          <w:rFonts w:asciiTheme="minorHAnsi" w:hAnsiTheme="minorHAnsi" w:cstheme="minorHAnsi"/>
        </w:rPr>
        <w:t>,</w:t>
      </w:r>
      <w:r w:rsidR="00F85B3E" w:rsidRPr="005A615E">
        <w:rPr>
          <w:rStyle w:val="None"/>
          <w:rFonts w:asciiTheme="minorHAnsi" w:hAnsiTheme="minorHAnsi" w:cstheme="minorHAnsi"/>
        </w:rPr>
        <w:t xml:space="preserve"> zaawansowany)</w:t>
      </w:r>
    </w:p>
    <w:p w14:paraId="69803AC3" w14:textId="383D5F30" w:rsidR="00F85B3E" w:rsidRPr="005A615E" w:rsidRDefault="00D23506" w:rsidP="001C29F4">
      <w:pPr>
        <w:numPr>
          <w:ilvl w:val="0"/>
          <w:numId w:val="14"/>
        </w:numPr>
        <w:pBdr>
          <w:top w:val="nil"/>
          <w:left w:val="nil"/>
          <w:bottom w:val="nil"/>
          <w:right w:val="nil"/>
          <w:between w:val="nil"/>
          <w:bar w:val="nil"/>
        </w:pBdr>
        <w:shd w:val="clear" w:color="auto" w:fill="FFFFFF"/>
        <w:spacing w:after="0" w:line="240" w:lineRule="auto"/>
        <w:rPr>
          <w:rFonts w:asciiTheme="minorHAnsi" w:hAnsiTheme="minorHAnsi" w:cstheme="minorHAnsi"/>
        </w:rPr>
      </w:pPr>
      <w:r>
        <w:rPr>
          <w:rStyle w:val="None"/>
          <w:rFonts w:asciiTheme="minorHAnsi" w:hAnsiTheme="minorHAnsi" w:cstheme="minorHAnsi"/>
        </w:rPr>
        <w:t>i</w:t>
      </w:r>
      <w:r w:rsidR="00F85B3E" w:rsidRPr="005A615E">
        <w:rPr>
          <w:rStyle w:val="None"/>
          <w:rFonts w:asciiTheme="minorHAnsi" w:hAnsiTheme="minorHAnsi" w:cstheme="minorHAnsi"/>
        </w:rPr>
        <w:t xml:space="preserve">nformację dotyczącą stopnia znajomości języka polskiego (w przypadku </w:t>
      </w:r>
      <w:r w:rsidR="00C5633A" w:rsidRPr="003439E0">
        <w:rPr>
          <w:rStyle w:val="None"/>
          <w:rFonts w:asciiTheme="minorHAnsi" w:hAnsiTheme="minorHAnsi" w:cstheme="minorHAnsi"/>
        </w:rPr>
        <w:t>osób z zagranicy</w:t>
      </w:r>
      <w:r w:rsidR="00F85B3E" w:rsidRPr="005A615E">
        <w:rPr>
          <w:rStyle w:val="None"/>
          <w:rFonts w:asciiTheme="minorHAnsi" w:hAnsiTheme="minorHAnsi" w:cstheme="minorHAnsi"/>
        </w:rPr>
        <w:t>)</w:t>
      </w:r>
    </w:p>
    <w:p w14:paraId="0BFCC8AB" w14:textId="25798C1B" w:rsidR="006B4CDF" w:rsidRPr="005A615E" w:rsidRDefault="00D23506" w:rsidP="0057791F">
      <w:pPr>
        <w:pStyle w:val="Akapitzlist"/>
        <w:numPr>
          <w:ilvl w:val="0"/>
          <w:numId w:val="14"/>
        </w:numPr>
        <w:shd w:val="clear" w:color="auto" w:fill="FFFFFF"/>
        <w:spacing w:after="0" w:line="240" w:lineRule="auto"/>
        <w:rPr>
          <w:rFonts w:asciiTheme="minorHAnsi" w:eastAsia="Times New Roman" w:hAnsiTheme="minorHAnsi" w:cstheme="minorHAnsi"/>
          <w:color w:val="000000"/>
          <w:lang w:val="de-DE" w:eastAsia="pl-PL"/>
        </w:rPr>
      </w:pPr>
      <w:r>
        <w:rPr>
          <w:rFonts w:asciiTheme="minorHAnsi" w:eastAsia="Times New Roman" w:hAnsiTheme="minorHAnsi" w:cstheme="minorHAnsi"/>
          <w:color w:val="000000"/>
          <w:lang w:eastAsia="pl-PL"/>
        </w:rPr>
        <w:t>i</w:t>
      </w:r>
      <w:r w:rsidR="006B4CDF" w:rsidRPr="005A615E">
        <w:rPr>
          <w:rFonts w:asciiTheme="minorHAnsi" w:eastAsia="Times New Roman" w:hAnsiTheme="minorHAnsi" w:cstheme="minorHAnsi"/>
          <w:color w:val="000000"/>
          <w:lang w:eastAsia="pl-PL"/>
        </w:rPr>
        <w:t>nformację o przetwarzaniu danych osobowych (</w:t>
      </w:r>
      <w:hyperlink r:id="rId9" w:tgtFrame="_blank" w:tooltip="https://www.uni.lodz.pl/kariera" w:history="1">
        <w:r w:rsidR="006B4CDF" w:rsidRPr="005A615E">
          <w:rPr>
            <w:rStyle w:val="Hipercze"/>
            <w:rFonts w:asciiTheme="minorHAnsi" w:eastAsia="Times New Roman" w:hAnsiTheme="minorHAnsi" w:cstheme="minorHAnsi"/>
            <w:lang w:eastAsia="pl-PL"/>
          </w:rPr>
          <w:t>https://www.uni.lodz.pl/kariera</w:t>
        </w:r>
      </w:hyperlink>
      <w:r w:rsidR="006B4CDF" w:rsidRPr="005A615E">
        <w:rPr>
          <w:rFonts w:asciiTheme="minorHAnsi" w:eastAsia="Times New Roman" w:hAnsiTheme="minorHAnsi" w:cstheme="minorHAnsi"/>
          <w:color w:val="000000"/>
          <w:lang w:eastAsia="pl-PL"/>
        </w:rPr>
        <w:t>)</w:t>
      </w:r>
    </w:p>
    <w:p w14:paraId="6B1276E3" w14:textId="6ABC083D" w:rsidR="006B4CDF" w:rsidRPr="005A615E" w:rsidRDefault="00D23506" w:rsidP="0057791F">
      <w:pPr>
        <w:pStyle w:val="Akapitzlist"/>
        <w:numPr>
          <w:ilvl w:val="0"/>
          <w:numId w:val="14"/>
        </w:numPr>
        <w:shd w:val="clear" w:color="auto" w:fill="FFFFFF"/>
        <w:spacing w:after="0" w:line="240" w:lineRule="auto"/>
        <w:rPr>
          <w:rFonts w:asciiTheme="minorHAnsi" w:eastAsia="Times New Roman" w:hAnsiTheme="minorHAnsi" w:cstheme="minorHAnsi"/>
          <w:color w:val="000000"/>
          <w:lang w:val="de-DE" w:eastAsia="pl-PL"/>
        </w:rPr>
      </w:pPr>
      <w:r>
        <w:rPr>
          <w:rFonts w:asciiTheme="minorHAnsi" w:eastAsia="Times New Roman" w:hAnsiTheme="minorHAnsi" w:cstheme="minorHAnsi"/>
          <w:color w:val="000000"/>
          <w:lang w:eastAsia="pl-PL"/>
        </w:rPr>
        <w:t>z</w:t>
      </w:r>
      <w:r w:rsidR="006B4CDF" w:rsidRPr="005A615E">
        <w:rPr>
          <w:rFonts w:asciiTheme="minorHAnsi" w:eastAsia="Times New Roman" w:hAnsiTheme="minorHAnsi" w:cstheme="minorHAnsi"/>
          <w:color w:val="000000"/>
          <w:lang w:eastAsia="pl-PL"/>
        </w:rPr>
        <w:t>ałącznik nr 1 do Standardów Ochrony Małoletnich w UŁ Oświadczenie do celów weryfikacji w Rejestrze Sprawców Przestępstw na Tle Seksualnym (dostępny na stronie: </w:t>
      </w:r>
      <w:hyperlink r:id="rId10" w:tgtFrame="_blank" w:tooltip="https://www.uni.lodz.pl/kariera)" w:history="1">
        <w:r w:rsidR="006B4CDF" w:rsidRPr="005A615E">
          <w:rPr>
            <w:rStyle w:val="Hipercze"/>
            <w:rFonts w:asciiTheme="minorHAnsi" w:eastAsia="Times New Roman" w:hAnsiTheme="minorHAnsi" w:cstheme="minorHAnsi"/>
            <w:lang w:eastAsia="pl-PL"/>
          </w:rPr>
          <w:t>https://www.uni.lodz.pl/kariera)</w:t>
        </w:r>
      </w:hyperlink>
      <w:r w:rsidR="00847E8B">
        <w:t>,</w:t>
      </w:r>
    </w:p>
    <w:p w14:paraId="2CA0C89E" w14:textId="4AF888D4" w:rsidR="000D6240" w:rsidRPr="005A615E" w:rsidRDefault="00D23506" w:rsidP="00F43865">
      <w:pPr>
        <w:pStyle w:val="Akapitzlist"/>
        <w:numPr>
          <w:ilvl w:val="0"/>
          <w:numId w:val="14"/>
        </w:numPr>
        <w:shd w:val="clear" w:color="auto" w:fill="FFFFFF"/>
        <w:spacing w:after="0" w:line="240" w:lineRule="auto"/>
        <w:jc w:val="both"/>
        <w:rPr>
          <w:rFonts w:asciiTheme="minorHAnsi" w:eastAsia="Times New Roman" w:hAnsiTheme="minorHAnsi" w:cstheme="minorHAnsi"/>
          <w:color w:val="000000"/>
          <w:lang w:val="de-DE" w:eastAsia="pl-PL"/>
        </w:rPr>
      </w:pPr>
      <w:r>
        <w:rPr>
          <w:rFonts w:asciiTheme="minorHAnsi" w:eastAsia="Times New Roman" w:hAnsiTheme="minorHAnsi" w:cstheme="minorHAnsi"/>
          <w:color w:val="000000"/>
          <w:lang w:eastAsia="pl-PL"/>
        </w:rPr>
        <w:t>z</w:t>
      </w:r>
      <w:r w:rsidR="006B4CDF" w:rsidRPr="005A615E">
        <w:rPr>
          <w:rFonts w:asciiTheme="minorHAnsi" w:eastAsia="Times New Roman" w:hAnsiTheme="minorHAnsi" w:cstheme="minorHAnsi"/>
          <w:color w:val="000000"/>
          <w:lang w:eastAsia="pl-PL"/>
        </w:rPr>
        <w:t>ałącznik nr 2 do Standardów Ochrony Małoletnich w UŁ Oświadczenie o niekaralności i zobowiązaniu do przestrzegania Standardów Ochrony Małoletnich w UŁ (dostępny na stronie: </w:t>
      </w:r>
      <w:hyperlink r:id="rId11" w:tgtFrame="_blank" w:tooltip="https://www.uni.lodz.pl/kariera)" w:history="1">
        <w:r w:rsidR="006B4CDF" w:rsidRPr="005A615E">
          <w:rPr>
            <w:rStyle w:val="Hipercze"/>
            <w:rFonts w:asciiTheme="minorHAnsi" w:eastAsia="Times New Roman" w:hAnsiTheme="minorHAnsi" w:cstheme="minorHAnsi"/>
            <w:lang w:eastAsia="pl-PL"/>
          </w:rPr>
          <w:t>https://www.uni.lodz.pl/kariera)</w:t>
        </w:r>
      </w:hyperlink>
      <w:r w:rsidR="006B4CDF" w:rsidRPr="005A615E">
        <w:rPr>
          <w:rFonts w:asciiTheme="minorHAnsi" w:eastAsia="Times New Roman" w:hAnsiTheme="minorHAnsi" w:cstheme="minorHAnsi"/>
          <w:color w:val="000000"/>
          <w:lang w:eastAsia="pl-PL"/>
        </w:rPr>
        <w:br/>
      </w:r>
      <w:r w:rsidR="006B4CDF" w:rsidRPr="005A615E">
        <w:rPr>
          <w:rFonts w:asciiTheme="minorHAnsi" w:eastAsia="Times New Roman" w:hAnsiTheme="minorHAnsi" w:cstheme="minorHAnsi"/>
          <w:color w:val="000000"/>
          <w:lang w:eastAsia="pl-PL"/>
        </w:rPr>
        <w:br/>
        <w:t>Kandydat/ka musi spełnić warunek o niekaralności w zakresie przestępstw określonych w rozdziale XIX i</w:t>
      </w:r>
      <w:r w:rsidR="00322E2F">
        <w:rPr>
          <w:rFonts w:asciiTheme="minorHAnsi" w:eastAsia="Times New Roman" w:hAnsiTheme="minorHAnsi" w:cstheme="minorHAnsi"/>
          <w:color w:val="000000"/>
          <w:lang w:eastAsia="pl-PL"/>
        </w:rPr>
        <w:t> </w:t>
      </w:r>
      <w:r w:rsidR="006B4CDF" w:rsidRPr="005A615E">
        <w:rPr>
          <w:rFonts w:asciiTheme="minorHAnsi" w:eastAsia="Times New Roman" w:hAnsiTheme="minorHAnsi" w:cstheme="minorHAnsi"/>
          <w:color w:val="000000"/>
          <w:lang w:eastAsia="pl-PL"/>
        </w:rPr>
        <w:t>XXV Kodeksu karnego, w art. 189a i art. 207 Kodeksu karnego oraz w ustawie z dnia 29 lipca 2005 r. o</w:t>
      </w:r>
      <w:r w:rsidR="009E07C8">
        <w:rPr>
          <w:rFonts w:asciiTheme="minorHAnsi" w:eastAsia="Times New Roman" w:hAnsiTheme="minorHAnsi" w:cstheme="minorHAnsi"/>
          <w:color w:val="000000"/>
          <w:lang w:eastAsia="pl-PL"/>
        </w:rPr>
        <w:t> </w:t>
      </w:r>
      <w:r w:rsidR="006B4CDF" w:rsidRPr="005A615E">
        <w:rPr>
          <w:rFonts w:asciiTheme="minorHAnsi" w:eastAsia="Times New Roman" w:hAnsiTheme="minorHAnsi" w:cstheme="minorHAnsi"/>
          <w:color w:val="000000"/>
          <w:lang w:eastAsia="pl-PL"/>
        </w:rPr>
        <w:t>przeciwdziałaniu  narkomanii (</w:t>
      </w:r>
      <w:proofErr w:type="spellStart"/>
      <w:r w:rsidR="006B4CDF" w:rsidRPr="005A615E">
        <w:rPr>
          <w:rFonts w:asciiTheme="minorHAnsi" w:eastAsia="Times New Roman" w:hAnsiTheme="minorHAnsi" w:cstheme="minorHAnsi"/>
          <w:color w:val="000000"/>
          <w:lang w:eastAsia="pl-PL"/>
        </w:rPr>
        <w:t>t.j</w:t>
      </w:r>
      <w:proofErr w:type="spellEnd"/>
      <w:r w:rsidR="006B4CDF" w:rsidRPr="005A615E">
        <w:rPr>
          <w:rFonts w:asciiTheme="minorHAnsi" w:eastAsia="Times New Roman" w:hAnsiTheme="minorHAnsi" w:cstheme="minorHAnsi"/>
          <w:color w:val="000000"/>
          <w:lang w:eastAsia="pl-PL"/>
        </w:rPr>
        <w:t>. Dz. U. z 2023 r. poz. 1939) oraz za odpowiadające tym przestępstwom czyny zabronione określone w przepisach prawa obcego.</w:t>
      </w:r>
    </w:p>
    <w:p w14:paraId="6C984342" w14:textId="77777777" w:rsidR="006B4CDF" w:rsidRPr="005A615E" w:rsidRDefault="006B4CDF"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7E9FAF27" w14:textId="77777777" w:rsidR="006B4CDF" w:rsidRPr="005A615E" w:rsidRDefault="006B4CDF"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2F3D29FE" w14:textId="285922FB" w:rsidR="000D6240" w:rsidRPr="005A615E" w:rsidRDefault="000D6240"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r w:rsidRPr="005A615E">
        <w:rPr>
          <w:rFonts w:asciiTheme="minorHAnsi" w:eastAsia="Times New Roman" w:hAnsiTheme="minorHAnsi" w:cstheme="minorHAnsi"/>
          <w:color w:val="000000"/>
          <w:lang w:eastAsia="pl-PL"/>
        </w:rPr>
        <w:t>Zastrzegamy sobie prawo przeprowadzenia rozmów kwalifikacyjnych z wybranymi osobami.</w:t>
      </w:r>
    </w:p>
    <w:p w14:paraId="5880D1E2" w14:textId="77777777" w:rsidR="009F7F5D" w:rsidRPr="005A615E" w:rsidRDefault="009F7F5D"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6100B86C" w14:textId="3136F22D" w:rsidR="008367CD" w:rsidRDefault="000D6240"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r w:rsidRPr="005A615E">
        <w:rPr>
          <w:rFonts w:asciiTheme="minorHAnsi" w:eastAsia="Times New Roman" w:hAnsiTheme="minorHAnsi" w:cstheme="minorHAnsi"/>
          <w:color w:val="000000"/>
          <w:lang w:eastAsia="pl-PL"/>
        </w:rPr>
        <w:t>T</w:t>
      </w:r>
      <w:r w:rsidR="00A82445" w:rsidRPr="005A615E">
        <w:rPr>
          <w:rFonts w:asciiTheme="minorHAnsi" w:eastAsia="Times New Roman" w:hAnsiTheme="minorHAnsi" w:cstheme="minorHAnsi"/>
          <w:color w:val="000000"/>
          <w:lang w:eastAsia="pl-PL"/>
        </w:rPr>
        <w:t>ermin rozstrzygnięcia konkursu:</w:t>
      </w:r>
      <w:r w:rsidR="00506954" w:rsidRPr="005A615E">
        <w:rPr>
          <w:rFonts w:asciiTheme="minorHAnsi" w:eastAsia="Times New Roman" w:hAnsiTheme="minorHAnsi" w:cstheme="minorHAnsi"/>
          <w:color w:val="000000"/>
          <w:lang w:eastAsia="pl-PL"/>
        </w:rPr>
        <w:t xml:space="preserve"> </w:t>
      </w:r>
      <w:r w:rsidR="00806BFF">
        <w:rPr>
          <w:rFonts w:asciiTheme="minorHAnsi" w:eastAsia="Times New Roman" w:hAnsiTheme="minorHAnsi" w:cstheme="minorHAnsi"/>
          <w:color w:val="000000"/>
          <w:lang w:eastAsia="pl-PL"/>
        </w:rPr>
        <w:t>23</w:t>
      </w:r>
      <w:r w:rsidR="00F975E5" w:rsidRPr="00442779">
        <w:rPr>
          <w:rFonts w:asciiTheme="minorHAnsi" w:eastAsia="Times New Roman" w:hAnsiTheme="minorHAnsi" w:cstheme="minorHAnsi"/>
          <w:color w:val="000000"/>
          <w:lang w:eastAsia="pl-PL"/>
        </w:rPr>
        <w:t xml:space="preserve"> </w:t>
      </w:r>
      <w:r w:rsidR="00927B3E" w:rsidRPr="00442779">
        <w:rPr>
          <w:rFonts w:asciiTheme="minorHAnsi" w:eastAsia="Times New Roman" w:hAnsiTheme="minorHAnsi" w:cstheme="minorHAnsi"/>
          <w:color w:val="000000"/>
          <w:lang w:eastAsia="pl-PL"/>
        </w:rPr>
        <w:t>listopada</w:t>
      </w:r>
      <w:r w:rsidR="00F975E5" w:rsidRPr="00442779">
        <w:rPr>
          <w:rFonts w:asciiTheme="minorHAnsi" w:eastAsia="Times New Roman" w:hAnsiTheme="minorHAnsi" w:cstheme="minorHAnsi"/>
          <w:color w:val="000000"/>
          <w:lang w:eastAsia="pl-PL"/>
        </w:rPr>
        <w:t xml:space="preserve"> </w:t>
      </w:r>
      <w:r w:rsidR="00E64A52" w:rsidRPr="00442779">
        <w:rPr>
          <w:rFonts w:asciiTheme="minorHAnsi" w:eastAsia="Times New Roman" w:hAnsiTheme="minorHAnsi" w:cstheme="minorHAnsi"/>
          <w:color w:val="000000"/>
          <w:lang w:eastAsia="pl-PL"/>
        </w:rPr>
        <w:t>202</w:t>
      </w:r>
      <w:r w:rsidR="00E9519A" w:rsidRPr="00442779">
        <w:rPr>
          <w:rFonts w:asciiTheme="minorHAnsi" w:eastAsia="Times New Roman" w:hAnsiTheme="minorHAnsi" w:cstheme="minorHAnsi"/>
          <w:color w:val="000000"/>
          <w:lang w:eastAsia="pl-PL"/>
        </w:rPr>
        <w:t>6</w:t>
      </w:r>
    </w:p>
    <w:p w14:paraId="55BEDD30" w14:textId="77777777" w:rsidR="002C459F" w:rsidRDefault="002C459F"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73AFE198" w14:textId="77777777" w:rsidR="008367CD" w:rsidRPr="005A615E" w:rsidRDefault="008367CD" w:rsidP="000B1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eastAsia="pl-PL"/>
        </w:rPr>
      </w:pPr>
      <w:r w:rsidRPr="005A615E">
        <w:rPr>
          <w:rFonts w:asciiTheme="minorHAnsi" w:eastAsia="Times New Roman" w:hAnsiTheme="minorHAnsi" w:cstheme="minorHAnsi"/>
          <w:color w:val="000000"/>
          <w:highlight w:val="yellow"/>
          <w:lang w:eastAsia="pl-PL"/>
        </w:rPr>
        <w:br w:type="page"/>
      </w:r>
      <w:r w:rsidRPr="005A615E">
        <w:rPr>
          <w:rFonts w:asciiTheme="minorHAnsi" w:eastAsia="Times New Roman" w:hAnsiTheme="minorHAnsi" w:cstheme="minorHAnsi"/>
          <w:b/>
          <w:lang w:eastAsia="pl-PL"/>
        </w:rPr>
        <w:lastRenderedPageBreak/>
        <w:t>FORM FOR EMPLOYERS</w:t>
      </w:r>
    </w:p>
    <w:p w14:paraId="3D6E86AB" w14:textId="77777777"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eastAsia="pl-PL"/>
        </w:rPr>
      </w:pPr>
    </w:p>
    <w:p w14:paraId="5431311A" w14:textId="77777777"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Institution:</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t>University of Lodz</w:t>
      </w:r>
    </w:p>
    <w:p w14:paraId="7E358A42" w14:textId="25421924"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 xml:space="preserve">City: </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proofErr w:type="spellStart"/>
      <w:r w:rsidR="0057791F" w:rsidRPr="005A615E">
        <w:rPr>
          <w:rFonts w:asciiTheme="minorHAnsi" w:eastAsia="Times New Roman" w:hAnsiTheme="minorHAnsi" w:cstheme="minorHAnsi"/>
          <w:lang w:val="en-US" w:eastAsia="pl-PL"/>
        </w:rPr>
        <w:t>Łódź</w:t>
      </w:r>
      <w:proofErr w:type="spellEnd"/>
    </w:p>
    <w:p w14:paraId="628965E7" w14:textId="1ED2EA65" w:rsidR="00F02D51"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45" w:hanging="2745"/>
        <w:rPr>
          <w:rFonts w:asciiTheme="minorHAnsi" w:eastAsia="Times New Roman" w:hAnsiTheme="minorHAnsi" w:cstheme="minorHAnsi"/>
          <w:lang w:val="en-US"/>
        </w:rPr>
      </w:pPr>
      <w:r w:rsidRPr="005A615E">
        <w:rPr>
          <w:rFonts w:asciiTheme="minorHAnsi" w:eastAsia="Times New Roman" w:hAnsiTheme="minorHAnsi" w:cstheme="minorHAnsi"/>
          <w:lang w:val="en-US" w:eastAsia="pl-PL"/>
        </w:rPr>
        <w:t xml:space="preserve">Position: </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F02D51" w:rsidRPr="005A615E">
        <w:rPr>
          <w:rFonts w:asciiTheme="minorHAnsi" w:eastAsia="Times New Roman" w:hAnsiTheme="minorHAnsi" w:cstheme="minorHAnsi"/>
          <w:lang w:val="en-US"/>
        </w:rPr>
        <w:t>full-time assistant professor at the</w:t>
      </w:r>
      <w:r w:rsidR="0057791F" w:rsidRPr="005A615E">
        <w:rPr>
          <w:rFonts w:asciiTheme="minorHAnsi" w:eastAsia="Times New Roman" w:hAnsiTheme="minorHAnsi" w:cstheme="minorHAnsi"/>
          <w:lang w:val="en-US"/>
        </w:rPr>
        <w:t xml:space="preserve"> Department of Organic and Applied Chemistry,</w:t>
      </w:r>
      <w:r w:rsidR="00F02D51" w:rsidRPr="005A615E">
        <w:rPr>
          <w:rFonts w:asciiTheme="minorHAnsi" w:eastAsia="Times New Roman" w:hAnsiTheme="minorHAnsi" w:cstheme="minorHAnsi"/>
          <w:lang w:val="en-US"/>
        </w:rPr>
        <w:t xml:space="preserve"> Faculty of Chemistry</w:t>
      </w:r>
      <w:r w:rsidR="0039199A" w:rsidRPr="005A615E">
        <w:rPr>
          <w:rFonts w:asciiTheme="minorHAnsi" w:eastAsia="Times New Roman" w:hAnsiTheme="minorHAnsi" w:cstheme="minorHAnsi"/>
          <w:lang w:val="en-US"/>
        </w:rPr>
        <w:t>,</w:t>
      </w:r>
      <w:r w:rsidR="0057791F" w:rsidRPr="005A615E">
        <w:rPr>
          <w:rFonts w:asciiTheme="minorHAnsi" w:eastAsia="Times New Roman" w:hAnsiTheme="minorHAnsi" w:cstheme="minorHAnsi"/>
          <w:lang w:val="en-US"/>
        </w:rPr>
        <w:t xml:space="preserve"> U</w:t>
      </w:r>
      <w:r w:rsidR="0039199A" w:rsidRPr="005A615E">
        <w:rPr>
          <w:rFonts w:asciiTheme="minorHAnsi" w:eastAsia="Times New Roman" w:hAnsiTheme="minorHAnsi" w:cstheme="minorHAnsi"/>
          <w:lang w:val="en-US"/>
        </w:rPr>
        <w:t xml:space="preserve">niversity of </w:t>
      </w:r>
      <w:r w:rsidR="0057791F" w:rsidRPr="005A615E">
        <w:rPr>
          <w:rFonts w:asciiTheme="minorHAnsi" w:eastAsia="Times New Roman" w:hAnsiTheme="minorHAnsi" w:cstheme="minorHAnsi"/>
          <w:lang w:val="en-US"/>
        </w:rPr>
        <w:t>L</w:t>
      </w:r>
      <w:r w:rsidR="0039199A" w:rsidRPr="005A615E">
        <w:rPr>
          <w:rFonts w:asciiTheme="minorHAnsi" w:eastAsia="Times New Roman" w:hAnsiTheme="minorHAnsi" w:cstheme="minorHAnsi"/>
          <w:lang w:val="en-US"/>
        </w:rPr>
        <w:t>odz</w:t>
      </w:r>
    </w:p>
    <w:p w14:paraId="55F36B6C" w14:textId="4C173592"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 xml:space="preserve">Discipline: </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784218" w:rsidRPr="005A615E">
        <w:rPr>
          <w:rFonts w:asciiTheme="minorHAnsi" w:eastAsia="Times New Roman" w:hAnsiTheme="minorHAnsi" w:cstheme="minorHAnsi"/>
          <w:lang w:val="en-US" w:eastAsia="pl-PL"/>
        </w:rPr>
        <w:t>chemistry</w:t>
      </w:r>
    </w:p>
    <w:p w14:paraId="766CE85F" w14:textId="23384F40" w:rsidR="008367CD" w:rsidRPr="00442779"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Posted:</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442779">
        <w:rPr>
          <w:rFonts w:asciiTheme="minorHAnsi" w:eastAsia="Times New Roman" w:hAnsiTheme="minorHAnsi" w:cstheme="minorHAnsi"/>
          <w:lang w:val="en-US" w:eastAsia="pl-PL"/>
        </w:rPr>
        <w:t>1</w:t>
      </w:r>
      <w:r w:rsidR="00806BFF">
        <w:rPr>
          <w:rFonts w:asciiTheme="minorHAnsi" w:eastAsia="Times New Roman" w:hAnsiTheme="minorHAnsi" w:cstheme="minorHAnsi"/>
          <w:lang w:val="en-US" w:eastAsia="pl-PL"/>
        </w:rPr>
        <w:t>5</w:t>
      </w:r>
      <w:r w:rsidR="00927B3E" w:rsidRPr="00442779">
        <w:rPr>
          <w:rFonts w:asciiTheme="minorHAnsi" w:eastAsia="Times New Roman" w:hAnsiTheme="minorHAnsi" w:cstheme="minorHAnsi"/>
          <w:lang w:val="en-US" w:eastAsia="pl-PL"/>
        </w:rPr>
        <w:t xml:space="preserve"> October</w:t>
      </w:r>
      <w:r w:rsidR="0057791F" w:rsidRPr="00442779">
        <w:rPr>
          <w:rFonts w:asciiTheme="minorHAnsi" w:eastAsia="Times New Roman" w:hAnsiTheme="minorHAnsi" w:cstheme="minorHAnsi"/>
          <w:lang w:val="en-US" w:eastAsia="pl-PL"/>
        </w:rPr>
        <w:t xml:space="preserve"> </w:t>
      </w:r>
      <w:r w:rsidR="007A4994" w:rsidRPr="00442779">
        <w:rPr>
          <w:rFonts w:asciiTheme="minorHAnsi" w:eastAsia="Times New Roman" w:hAnsiTheme="minorHAnsi" w:cstheme="minorHAnsi"/>
          <w:lang w:val="en-US" w:eastAsia="pl-PL"/>
        </w:rPr>
        <w:t>202</w:t>
      </w:r>
      <w:r w:rsidR="007679DE" w:rsidRPr="00442779">
        <w:rPr>
          <w:rFonts w:asciiTheme="minorHAnsi" w:eastAsia="Times New Roman" w:hAnsiTheme="minorHAnsi" w:cstheme="minorHAnsi"/>
          <w:lang w:val="en-US" w:eastAsia="pl-PL"/>
        </w:rPr>
        <w:t>6</w:t>
      </w:r>
    </w:p>
    <w:p w14:paraId="4B1B720E" w14:textId="70CE604D"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442779">
        <w:rPr>
          <w:rFonts w:asciiTheme="minorHAnsi" w:eastAsia="Times New Roman" w:hAnsiTheme="minorHAnsi" w:cstheme="minorHAnsi"/>
          <w:lang w:val="en-US" w:eastAsia="pl-PL"/>
        </w:rPr>
        <w:t>Expires:</w:t>
      </w:r>
      <w:r w:rsidRPr="00442779">
        <w:rPr>
          <w:rFonts w:asciiTheme="minorHAnsi" w:eastAsia="Times New Roman" w:hAnsiTheme="minorHAnsi" w:cstheme="minorHAnsi"/>
          <w:lang w:val="en-US" w:eastAsia="pl-PL"/>
        </w:rPr>
        <w:tab/>
      </w:r>
      <w:r w:rsidRPr="00442779">
        <w:rPr>
          <w:rFonts w:asciiTheme="minorHAnsi" w:eastAsia="Times New Roman" w:hAnsiTheme="minorHAnsi" w:cstheme="minorHAnsi"/>
          <w:lang w:val="en-US" w:eastAsia="pl-PL"/>
        </w:rPr>
        <w:tab/>
      </w:r>
      <w:r w:rsidRPr="00442779">
        <w:rPr>
          <w:rFonts w:asciiTheme="minorHAnsi" w:eastAsia="Times New Roman" w:hAnsiTheme="minorHAnsi" w:cstheme="minorHAnsi"/>
          <w:lang w:val="en-US" w:eastAsia="pl-PL"/>
        </w:rPr>
        <w:tab/>
      </w:r>
      <w:r w:rsidR="00442779">
        <w:rPr>
          <w:rFonts w:asciiTheme="minorHAnsi" w:eastAsia="Times New Roman" w:hAnsiTheme="minorHAnsi" w:cstheme="minorHAnsi"/>
          <w:lang w:val="en-US" w:eastAsia="pl-PL"/>
        </w:rPr>
        <w:t>1</w:t>
      </w:r>
      <w:r w:rsidR="00806BFF">
        <w:rPr>
          <w:rFonts w:asciiTheme="minorHAnsi" w:eastAsia="Times New Roman" w:hAnsiTheme="minorHAnsi" w:cstheme="minorHAnsi"/>
          <w:lang w:val="en-US" w:eastAsia="pl-PL"/>
        </w:rPr>
        <w:t>5</w:t>
      </w:r>
      <w:r w:rsidR="00442779">
        <w:rPr>
          <w:rFonts w:asciiTheme="minorHAnsi" w:eastAsia="Times New Roman" w:hAnsiTheme="minorHAnsi" w:cstheme="minorHAnsi"/>
          <w:lang w:val="en-US" w:eastAsia="pl-PL"/>
        </w:rPr>
        <w:t xml:space="preserve"> </w:t>
      </w:r>
      <w:r w:rsidR="00927B3E" w:rsidRPr="00442779">
        <w:rPr>
          <w:rFonts w:asciiTheme="minorHAnsi" w:eastAsia="Times New Roman" w:hAnsiTheme="minorHAnsi" w:cstheme="minorHAnsi"/>
          <w:lang w:val="en-US" w:eastAsia="pl-PL"/>
        </w:rPr>
        <w:t>November</w:t>
      </w:r>
      <w:r w:rsidR="0057791F" w:rsidRPr="00442779">
        <w:rPr>
          <w:rFonts w:asciiTheme="minorHAnsi" w:eastAsia="Times New Roman" w:hAnsiTheme="minorHAnsi" w:cstheme="minorHAnsi"/>
          <w:lang w:val="en-US" w:eastAsia="pl-PL"/>
        </w:rPr>
        <w:t xml:space="preserve"> </w:t>
      </w:r>
      <w:r w:rsidR="007A4994" w:rsidRPr="00442779">
        <w:rPr>
          <w:rFonts w:asciiTheme="minorHAnsi" w:eastAsia="Times New Roman" w:hAnsiTheme="minorHAnsi" w:cstheme="minorHAnsi"/>
          <w:lang w:val="en-US" w:eastAsia="pl-PL"/>
        </w:rPr>
        <w:t>202</w:t>
      </w:r>
      <w:r w:rsidR="007679DE" w:rsidRPr="00442779">
        <w:rPr>
          <w:rFonts w:asciiTheme="minorHAnsi" w:eastAsia="Times New Roman" w:hAnsiTheme="minorHAnsi" w:cstheme="minorHAnsi"/>
          <w:lang w:val="en-US" w:eastAsia="pl-PL"/>
        </w:rPr>
        <w:t>6</w:t>
      </w:r>
    </w:p>
    <w:p w14:paraId="76F37280" w14:textId="77777777"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Website:</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hyperlink r:id="rId12" w:history="1">
        <w:r w:rsidRPr="005A615E">
          <w:rPr>
            <w:rFonts w:asciiTheme="minorHAnsi" w:eastAsia="Times New Roman" w:hAnsiTheme="minorHAnsi" w:cstheme="minorHAnsi"/>
            <w:color w:val="0000FF"/>
            <w:u w:val="single"/>
            <w:lang w:val="en-US" w:eastAsia="pl-PL"/>
          </w:rPr>
          <w:t>www.uni.lodz.pl</w:t>
        </w:r>
      </w:hyperlink>
    </w:p>
    <w:p w14:paraId="79D1EEA6" w14:textId="77777777" w:rsidR="00CC0B0F" w:rsidRPr="005A615E" w:rsidRDefault="008367CD"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Style w:val="None"/>
          <w:rFonts w:asciiTheme="minorHAnsi" w:eastAsia="Times New Roman" w:hAnsiTheme="minorHAnsi" w:cstheme="minorHAnsi"/>
          <w:lang w:val="en-US"/>
        </w:rPr>
      </w:pPr>
      <w:r w:rsidRPr="005A615E">
        <w:rPr>
          <w:rFonts w:asciiTheme="minorHAnsi" w:eastAsia="Times New Roman" w:hAnsiTheme="minorHAnsi" w:cstheme="minorHAnsi"/>
          <w:lang w:val="en-US" w:eastAsia="pl-PL"/>
        </w:rPr>
        <w:t xml:space="preserve">Additional information: </w:t>
      </w:r>
      <w:r w:rsidRPr="005A615E">
        <w:rPr>
          <w:rFonts w:asciiTheme="minorHAnsi" w:eastAsia="Times New Roman" w:hAnsiTheme="minorHAnsi" w:cstheme="minorHAnsi"/>
          <w:lang w:val="en-US" w:eastAsia="pl-PL"/>
        </w:rPr>
        <w:tab/>
      </w:r>
      <w:r w:rsidR="00CC0B0F" w:rsidRPr="005A615E">
        <w:rPr>
          <w:rStyle w:val="None"/>
          <w:rFonts w:asciiTheme="minorHAnsi" w:hAnsiTheme="minorHAnsi" w:cstheme="minorHAnsi"/>
          <w:lang w:val="en-US"/>
        </w:rPr>
        <w:t xml:space="preserve">applications should be delivered via e-mail: </w:t>
      </w:r>
    </w:p>
    <w:p w14:paraId="05BD565C" w14:textId="4BA1D767" w:rsidR="00CC0B0F" w:rsidRPr="005A615E" w:rsidRDefault="00927B3E"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Style w:val="None"/>
          <w:rFonts w:asciiTheme="minorHAnsi" w:hAnsiTheme="minorHAnsi" w:cstheme="minorHAnsi"/>
          <w:lang w:val="en-US"/>
        </w:rPr>
      </w:pPr>
      <w:hyperlink r:id="rId13" w:history="1">
        <w:r w:rsidRPr="000321FE">
          <w:rPr>
            <w:rStyle w:val="Hipercze"/>
            <w:rFonts w:asciiTheme="minorHAnsi" w:hAnsiTheme="minorHAnsi" w:cstheme="minorHAnsi"/>
            <w:lang w:val="en-US"/>
          </w:rPr>
          <w:t>lukasz.poltorak@uni.lodz.pl</w:t>
        </w:r>
      </w:hyperlink>
    </w:p>
    <w:p w14:paraId="4BA6CB3B" w14:textId="5712AD27" w:rsidR="00CC0B0F" w:rsidRPr="005A615E" w:rsidRDefault="00CC0B0F"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Fonts w:asciiTheme="minorHAnsi" w:eastAsia="Times New Roman" w:hAnsiTheme="minorHAnsi" w:cstheme="minorHAnsi"/>
          <w:lang w:val="en-US"/>
        </w:rPr>
      </w:pPr>
      <w:r w:rsidRPr="005A615E">
        <w:rPr>
          <w:rFonts w:asciiTheme="minorHAnsi" w:eastAsia="Times New Roman" w:hAnsiTheme="minorHAnsi" w:cstheme="minorHAnsi"/>
          <w:lang w:val="en-US"/>
        </w:rPr>
        <w:t>or should be delivered to the following address:</w:t>
      </w:r>
    </w:p>
    <w:p w14:paraId="58CF7F08" w14:textId="252FE1BF" w:rsidR="00CC0B0F" w:rsidRPr="005A615E" w:rsidRDefault="00CC0B0F"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Fonts w:asciiTheme="minorHAnsi" w:eastAsia="Times New Roman" w:hAnsiTheme="minorHAnsi" w:cstheme="minorHAnsi"/>
          <w:lang w:val="en-US"/>
        </w:rPr>
      </w:pPr>
      <w:r w:rsidRPr="005A615E">
        <w:rPr>
          <w:rFonts w:asciiTheme="minorHAnsi" w:eastAsia="Times New Roman" w:hAnsiTheme="minorHAnsi" w:cstheme="minorHAnsi"/>
          <w:lang w:val="en-US"/>
        </w:rPr>
        <w:t xml:space="preserve">Department of </w:t>
      </w:r>
      <w:r w:rsidR="00927B3E">
        <w:rPr>
          <w:rFonts w:asciiTheme="minorHAnsi" w:eastAsia="Times New Roman" w:hAnsiTheme="minorHAnsi" w:cstheme="minorHAnsi"/>
          <w:lang w:val="en-US"/>
        </w:rPr>
        <w:t xml:space="preserve">Inorganic and Analytical Chemistry </w:t>
      </w:r>
    </w:p>
    <w:p w14:paraId="2B4945A0" w14:textId="77777777" w:rsidR="00CC0B0F" w:rsidRPr="005A615E" w:rsidRDefault="00CC0B0F" w:rsidP="00CC0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rPr>
      </w:pPr>
      <w:r w:rsidRPr="005A615E">
        <w:rPr>
          <w:rFonts w:asciiTheme="minorHAnsi" w:eastAsia="Times New Roman" w:hAnsiTheme="minorHAnsi" w:cstheme="minorHAnsi"/>
          <w:lang w:val="en-US"/>
        </w:rPr>
        <w:tab/>
      </w:r>
      <w:r w:rsidRPr="005A615E">
        <w:rPr>
          <w:rFonts w:asciiTheme="minorHAnsi" w:eastAsia="Times New Roman" w:hAnsiTheme="minorHAnsi" w:cstheme="minorHAnsi"/>
          <w:lang w:val="en-US"/>
        </w:rPr>
        <w:tab/>
      </w:r>
      <w:r w:rsidRPr="005A615E">
        <w:rPr>
          <w:rFonts w:asciiTheme="minorHAnsi" w:eastAsia="Times New Roman" w:hAnsiTheme="minorHAnsi" w:cstheme="minorHAnsi"/>
          <w:lang w:val="en-US"/>
        </w:rPr>
        <w:tab/>
        <w:t xml:space="preserve">Tamka 12, 91-403 </w:t>
      </w:r>
      <w:proofErr w:type="spellStart"/>
      <w:r w:rsidRPr="005A615E">
        <w:rPr>
          <w:rFonts w:asciiTheme="minorHAnsi" w:eastAsia="Times New Roman" w:hAnsiTheme="minorHAnsi" w:cstheme="minorHAnsi"/>
          <w:lang w:val="en-US"/>
        </w:rPr>
        <w:t>Łódź</w:t>
      </w:r>
      <w:proofErr w:type="spellEnd"/>
    </w:p>
    <w:p w14:paraId="3500DE4C" w14:textId="7CA43D28" w:rsidR="00CC0B0F" w:rsidRPr="005A615E" w:rsidRDefault="00CC0B0F" w:rsidP="00CC0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rPr>
      </w:pPr>
      <w:r w:rsidRPr="005A615E">
        <w:rPr>
          <w:rFonts w:asciiTheme="minorHAnsi" w:eastAsia="Times New Roman" w:hAnsiTheme="minorHAnsi" w:cstheme="minorHAnsi"/>
          <w:lang w:val="en-US"/>
        </w:rPr>
        <w:tab/>
      </w:r>
      <w:r w:rsidRPr="005A615E">
        <w:rPr>
          <w:rFonts w:asciiTheme="minorHAnsi" w:eastAsia="Times New Roman" w:hAnsiTheme="minorHAnsi" w:cstheme="minorHAnsi"/>
          <w:lang w:val="en-US"/>
        </w:rPr>
        <w:tab/>
      </w:r>
      <w:r w:rsidRPr="005A615E">
        <w:rPr>
          <w:rFonts w:asciiTheme="minorHAnsi" w:eastAsia="Times New Roman" w:hAnsiTheme="minorHAnsi" w:cstheme="minorHAnsi"/>
          <w:lang w:val="en-US"/>
        </w:rPr>
        <w:tab/>
      </w:r>
    </w:p>
    <w:p w14:paraId="56353C1D" w14:textId="7D5CD4E9" w:rsidR="005429E2" w:rsidRPr="005A615E" w:rsidRDefault="005429E2"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Fonts w:asciiTheme="minorHAnsi" w:eastAsia="Times New Roman" w:hAnsiTheme="minorHAnsi" w:cstheme="minorHAnsi"/>
          <w:lang w:val="en-US" w:eastAsia="pl-PL"/>
        </w:rPr>
      </w:pPr>
    </w:p>
    <w:p w14:paraId="40908705" w14:textId="4A9567FA" w:rsidR="000B1319" w:rsidRPr="005A615E" w:rsidRDefault="008367CD" w:rsidP="000D2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48" w:hanging="2748"/>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Keywords:</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A528DB" w:rsidRPr="005A615E">
        <w:rPr>
          <w:rFonts w:asciiTheme="minorHAnsi" w:eastAsia="Times New Roman" w:hAnsiTheme="minorHAnsi" w:cstheme="minorHAnsi"/>
          <w:lang w:val="en-US" w:eastAsia="pl-PL"/>
        </w:rPr>
        <w:t xml:space="preserve"> </w:t>
      </w:r>
      <w:r w:rsidR="000D2B04" w:rsidRPr="000D2B04">
        <w:rPr>
          <w:rFonts w:asciiTheme="minorHAnsi" w:eastAsia="Times New Roman" w:hAnsiTheme="minorHAnsi" w:cstheme="minorHAnsi"/>
          <w:lang w:val="en-US" w:eastAsia="pl-PL"/>
        </w:rPr>
        <w:t>electrochemistry, electrodes, synthetic chemistry, 3d printing</w:t>
      </w:r>
    </w:p>
    <w:p w14:paraId="03989BBE" w14:textId="77777777"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b/>
          <w:u w:val="single"/>
          <w:lang w:val="en-US" w:eastAsia="pl-PL"/>
        </w:rPr>
      </w:pPr>
      <w:r w:rsidRPr="005A615E">
        <w:rPr>
          <w:rFonts w:asciiTheme="minorHAnsi" w:eastAsia="Times New Roman" w:hAnsiTheme="minorHAnsi" w:cstheme="minorHAnsi"/>
          <w:b/>
          <w:u w:val="single"/>
          <w:lang w:val="en-US" w:eastAsia="pl-PL"/>
        </w:rPr>
        <w:t>Description:</w:t>
      </w:r>
    </w:p>
    <w:p w14:paraId="1EA8DA49" w14:textId="7063A938" w:rsidR="00F85B3E" w:rsidRPr="005A615E" w:rsidRDefault="00F85B3E" w:rsidP="000043C4">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jc w:val="both"/>
        <w:rPr>
          <w:rStyle w:val="None"/>
          <w:rFonts w:asciiTheme="minorHAnsi" w:eastAsia="Times New Roman" w:hAnsiTheme="minorHAnsi" w:cstheme="minorHAnsi"/>
          <w:lang w:val="en-US"/>
        </w:rPr>
      </w:pPr>
      <w:r w:rsidRPr="005A615E">
        <w:rPr>
          <w:rStyle w:val="None"/>
          <w:rFonts w:asciiTheme="minorHAnsi" w:hAnsiTheme="minorHAnsi" w:cstheme="minorHAnsi"/>
          <w:lang w:val="en-US"/>
        </w:rPr>
        <w:t xml:space="preserve">A candidate for this position should meet the requirements of art. 113 of the Act of 20 July 2018 Law on Higher Education (Journal of Laws of </w:t>
      </w:r>
      <w:r w:rsidR="00B0651C" w:rsidRPr="005A615E">
        <w:rPr>
          <w:rStyle w:val="None"/>
          <w:rFonts w:asciiTheme="minorHAnsi" w:hAnsiTheme="minorHAnsi" w:cstheme="minorHAnsi"/>
          <w:lang w:val="en-US"/>
        </w:rPr>
        <w:t>2024, item 1571</w:t>
      </w:r>
      <w:r w:rsidR="00CF3BF3">
        <w:rPr>
          <w:rStyle w:val="None"/>
          <w:rFonts w:asciiTheme="minorHAnsi" w:hAnsiTheme="minorHAnsi" w:cstheme="minorHAnsi"/>
          <w:lang w:val="en-US"/>
        </w:rPr>
        <w:t xml:space="preserve">, as </w:t>
      </w:r>
      <w:r w:rsidR="00B0651C" w:rsidRPr="005A615E">
        <w:rPr>
          <w:rStyle w:val="None"/>
          <w:rFonts w:asciiTheme="minorHAnsi" w:hAnsiTheme="minorHAnsi" w:cstheme="minorHAnsi"/>
          <w:lang w:val="en-US"/>
        </w:rPr>
        <w:t>amend</w:t>
      </w:r>
      <w:r w:rsidR="00CF3BF3">
        <w:rPr>
          <w:rStyle w:val="None"/>
          <w:rFonts w:asciiTheme="minorHAnsi" w:hAnsiTheme="minorHAnsi" w:cstheme="minorHAnsi"/>
          <w:lang w:val="en-US"/>
        </w:rPr>
        <w:t>ed</w:t>
      </w:r>
      <w:r w:rsidRPr="005A615E">
        <w:rPr>
          <w:rStyle w:val="None"/>
          <w:rFonts w:asciiTheme="minorHAnsi" w:hAnsiTheme="minorHAnsi" w:cstheme="minorHAnsi"/>
          <w:lang w:val="en-US"/>
        </w:rPr>
        <w:t xml:space="preserve">) </w:t>
      </w:r>
    </w:p>
    <w:p w14:paraId="38DAA3CB" w14:textId="77777777" w:rsidR="00836236" w:rsidRPr="005A615E" w:rsidRDefault="00836236" w:rsidP="0057791F">
      <w:pPr>
        <w:pStyle w:val="Bezodstpw"/>
        <w:ind w:firstLine="708"/>
        <w:jc w:val="both"/>
        <w:rPr>
          <w:rFonts w:asciiTheme="minorHAnsi" w:hAnsiTheme="minorHAnsi" w:cstheme="minorHAnsi"/>
          <w:b/>
          <w:u w:val="single"/>
          <w:lang w:val="en-US" w:eastAsia="pl-PL"/>
        </w:rPr>
      </w:pPr>
    </w:p>
    <w:p w14:paraId="36CA6AC1" w14:textId="77777777" w:rsidR="008367CD" w:rsidRDefault="00C428A8" w:rsidP="0057791F">
      <w:pPr>
        <w:pStyle w:val="Bezodstpw"/>
        <w:jc w:val="both"/>
        <w:rPr>
          <w:rFonts w:asciiTheme="minorHAnsi" w:hAnsiTheme="minorHAnsi" w:cstheme="minorHAnsi"/>
          <w:b/>
          <w:u w:val="single"/>
          <w:lang w:val="en-GB" w:eastAsia="pl-PL"/>
        </w:rPr>
      </w:pPr>
      <w:r w:rsidRPr="005A615E">
        <w:rPr>
          <w:rFonts w:asciiTheme="minorHAnsi" w:hAnsiTheme="minorHAnsi" w:cstheme="minorHAnsi"/>
          <w:b/>
          <w:u w:val="single"/>
          <w:lang w:val="en-GB" w:eastAsia="pl-PL"/>
        </w:rPr>
        <w:t>Requirements</w:t>
      </w:r>
    </w:p>
    <w:p w14:paraId="388EBE3B" w14:textId="77777777" w:rsidR="00BF630D" w:rsidRDefault="00BF630D" w:rsidP="0057791F">
      <w:pPr>
        <w:pStyle w:val="Bezodstpw"/>
        <w:jc w:val="both"/>
        <w:rPr>
          <w:rFonts w:asciiTheme="minorHAnsi" w:hAnsiTheme="minorHAnsi" w:cstheme="minorHAnsi"/>
          <w:b/>
          <w:u w:val="single"/>
          <w:lang w:val="en-GB" w:eastAsia="pl-PL"/>
        </w:rPr>
      </w:pPr>
    </w:p>
    <w:p w14:paraId="3F344D9D" w14:textId="77777777" w:rsidR="000D2B04" w:rsidRPr="000D2B04" w:rsidRDefault="000D2B04" w:rsidP="000D2B04">
      <w:pPr>
        <w:pStyle w:val="Bezodstpw"/>
        <w:ind w:firstLine="708"/>
        <w:jc w:val="both"/>
        <w:rPr>
          <w:rFonts w:asciiTheme="minorHAnsi" w:hAnsiTheme="minorHAnsi" w:cstheme="minorHAnsi"/>
          <w:bCs/>
          <w:lang w:val="en-US" w:eastAsia="pl-PL"/>
        </w:rPr>
      </w:pPr>
      <w:r w:rsidRPr="000D2B04">
        <w:rPr>
          <w:rFonts w:asciiTheme="minorHAnsi" w:hAnsiTheme="minorHAnsi" w:cstheme="minorHAnsi"/>
          <w:bCs/>
          <w:lang w:val="en-US" w:eastAsia="pl-PL"/>
        </w:rPr>
        <w:t>- Very good writing skills confirmed with a publication track record;</w:t>
      </w:r>
    </w:p>
    <w:p w14:paraId="54926796" w14:textId="77777777" w:rsidR="000D2B04" w:rsidRPr="000D2B04" w:rsidRDefault="000D2B04" w:rsidP="000D2B04">
      <w:pPr>
        <w:pStyle w:val="Bezodstpw"/>
        <w:ind w:firstLine="708"/>
        <w:jc w:val="both"/>
        <w:rPr>
          <w:rFonts w:asciiTheme="minorHAnsi" w:hAnsiTheme="minorHAnsi" w:cstheme="minorHAnsi"/>
          <w:bCs/>
          <w:lang w:val="en-US" w:eastAsia="pl-PL"/>
        </w:rPr>
      </w:pPr>
      <w:r w:rsidRPr="000D2B04">
        <w:rPr>
          <w:rFonts w:asciiTheme="minorHAnsi" w:hAnsiTheme="minorHAnsi" w:cstheme="minorHAnsi"/>
          <w:bCs/>
          <w:lang w:val="en-US" w:eastAsia="pl-PL"/>
        </w:rPr>
        <w:t>- High English fluency that will be verified during the interview;</w:t>
      </w:r>
    </w:p>
    <w:p w14:paraId="0F9CC062" w14:textId="77777777" w:rsidR="000D2B04" w:rsidRPr="000D2B04" w:rsidRDefault="000D2B04" w:rsidP="000D2B04">
      <w:pPr>
        <w:pStyle w:val="Bezodstpw"/>
        <w:ind w:firstLine="708"/>
        <w:jc w:val="both"/>
        <w:rPr>
          <w:rFonts w:asciiTheme="minorHAnsi" w:hAnsiTheme="minorHAnsi" w:cstheme="minorHAnsi"/>
          <w:bCs/>
          <w:lang w:val="en-US" w:eastAsia="pl-PL"/>
        </w:rPr>
      </w:pPr>
      <w:r w:rsidRPr="000D2B04">
        <w:rPr>
          <w:rFonts w:asciiTheme="minorHAnsi" w:hAnsiTheme="minorHAnsi" w:cstheme="minorHAnsi"/>
          <w:bCs/>
          <w:lang w:val="en-US" w:eastAsia="pl-PL"/>
        </w:rPr>
        <w:t>- Proven experience with synthetic chemistry - practical experience in the design and execution of multistep organic synthesis, purification, and identification of obtained compounds;</w:t>
      </w:r>
    </w:p>
    <w:p w14:paraId="0B8D2FBE" w14:textId="77777777" w:rsidR="000D2B04" w:rsidRPr="000D2B04" w:rsidRDefault="000D2B04" w:rsidP="000D2B04">
      <w:pPr>
        <w:pStyle w:val="Bezodstpw"/>
        <w:ind w:firstLine="708"/>
        <w:jc w:val="both"/>
        <w:rPr>
          <w:rFonts w:asciiTheme="minorHAnsi" w:hAnsiTheme="minorHAnsi" w:cstheme="minorHAnsi"/>
          <w:bCs/>
          <w:lang w:val="en-US" w:eastAsia="pl-PL"/>
        </w:rPr>
      </w:pPr>
      <w:r w:rsidRPr="000D2B04">
        <w:rPr>
          <w:rFonts w:asciiTheme="minorHAnsi" w:hAnsiTheme="minorHAnsi" w:cstheme="minorHAnsi"/>
          <w:bCs/>
          <w:lang w:val="en-US" w:eastAsia="pl-PL"/>
        </w:rPr>
        <w:t>- Proven experience with electrochemistry;</w:t>
      </w:r>
    </w:p>
    <w:p w14:paraId="426D5215" w14:textId="77777777" w:rsidR="000D2B04" w:rsidRPr="000D2B04" w:rsidRDefault="000D2B04" w:rsidP="000D2B04">
      <w:pPr>
        <w:pStyle w:val="Bezodstpw"/>
        <w:ind w:firstLine="708"/>
        <w:jc w:val="both"/>
        <w:rPr>
          <w:rFonts w:asciiTheme="minorHAnsi" w:hAnsiTheme="minorHAnsi" w:cstheme="minorHAnsi"/>
          <w:bCs/>
          <w:lang w:val="en-US" w:eastAsia="pl-PL"/>
        </w:rPr>
      </w:pPr>
      <w:r w:rsidRPr="000D2B04">
        <w:rPr>
          <w:rFonts w:asciiTheme="minorHAnsi" w:hAnsiTheme="minorHAnsi" w:cstheme="minorHAnsi"/>
          <w:bCs/>
          <w:lang w:val="en-US" w:eastAsia="pl-PL"/>
        </w:rPr>
        <w:t>- Proven experience with the use of analytical tools (e.g., spectroscopy);</w:t>
      </w:r>
    </w:p>
    <w:p w14:paraId="76F2C319" w14:textId="77777777" w:rsidR="000D2B04" w:rsidRPr="000D2B04" w:rsidRDefault="000D2B04" w:rsidP="000D2B04">
      <w:pPr>
        <w:pStyle w:val="Bezodstpw"/>
        <w:ind w:firstLine="708"/>
        <w:jc w:val="both"/>
        <w:rPr>
          <w:rFonts w:asciiTheme="minorHAnsi" w:hAnsiTheme="minorHAnsi" w:cstheme="minorHAnsi"/>
          <w:bCs/>
          <w:lang w:val="en-US" w:eastAsia="pl-PL"/>
        </w:rPr>
      </w:pPr>
      <w:r w:rsidRPr="000D2B04">
        <w:rPr>
          <w:rFonts w:asciiTheme="minorHAnsi" w:hAnsiTheme="minorHAnsi" w:cstheme="minorHAnsi"/>
          <w:bCs/>
          <w:lang w:val="en-US" w:eastAsia="pl-PL"/>
        </w:rPr>
        <w:t>- The candidate should have experience when it comes to working with the Office package and other scientific software for data treatment and visualization (e.g. Origin);</w:t>
      </w:r>
    </w:p>
    <w:p w14:paraId="5A337D42" w14:textId="77777777" w:rsidR="000D2B04" w:rsidRPr="000D2B04" w:rsidRDefault="000D2B04" w:rsidP="000D2B04">
      <w:pPr>
        <w:pStyle w:val="Bezodstpw"/>
        <w:ind w:firstLine="708"/>
        <w:jc w:val="both"/>
        <w:rPr>
          <w:rFonts w:asciiTheme="minorHAnsi" w:hAnsiTheme="minorHAnsi" w:cstheme="minorHAnsi"/>
          <w:bCs/>
          <w:lang w:val="en-US" w:eastAsia="pl-PL"/>
        </w:rPr>
      </w:pPr>
      <w:r w:rsidRPr="000D2B04">
        <w:rPr>
          <w:rFonts w:asciiTheme="minorHAnsi" w:hAnsiTheme="minorHAnsi" w:cstheme="minorHAnsi"/>
          <w:bCs/>
          <w:lang w:val="en-US" w:eastAsia="pl-PL"/>
        </w:rPr>
        <w:t>- The candidate should be familiar with 3D printing and CAD-based designing;</w:t>
      </w:r>
    </w:p>
    <w:p w14:paraId="04592B77" w14:textId="77777777" w:rsidR="000D2B04" w:rsidRPr="000D2B04" w:rsidRDefault="000D2B04" w:rsidP="000D2B04">
      <w:pPr>
        <w:pStyle w:val="Bezodstpw"/>
        <w:ind w:firstLine="708"/>
        <w:jc w:val="both"/>
        <w:rPr>
          <w:rFonts w:asciiTheme="minorHAnsi" w:hAnsiTheme="minorHAnsi" w:cstheme="minorHAnsi"/>
          <w:bCs/>
          <w:lang w:val="en-US" w:eastAsia="pl-PL"/>
        </w:rPr>
      </w:pPr>
      <w:r w:rsidRPr="000D2B04">
        <w:rPr>
          <w:rFonts w:asciiTheme="minorHAnsi" w:hAnsiTheme="minorHAnsi" w:cstheme="minorHAnsi"/>
          <w:bCs/>
          <w:lang w:val="en-US" w:eastAsia="pl-PL"/>
        </w:rPr>
        <w:t>- High degree of self-organization, self-motivation, ability to work in a team, and high creativity;</w:t>
      </w:r>
    </w:p>
    <w:p w14:paraId="6BE52994" w14:textId="77777777" w:rsidR="000D2B04" w:rsidRPr="000D2B04" w:rsidRDefault="000D2B04" w:rsidP="000D2B04">
      <w:pPr>
        <w:pStyle w:val="Bezodstpw"/>
        <w:ind w:firstLine="708"/>
        <w:jc w:val="both"/>
        <w:rPr>
          <w:rFonts w:asciiTheme="minorHAnsi" w:hAnsiTheme="minorHAnsi" w:cstheme="minorHAnsi"/>
          <w:bCs/>
          <w:lang w:val="en-US" w:eastAsia="pl-PL"/>
        </w:rPr>
      </w:pPr>
      <w:r w:rsidRPr="000D2B04">
        <w:rPr>
          <w:rFonts w:asciiTheme="minorHAnsi" w:hAnsiTheme="minorHAnsi" w:cstheme="minorHAnsi"/>
          <w:bCs/>
          <w:lang w:val="en-US" w:eastAsia="pl-PL"/>
        </w:rPr>
        <w:t>- The candidate should have experience gained in different scientific units;</w:t>
      </w:r>
    </w:p>
    <w:p w14:paraId="5178F931" w14:textId="77777777" w:rsidR="000D2B04" w:rsidRPr="000D2B04" w:rsidRDefault="000D2B04" w:rsidP="000D2B04">
      <w:pPr>
        <w:pStyle w:val="Bezodstpw"/>
        <w:ind w:firstLine="708"/>
        <w:jc w:val="both"/>
        <w:rPr>
          <w:rFonts w:asciiTheme="minorHAnsi" w:hAnsiTheme="minorHAnsi" w:cstheme="minorHAnsi"/>
          <w:bCs/>
          <w:lang w:val="en-US" w:eastAsia="pl-PL"/>
        </w:rPr>
      </w:pPr>
      <w:r w:rsidRPr="000D2B04">
        <w:rPr>
          <w:rFonts w:asciiTheme="minorHAnsi" w:hAnsiTheme="minorHAnsi" w:cstheme="minorHAnsi"/>
          <w:bCs/>
          <w:lang w:val="en-US" w:eastAsia="pl-PL"/>
        </w:rPr>
        <w:t>- ability to interpret research results, maintain laboratory documentation, and co-author scientific publications;</w:t>
      </w:r>
    </w:p>
    <w:p w14:paraId="28FCB255" w14:textId="77777777" w:rsidR="000D2B04" w:rsidRPr="000D2B04" w:rsidRDefault="000D2B04" w:rsidP="000D2B04">
      <w:pPr>
        <w:pStyle w:val="Bezodstpw"/>
        <w:ind w:firstLine="708"/>
        <w:jc w:val="both"/>
        <w:rPr>
          <w:rFonts w:asciiTheme="minorHAnsi" w:hAnsiTheme="minorHAnsi" w:cstheme="minorHAnsi"/>
          <w:bCs/>
          <w:lang w:val="en-US" w:eastAsia="pl-PL"/>
        </w:rPr>
      </w:pPr>
      <w:r w:rsidRPr="000D2B04">
        <w:rPr>
          <w:rFonts w:asciiTheme="minorHAnsi" w:hAnsiTheme="minorHAnsi" w:cstheme="minorHAnsi"/>
          <w:bCs/>
          <w:lang w:val="en-US" w:eastAsia="pl-PL"/>
        </w:rPr>
        <w:t>- experience in laboratory work in accordance with health and safety regulations, including handling hazardous chemicals and volatile organic solvents;</w:t>
      </w:r>
    </w:p>
    <w:p w14:paraId="01521F14" w14:textId="77777777" w:rsidR="000D2B04" w:rsidRPr="000D2B04" w:rsidRDefault="000D2B04" w:rsidP="000D2B04">
      <w:pPr>
        <w:pStyle w:val="Bezodstpw"/>
        <w:ind w:firstLine="708"/>
        <w:jc w:val="both"/>
        <w:rPr>
          <w:rFonts w:asciiTheme="minorHAnsi" w:hAnsiTheme="minorHAnsi" w:cstheme="minorHAnsi"/>
          <w:bCs/>
          <w:lang w:val="en-US" w:eastAsia="pl-PL"/>
        </w:rPr>
      </w:pPr>
      <w:r w:rsidRPr="000D2B04">
        <w:rPr>
          <w:rFonts w:asciiTheme="minorHAnsi" w:hAnsiTheme="minorHAnsi" w:cstheme="minorHAnsi"/>
          <w:bCs/>
          <w:lang w:val="en-US" w:eastAsia="pl-PL"/>
        </w:rPr>
        <w:t>- ability to work independently and collaboratively within an interdisciplinary research team.</w:t>
      </w:r>
    </w:p>
    <w:p w14:paraId="5D6BEC03" w14:textId="77777777" w:rsidR="008367CD" w:rsidRPr="000D2B04" w:rsidRDefault="008367CD" w:rsidP="0057791F">
      <w:pPr>
        <w:pStyle w:val="Bezodstpw"/>
        <w:ind w:firstLine="708"/>
        <w:jc w:val="both"/>
        <w:rPr>
          <w:rFonts w:asciiTheme="minorHAnsi" w:hAnsiTheme="minorHAnsi" w:cstheme="minorHAnsi"/>
          <w:lang w:val="en-US" w:eastAsia="pl-PL"/>
        </w:rPr>
      </w:pPr>
    </w:p>
    <w:p w14:paraId="7ABF03A2" w14:textId="77777777" w:rsidR="009314D7" w:rsidRPr="005A615E" w:rsidRDefault="009314D7" w:rsidP="0057791F">
      <w:pPr>
        <w:pStyle w:val="Bezodstpw"/>
        <w:jc w:val="both"/>
        <w:rPr>
          <w:rStyle w:val="None"/>
          <w:rFonts w:asciiTheme="minorHAnsi" w:hAnsiTheme="minorHAnsi" w:cstheme="minorHAnsi"/>
          <w:b/>
          <w:bCs/>
          <w:u w:val="single"/>
          <w:lang w:val="en-US"/>
        </w:rPr>
      </w:pPr>
      <w:r w:rsidRPr="005A615E">
        <w:rPr>
          <w:rStyle w:val="None"/>
          <w:rFonts w:asciiTheme="minorHAnsi" w:hAnsiTheme="minorHAnsi" w:cstheme="minorHAnsi"/>
          <w:b/>
          <w:bCs/>
          <w:u w:val="single"/>
          <w:lang w:val="en-US"/>
        </w:rPr>
        <w:t>Job responsibilities</w:t>
      </w:r>
    </w:p>
    <w:p w14:paraId="6EDD2998" w14:textId="77777777" w:rsidR="00927B3E" w:rsidRDefault="00927B3E" w:rsidP="0057791F">
      <w:pPr>
        <w:pStyle w:val="Bezodstpw"/>
        <w:jc w:val="both"/>
        <w:rPr>
          <w:rStyle w:val="None"/>
          <w:rFonts w:asciiTheme="minorHAnsi" w:hAnsiTheme="minorHAnsi" w:cstheme="minorHAnsi"/>
          <w:lang w:val="en-US"/>
        </w:rPr>
      </w:pPr>
    </w:p>
    <w:p w14:paraId="41AFB6AB" w14:textId="77777777" w:rsidR="000D2B04" w:rsidRPr="000D2B04" w:rsidRDefault="000D2B04" w:rsidP="000D2B04">
      <w:pPr>
        <w:pStyle w:val="Bezodstpw"/>
        <w:jc w:val="both"/>
        <w:rPr>
          <w:rFonts w:asciiTheme="minorHAnsi" w:hAnsiTheme="minorHAnsi" w:cstheme="minorHAnsi"/>
          <w:lang w:val="en-US"/>
        </w:rPr>
      </w:pPr>
      <w:r w:rsidRPr="000D2B04">
        <w:rPr>
          <w:rFonts w:asciiTheme="minorHAnsi" w:hAnsiTheme="minorHAnsi" w:cstheme="minorHAnsi"/>
          <w:lang w:val="en-US"/>
        </w:rPr>
        <w:t>A postdoctoral fellow will be responsible for developing supramolecular hydrogel materials at the electrode surface. Her/his responsibilities will cover (i) adjustment of the chemical structure(s) of the supramolecular hydrogel precursors; (ii) characterization of the synthesized molecules; (iii) execution of the electrochemically assisted deposition with the available and self-synthesized molecules; (iv) characterization of the formed materials.</w:t>
      </w:r>
    </w:p>
    <w:p w14:paraId="236AE527" w14:textId="77777777" w:rsidR="000D2B04" w:rsidRPr="000D2B04" w:rsidRDefault="000D2B04" w:rsidP="000D2B04">
      <w:pPr>
        <w:pStyle w:val="Bezodstpw"/>
        <w:jc w:val="both"/>
        <w:rPr>
          <w:rFonts w:asciiTheme="minorHAnsi" w:hAnsiTheme="minorHAnsi" w:cstheme="minorHAnsi"/>
          <w:lang w:val="en-US"/>
        </w:rPr>
      </w:pPr>
    </w:p>
    <w:p w14:paraId="0CFF9E1C" w14:textId="77777777" w:rsidR="000D2B04" w:rsidRPr="000D2B04" w:rsidRDefault="000D2B04" w:rsidP="000D2B04">
      <w:pPr>
        <w:pStyle w:val="Bezodstpw"/>
        <w:jc w:val="both"/>
        <w:rPr>
          <w:rFonts w:asciiTheme="minorHAnsi" w:hAnsiTheme="minorHAnsi" w:cstheme="minorHAnsi"/>
          <w:lang w:val="en-US"/>
        </w:rPr>
      </w:pPr>
      <w:r w:rsidRPr="000D2B04">
        <w:rPr>
          <w:rFonts w:asciiTheme="minorHAnsi" w:hAnsiTheme="minorHAnsi" w:cstheme="minorHAnsi"/>
          <w:lang w:val="en-US"/>
        </w:rPr>
        <w:t>Her/His task will also cover the supervision of PhD/MSc/BSc students, preparation of the scientific publications, project results dissemination for the scientific and general public, help in the research project execution, and self-development and independent learning related to the project objectives.</w:t>
      </w:r>
    </w:p>
    <w:p w14:paraId="2CF8A65E" w14:textId="57B44C37" w:rsidR="00927B3E" w:rsidRPr="000D2B04" w:rsidRDefault="00927B3E" w:rsidP="000D2B04">
      <w:pPr>
        <w:pStyle w:val="Bezodstpw"/>
        <w:jc w:val="both"/>
        <w:rPr>
          <w:rStyle w:val="None"/>
          <w:rFonts w:asciiTheme="minorHAnsi" w:hAnsiTheme="minorHAnsi" w:cstheme="minorHAnsi"/>
          <w:lang w:val="en-US"/>
        </w:rPr>
      </w:pPr>
    </w:p>
    <w:p w14:paraId="20C660D6" w14:textId="77777777" w:rsidR="000D2B04" w:rsidRDefault="000D2B04" w:rsidP="0057791F">
      <w:pPr>
        <w:pStyle w:val="Bezodstpw"/>
        <w:jc w:val="both"/>
        <w:rPr>
          <w:rStyle w:val="None"/>
          <w:rFonts w:asciiTheme="minorHAnsi" w:hAnsiTheme="minorHAnsi" w:cstheme="minorHAnsi"/>
          <w:b/>
          <w:bCs/>
          <w:u w:val="single"/>
          <w:lang w:val="en-US"/>
        </w:rPr>
      </w:pPr>
    </w:p>
    <w:p w14:paraId="6FEA8A81" w14:textId="77777777" w:rsidR="000D2B04" w:rsidRDefault="000D2B04" w:rsidP="0057791F">
      <w:pPr>
        <w:pStyle w:val="Bezodstpw"/>
        <w:jc w:val="both"/>
        <w:rPr>
          <w:rStyle w:val="None"/>
          <w:rFonts w:asciiTheme="minorHAnsi" w:hAnsiTheme="minorHAnsi" w:cstheme="minorHAnsi"/>
          <w:b/>
          <w:bCs/>
          <w:u w:val="single"/>
          <w:lang w:val="en-US"/>
        </w:rPr>
      </w:pPr>
    </w:p>
    <w:p w14:paraId="3ED3A02A" w14:textId="77777777" w:rsidR="000D2B04" w:rsidRDefault="000D2B04" w:rsidP="0057791F">
      <w:pPr>
        <w:pStyle w:val="Bezodstpw"/>
        <w:jc w:val="both"/>
        <w:rPr>
          <w:rStyle w:val="None"/>
          <w:rFonts w:asciiTheme="minorHAnsi" w:hAnsiTheme="minorHAnsi" w:cstheme="minorHAnsi"/>
          <w:b/>
          <w:bCs/>
          <w:u w:val="single"/>
          <w:lang w:val="en-US"/>
        </w:rPr>
      </w:pPr>
    </w:p>
    <w:p w14:paraId="2D4B7CB9" w14:textId="13D072DF" w:rsidR="00F85B3E" w:rsidRPr="005A615E" w:rsidRDefault="00D51087" w:rsidP="0057791F">
      <w:pPr>
        <w:pStyle w:val="Bezodstpw"/>
        <w:jc w:val="both"/>
        <w:rPr>
          <w:rStyle w:val="None"/>
          <w:rFonts w:asciiTheme="minorHAnsi" w:eastAsia="Times New Roman" w:hAnsiTheme="minorHAnsi" w:cstheme="minorHAnsi"/>
          <w:b/>
          <w:bCs/>
          <w:lang w:val="en-US"/>
        </w:rPr>
      </w:pPr>
      <w:r>
        <w:rPr>
          <w:rStyle w:val="None"/>
          <w:rFonts w:asciiTheme="minorHAnsi" w:hAnsiTheme="minorHAnsi" w:cstheme="minorHAnsi"/>
          <w:b/>
          <w:bCs/>
          <w:u w:val="single"/>
          <w:lang w:val="en-US"/>
        </w:rPr>
        <w:t>Candidates applying for the position</w:t>
      </w:r>
      <w:r w:rsidR="00F85B3E" w:rsidRPr="0081136B">
        <w:rPr>
          <w:rStyle w:val="None"/>
          <w:rFonts w:asciiTheme="minorHAnsi" w:hAnsiTheme="minorHAnsi" w:cstheme="minorHAnsi"/>
          <w:b/>
          <w:bCs/>
          <w:u w:val="single"/>
          <w:lang w:val="en-US"/>
        </w:rPr>
        <w:t xml:space="preserve"> should submit an application addressed to </w:t>
      </w:r>
      <w:r>
        <w:rPr>
          <w:rStyle w:val="None"/>
          <w:rFonts w:asciiTheme="minorHAnsi" w:hAnsiTheme="minorHAnsi" w:cstheme="minorHAnsi"/>
          <w:b/>
          <w:bCs/>
          <w:u w:val="single"/>
          <w:lang w:val="en-US"/>
        </w:rPr>
        <w:t>the R</w:t>
      </w:r>
      <w:r w:rsidR="00F85B3E" w:rsidRPr="0081136B">
        <w:rPr>
          <w:rStyle w:val="None"/>
          <w:rFonts w:asciiTheme="minorHAnsi" w:hAnsiTheme="minorHAnsi" w:cstheme="minorHAnsi"/>
          <w:b/>
          <w:bCs/>
          <w:u w:val="single"/>
          <w:lang w:val="en-US"/>
        </w:rPr>
        <w:t xml:space="preserve">ector of the University of Lodz, </w:t>
      </w:r>
      <w:r>
        <w:rPr>
          <w:rStyle w:val="None"/>
          <w:rFonts w:asciiTheme="minorHAnsi" w:hAnsiTheme="minorHAnsi" w:cstheme="minorHAnsi"/>
          <w:b/>
          <w:bCs/>
          <w:u w:val="single"/>
          <w:lang w:val="en-US"/>
        </w:rPr>
        <w:t>together</w:t>
      </w:r>
      <w:r w:rsidR="00F85B3E" w:rsidRPr="0081136B">
        <w:rPr>
          <w:rStyle w:val="None"/>
          <w:rFonts w:asciiTheme="minorHAnsi" w:hAnsiTheme="minorHAnsi" w:cstheme="minorHAnsi"/>
          <w:b/>
          <w:bCs/>
          <w:u w:val="single"/>
          <w:lang w:val="en-US"/>
        </w:rPr>
        <w:t xml:space="preserve"> with the</w:t>
      </w:r>
      <w:r>
        <w:rPr>
          <w:rStyle w:val="None"/>
          <w:rFonts w:asciiTheme="minorHAnsi" w:hAnsiTheme="minorHAnsi" w:cstheme="minorHAnsi"/>
          <w:b/>
          <w:bCs/>
          <w:u w:val="single"/>
          <w:lang w:val="en-US"/>
        </w:rPr>
        <w:t xml:space="preserve"> following</w:t>
      </w:r>
      <w:r w:rsidR="00F85B3E" w:rsidRPr="0081136B">
        <w:rPr>
          <w:rStyle w:val="None"/>
          <w:rFonts w:asciiTheme="minorHAnsi" w:hAnsiTheme="minorHAnsi" w:cstheme="minorHAnsi"/>
          <w:b/>
          <w:bCs/>
          <w:u w:val="single"/>
          <w:lang w:val="en-US"/>
        </w:rPr>
        <w:t xml:space="preserve"> attachments</w:t>
      </w:r>
      <w:r w:rsidR="00F85B3E" w:rsidRPr="005A615E">
        <w:rPr>
          <w:rStyle w:val="None"/>
          <w:rFonts w:asciiTheme="minorHAnsi" w:hAnsiTheme="minorHAnsi" w:cstheme="minorHAnsi"/>
          <w:b/>
          <w:bCs/>
          <w:lang w:val="en-US"/>
        </w:rPr>
        <w:t>:</w:t>
      </w:r>
    </w:p>
    <w:p w14:paraId="43FC8067" w14:textId="5312127A" w:rsidR="00F85B3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A</w:t>
      </w:r>
      <w:r w:rsidR="00F85B3E" w:rsidRPr="005A615E">
        <w:rPr>
          <w:rStyle w:val="None"/>
          <w:rFonts w:asciiTheme="minorHAnsi" w:hAnsiTheme="minorHAnsi" w:cstheme="minorHAnsi"/>
          <w:lang w:val="en-US"/>
        </w:rPr>
        <w:t xml:space="preserve"> statement </w:t>
      </w:r>
      <w:r>
        <w:rPr>
          <w:rStyle w:val="None"/>
          <w:rFonts w:asciiTheme="minorHAnsi" w:hAnsiTheme="minorHAnsi" w:cstheme="minorHAnsi"/>
          <w:lang w:val="en-US"/>
        </w:rPr>
        <w:t xml:space="preserve">confirming </w:t>
      </w:r>
      <w:r w:rsidR="00F85B3E" w:rsidRPr="005A615E">
        <w:rPr>
          <w:rStyle w:val="None"/>
          <w:rFonts w:asciiTheme="minorHAnsi" w:hAnsiTheme="minorHAnsi" w:cstheme="minorHAnsi"/>
          <w:lang w:val="en-US"/>
        </w:rPr>
        <w:t xml:space="preserve">that the </w:t>
      </w:r>
      <w:r>
        <w:rPr>
          <w:rStyle w:val="None"/>
          <w:rFonts w:asciiTheme="minorHAnsi" w:hAnsiTheme="minorHAnsi" w:cstheme="minorHAnsi"/>
          <w:lang w:val="en-US"/>
        </w:rPr>
        <w:t>c</w:t>
      </w:r>
      <w:r w:rsidR="00F85B3E" w:rsidRPr="005A615E">
        <w:rPr>
          <w:rStyle w:val="None"/>
          <w:rFonts w:asciiTheme="minorHAnsi" w:hAnsiTheme="minorHAnsi" w:cstheme="minorHAnsi"/>
          <w:lang w:val="en-US"/>
        </w:rPr>
        <w:t xml:space="preserve">andidate meets the requirements of </w:t>
      </w:r>
      <w:r>
        <w:rPr>
          <w:rStyle w:val="None"/>
          <w:rFonts w:asciiTheme="minorHAnsi" w:hAnsiTheme="minorHAnsi" w:cstheme="minorHAnsi"/>
          <w:lang w:val="en-US"/>
        </w:rPr>
        <w:t xml:space="preserve">Article </w:t>
      </w:r>
      <w:r w:rsidR="00F85B3E" w:rsidRPr="005A615E">
        <w:rPr>
          <w:rStyle w:val="None"/>
          <w:rFonts w:asciiTheme="minorHAnsi" w:hAnsiTheme="minorHAnsi" w:cstheme="minorHAnsi"/>
          <w:lang w:val="en-US"/>
        </w:rPr>
        <w:t>113 of the Act</w:t>
      </w:r>
    </w:p>
    <w:p w14:paraId="48D6B5ED" w14:textId="3B875E89" w:rsidR="00F85B3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 xml:space="preserve">A </w:t>
      </w:r>
      <w:r w:rsidR="00F85B3E" w:rsidRPr="005A615E">
        <w:rPr>
          <w:rStyle w:val="None"/>
          <w:rFonts w:asciiTheme="minorHAnsi" w:hAnsiTheme="minorHAnsi" w:cstheme="minorHAnsi"/>
          <w:lang w:val="en-US"/>
        </w:rPr>
        <w:t xml:space="preserve">statement </w:t>
      </w:r>
      <w:r>
        <w:rPr>
          <w:rStyle w:val="None"/>
          <w:rFonts w:asciiTheme="minorHAnsi" w:hAnsiTheme="minorHAnsi" w:cstheme="minorHAnsi"/>
          <w:lang w:val="en-US"/>
        </w:rPr>
        <w:t xml:space="preserve">declaring </w:t>
      </w:r>
      <w:r w:rsidR="00F85B3E" w:rsidRPr="005A615E">
        <w:rPr>
          <w:rStyle w:val="None"/>
          <w:rFonts w:asciiTheme="minorHAnsi" w:hAnsiTheme="minorHAnsi" w:cstheme="minorHAnsi"/>
          <w:lang w:val="en-US"/>
        </w:rPr>
        <w:t xml:space="preserve">that the University of Lodz will be </w:t>
      </w:r>
      <w:r>
        <w:rPr>
          <w:rStyle w:val="None"/>
          <w:rFonts w:asciiTheme="minorHAnsi" w:hAnsiTheme="minorHAnsi" w:cstheme="minorHAnsi"/>
          <w:lang w:val="en-US"/>
        </w:rPr>
        <w:t>the candidate’s</w:t>
      </w:r>
      <w:r w:rsidR="00F85B3E" w:rsidRPr="005A615E">
        <w:rPr>
          <w:rStyle w:val="None"/>
          <w:rFonts w:asciiTheme="minorHAnsi" w:hAnsiTheme="minorHAnsi" w:cstheme="minorHAnsi"/>
          <w:lang w:val="en-US"/>
        </w:rPr>
        <w:t xml:space="preserve"> primary place </w:t>
      </w:r>
      <w:r>
        <w:rPr>
          <w:rStyle w:val="None"/>
          <w:rFonts w:asciiTheme="minorHAnsi" w:hAnsiTheme="minorHAnsi" w:cstheme="minorHAnsi"/>
          <w:lang w:val="en-US"/>
        </w:rPr>
        <w:t>of employment within the meaning of the Act</w:t>
      </w:r>
    </w:p>
    <w:p w14:paraId="700E1C03" w14:textId="3015BBEB" w:rsidR="00F85B3E" w:rsidRPr="005A615E" w:rsidRDefault="00D51087" w:rsidP="00D51087">
      <w:pPr>
        <w:pStyle w:val="Bezodstpw"/>
        <w:numPr>
          <w:ilvl w:val="0"/>
          <w:numId w:val="18"/>
        </w:numPr>
        <w:pBdr>
          <w:top w:val="nil"/>
          <w:left w:val="nil"/>
          <w:bottom w:val="nil"/>
          <w:right w:val="nil"/>
          <w:between w:val="nil"/>
          <w:bar w:val="nil"/>
        </w:pBdr>
        <w:rPr>
          <w:rFonts w:asciiTheme="minorHAnsi" w:hAnsiTheme="minorHAnsi" w:cstheme="minorHAnsi"/>
          <w:lang w:val="en-US"/>
        </w:rPr>
      </w:pPr>
      <w:r>
        <w:rPr>
          <w:rStyle w:val="None"/>
          <w:rFonts w:asciiTheme="minorHAnsi" w:hAnsiTheme="minorHAnsi" w:cstheme="minorHAnsi"/>
          <w:lang w:val="en-US"/>
        </w:rPr>
        <w:t>D</w:t>
      </w:r>
      <w:r w:rsidR="00F85B3E" w:rsidRPr="005A615E">
        <w:rPr>
          <w:rStyle w:val="None"/>
          <w:rFonts w:asciiTheme="minorHAnsi" w:hAnsiTheme="minorHAnsi" w:cstheme="minorHAnsi"/>
          <w:lang w:val="en-US"/>
        </w:rPr>
        <w:t xml:space="preserve">eclaration </w:t>
      </w:r>
      <w:r>
        <w:rPr>
          <w:rStyle w:val="None"/>
          <w:rFonts w:asciiTheme="minorHAnsi" w:hAnsiTheme="minorHAnsi" w:cstheme="minorHAnsi"/>
          <w:lang w:val="en-US"/>
        </w:rPr>
        <w:t>regarding</w:t>
      </w:r>
      <w:r w:rsidR="00F85B3E" w:rsidRPr="005A615E">
        <w:rPr>
          <w:rStyle w:val="None"/>
          <w:rFonts w:asciiTheme="minorHAnsi" w:hAnsiTheme="minorHAnsi" w:cstheme="minorHAnsi"/>
          <w:lang w:val="en-US"/>
        </w:rPr>
        <w:t xml:space="preserve"> nepotism (available on the University of Lodz website </w:t>
      </w:r>
      <w:hyperlink r:id="rId14" w:history="1">
        <w:r w:rsidR="00F85B3E" w:rsidRPr="005A615E">
          <w:rPr>
            <w:rStyle w:val="Hyperlink1"/>
            <w:rFonts w:asciiTheme="minorHAnsi" w:hAnsiTheme="minorHAnsi" w:cstheme="minorHAnsi"/>
            <w:lang w:val="en-US"/>
          </w:rPr>
          <w:t>https://www.uni.lodz.pl/kariera</w:t>
        </w:r>
      </w:hyperlink>
      <w:r w:rsidR="00F85B3E" w:rsidRPr="005A615E">
        <w:rPr>
          <w:rStyle w:val="None"/>
          <w:rFonts w:asciiTheme="minorHAnsi" w:hAnsiTheme="minorHAnsi" w:cstheme="minorHAnsi"/>
          <w:lang w:val="en-US"/>
        </w:rPr>
        <w:t>)</w:t>
      </w:r>
    </w:p>
    <w:p w14:paraId="685593E7" w14:textId="4CD6E6F5" w:rsidR="00F85B3E" w:rsidRPr="005A615E" w:rsidRDefault="00D51087" w:rsidP="0057791F">
      <w:pPr>
        <w:pStyle w:val="Bezodstpw"/>
        <w:numPr>
          <w:ilvl w:val="0"/>
          <w:numId w:val="18"/>
        </w:numPr>
        <w:pBdr>
          <w:top w:val="nil"/>
          <w:left w:val="nil"/>
          <w:bottom w:val="nil"/>
          <w:right w:val="nil"/>
          <w:between w:val="nil"/>
          <w:bar w:val="nil"/>
        </w:pBdr>
        <w:jc w:val="both"/>
        <w:rPr>
          <w:rStyle w:val="None"/>
          <w:rFonts w:asciiTheme="minorHAnsi" w:hAnsiTheme="minorHAnsi" w:cstheme="minorHAnsi"/>
          <w:lang w:val="en-US"/>
        </w:rPr>
      </w:pPr>
      <w:r>
        <w:rPr>
          <w:rStyle w:val="None"/>
          <w:rFonts w:asciiTheme="minorHAnsi" w:hAnsiTheme="minorHAnsi" w:cstheme="minorHAnsi"/>
          <w:lang w:val="en-US"/>
        </w:rPr>
        <w:t>P</w:t>
      </w:r>
      <w:r w:rsidR="00F85B3E" w:rsidRPr="005A615E">
        <w:rPr>
          <w:rStyle w:val="None"/>
          <w:rFonts w:asciiTheme="minorHAnsi" w:hAnsiTheme="minorHAnsi" w:cstheme="minorHAnsi"/>
          <w:lang w:val="en-US"/>
        </w:rPr>
        <w:t>ersonal questionnaire</w:t>
      </w:r>
    </w:p>
    <w:p w14:paraId="3617E5A7" w14:textId="7164301E" w:rsidR="00F85B3E" w:rsidRPr="005A615E" w:rsidRDefault="00D51087" w:rsidP="007679DE">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Fonts w:asciiTheme="minorHAnsi" w:hAnsiTheme="minorHAnsi" w:cstheme="minorHAnsi"/>
          <w:lang w:val="en-US"/>
        </w:rPr>
        <w:t>S</w:t>
      </w:r>
      <w:r w:rsidR="007679DE" w:rsidRPr="005A615E">
        <w:rPr>
          <w:rFonts w:asciiTheme="minorHAnsi" w:hAnsiTheme="minorHAnsi" w:cstheme="minorHAnsi"/>
          <w:lang w:val="en-US"/>
        </w:rPr>
        <w:t>ummary of previous scientific achievements (maximum 1 page)</w:t>
      </w:r>
      <w:r w:rsidR="00E61C8B">
        <w:rPr>
          <w:rFonts w:asciiTheme="minorHAnsi" w:hAnsiTheme="minorHAnsi" w:cstheme="minorHAnsi"/>
          <w:lang w:val="en-US"/>
        </w:rPr>
        <w:t>,</w:t>
      </w:r>
    </w:p>
    <w:p w14:paraId="4DD1FE40" w14:textId="375E0DA5" w:rsidR="00F85B3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C</w:t>
      </w:r>
      <w:r w:rsidR="00F85B3E" w:rsidRPr="005A615E">
        <w:rPr>
          <w:rStyle w:val="None"/>
          <w:rFonts w:asciiTheme="minorHAnsi" w:hAnsiTheme="minorHAnsi" w:cstheme="minorHAnsi"/>
          <w:lang w:val="en-US"/>
        </w:rPr>
        <w:t>op</w:t>
      </w:r>
      <w:r>
        <w:rPr>
          <w:rStyle w:val="None"/>
          <w:rFonts w:asciiTheme="minorHAnsi" w:hAnsiTheme="minorHAnsi" w:cstheme="minorHAnsi"/>
          <w:lang w:val="en-US"/>
        </w:rPr>
        <w:t>ies</w:t>
      </w:r>
      <w:r w:rsidR="00F85B3E" w:rsidRPr="005A615E">
        <w:rPr>
          <w:rStyle w:val="None"/>
          <w:rFonts w:asciiTheme="minorHAnsi" w:hAnsiTheme="minorHAnsi" w:cstheme="minorHAnsi"/>
          <w:lang w:val="en-US"/>
        </w:rPr>
        <w:t xml:space="preserve"> of the university diploma and doctoral degree</w:t>
      </w:r>
      <w:r>
        <w:rPr>
          <w:rStyle w:val="None"/>
          <w:rFonts w:asciiTheme="minorHAnsi" w:hAnsiTheme="minorHAnsi" w:cstheme="minorHAnsi"/>
          <w:lang w:val="en-US"/>
        </w:rPr>
        <w:t xml:space="preserve"> certificate</w:t>
      </w:r>
      <w:r w:rsidR="00F85B3E" w:rsidRPr="005A615E">
        <w:rPr>
          <w:rStyle w:val="None"/>
          <w:rFonts w:asciiTheme="minorHAnsi" w:hAnsiTheme="minorHAnsi" w:cstheme="minorHAnsi"/>
          <w:lang w:val="en-US"/>
        </w:rPr>
        <w:t>,</w:t>
      </w:r>
      <w:r w:rsidR="00D35902" w:rsidRPr="005A615E">
        <w:rPr>
          <w:rStyle w:val="None"/>
          <w:rFonts w:asciiTheme="minorHAnsi" w:hAnsiTheme="minorHAnsi" w:cstheme="minorHAnsi"/>
          <w:lang w:val="en-US"/>
        </w:rPr>
        <w:t xml:space="preserve"> </w:t>
      </w:r>
      <w:r w:rsidR="00D35902" w:rsidRPr="005A615E">
        <w:rPr>
          <w:rFonts w:asciiTheme="minorHAnsi" w:hAnsiTheme="minorHAnsi" w:cstheme="minorHAnsi"/>
          <w:lang w:val="en-US"/>
        </w:rPr>
        <w:t xml:space="preserve">along with transcript of </w:t>
      </w:r>
      <w:r>
        <w:rPr>
          <w:rFonts w:asciiTheme="minorHAnsi" w:hAnsiTheme="minorHAnsi" w:cstheme="minorHAnsi"/>
          <w:lang w:val="en-US"/>
        </w:rPr>
        <w:t>records</w:t>
      </w:r>
    </w:p>
    <w:p w14:paraId="0C13BB23" w14:textId="41F6E28D" w:rsidR="00F85B3E" w:rsidRPr="005A615E" w:rsidRDefault="00D51087" w:rsidP="0057791F">
      <w:pPr>
        <w:pStyle w:val="Bezodstpw"/>
        <w:numPr>
          <w:ilvl w:val="0"/>
          <w:numId w:val="18"/>
        </w:numPr>
        <w:pBdr>
          <w:top w:val="nil"/>
          <w:left w:val="nil"/>
          <w:bottom w:val="nil"/>
          <w:right w:val="nil"/>
          <w:between w:val="nil"/>
          <w:bar w:val="nil"/>
        </w:pBdr>
        <w:jc w:val="both"/>
        <w:rPr>
          <w:rStyle w:val="None"/>
          <w:rFonts w:asciiTheme="minorHAnsi" w:hAnsiTheme="minorHAnsi" w:cstheme="minorHAnsi"/>
          <w:lang w:val="en-US"/>
        </w:rPr>
      </w:pPr>
      <w:r>
        <w:rPr>
          <w:rStyle w:val="None"/>
          <w:rFonts w:asciiTheme="minorHAnsi" w:hAnsiTheme="minorHAnsi" w:cstheme="minorHAnsi"/>
          <w:lang w:val="en-US"/>
        </w:rPr>
        <w:t>L</w:t>
      </w:r>
      <w:r w:rsidR="00F85B3E" w:rsidRPr="005A615E">
        <w:rPr>
          <w:rStyle w:val="None"/>
          <w:rFonts w:asciiTheme="minorHAnsi" w:hAnsiTheme="minorHAnsi" w:cstheme="minorHAnsi"/>
          <w:lang w:val="en-US"/>
        </w:rPr>
        <w:t xml:space="preserve">ist of </w:t>
      </w:r>
      <w:r>
        <w:rPr>
          <w:rStyle w:val="None"/>
          <w:rFonts w:asciiTheme="minorHAnsi" w:hAnsiTheme="minorHAnsi" w:cstheme="minorHAnsi"/>
          <w:lang w:val="en-US"/>
        </w:rPr>
        <w:t>scientific</w:t>
      </w:r>
      <w:r w:rsidR="00F85B3E" w:rsidRPr="005A615E">
        <w:rPr>
          <w:rStyle w:val="None"/>
          <w:rFonts w:asciiTheme="minorHAnsi" w:hAnsiTheme="minorHAnsi" w:cstheme="minorHAnsi"/>
          <w:lang w:val="en-US"/>
        </w:rPr>
        <w:t xml:space="preserve"> achievements</w:t>
      </w:r>
    </w:p>
    <w:p w14:paraId="50333CF4" w14:textId="412520D7" w:rsidR="007679D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Fonts w:asciiTheme="minorHAnsi" w:hAnsiTheme="minorHAnsi" w:cstheme="minorHAnsi"/>
          <w:lang w:val="en-US"/>
        </w:rPr>
        <w:t>P</w:t>
      </w:r>
      <w:r w:rsidR="00E61C8B" w:rsidRPr="00E61C8B">
        <w:rPr>
          <w:rFonts w:asciiTheme="minorHAnsi" w:hAnsiTheme="minorHAnsi" w:cstheme="minorHAnsi"/>
          <w:lang w:val="en-US"/>
        </w:rPr>
        <w:t>roposals for two original research projects (maximum 1 page each)</w:t>
      </w:r>
    </w:p>
    <w:p w14:paraId="5496B2B6" w14:textId="6DAE2F3B" w:rsidR="007679D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T</w:t>
      </w:r>
      <w:r w:rsidR="007679DE" w:rsidRPr="005A615E">
        <w:rPr>
          <w:rStyle w:val="None"/>
          <w:rFonts w:asciiTheme="minorHAnsi" w:hAnsiTheme="minorHAnsi" w:cstheme="minorHAnsi"/>
          <w:lang w:val="en-US"/>
        </w:rPr>
        <w:t xml:space="preserve">wo </w:t>
      </w:r>
      <w:r>
        <w:rPr>
          <w:rStyle w:val="None"/>
          <w:rFonts w:asciiTheme="minorHAnsi" w:hAnsiTheme="minorHAnsi" w:cstheme="minorHAnsi"/>
          <w:lang w:val="en-US"/>
        </w:rPr>
        <w:t xml:space="preserve">letters of </w:t>
      </w:r>
      <w:r w:rsidR="007679DE" w:rsidRPr="005A615E">
        <w:rPr>
          <w:rStyle w:val="None"/>
          <w:rFonts w:asciiTheme="minorHAnsi" w:hAnsiTheme="minorHAnsi" w:cstheme="minorHAnsi"/>
          <w:lang w:val="en-US"/>
        </w:rPr>
        <w:t>recommendation</w:t>
      </w:r>
    </w:p>
    <w:p w14:paraId="6BFEF80B" w14:textId="1A027265" w:rsidR="00F85B3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D</w:t>
      </w:r>
      <w:r w:rsidR="00F85B3E" w:rsidRPr="005A615E">
        <w:rPr>
          <w:rStyle w:val="None"/>
          <w:rFonts w:asciiTheme="minorHAnsi" w:hAnsiTheme="minorHAnsi" w:cstheme="minorHAnsi"/>
          <w:lang w:val="en-US"/>
        </w:rPr>
        <w:t xml:space="preserve">ocuments confirming </w:t>
      </w:r>
      <w:r>
        <w:rPr>
          <w:rStyle w:val="None"/>
          <w:rFonts w:asciiTheme="minorHAnsi" w:hAnsiTheme="minorHAnsi" w:cstheme="minorHAnsi"/>
          <w:lang w:val="en-US"/>
        </w:rPr>
        <w:t>obtained</w:t>
      </w:r>
      <w:r w:rsidR="00F85B3E" w:rsidRPr="005A615E">
        <w:rPr>
          <w:rStyle w:val="None"/>
          <w:rFonts w:asciiTheme="minorHAnsi" w:hAnsiTheme="minorHAnsi" w:cstheme="minorHAnsi"/>
          <w:lang w:val="en-US"/>
        </w:rPr>
        <w:t xml:space="preserve"> certificates (including language </w:t>
      </w:r>
      <w:r>
        <w:rPr>
          <w:rStyle w:val="None"/>
          <w:rFonts w:asciiTheme="minorHAnsi" w:hAnsiTheme="minorHAnsi" w:cstheme="minorHAnsi"/>
          <w:lang w:val="en-US"/>
        </w:rPr>
        <w:t>certificates</w:t>
      </w:r>
      <w:r w:rsidR="00F85B3E" w:rsidRPr="005A615E">
        <w:rPr>
          <w:rStyle w:val="None"/>
          <w:rFonts w:asciiTheme="minorHAnsi" w:hAnsiTheme="minorHAnsi" w:cstheme="minorHAnsi"/>
          <w:lang w:val="en-US"/>
        </w:rPr>
        <w:t>)</w:t>
      </w:r>
      <w:r>
        <w:rPr>
          <w:rStyle w:val="None"/>
          <w:rFonts w:asciiTheme="minorHAnsi" w:hAnsiTheme="minorHAnsi" w:cstheme="minorHAnsi"/>
          <w:lang w:val="en-US"/>
        </w:rPr>
        <w:t>;</w:t>
      </w:r>
      <w:r w:rsidR="00F85B3E" w:rsidRPr="005A615E">
        <w:rPr>
          <w:rStyle w:val="None"/>
          <w:rFonts w:asciiTheme="minorHAnsi" w:hAnsiTheme="minorHAnsi" w:cstheme="minorHAnsi"/>
          <w:lang w:val="en-US"/>
        </w:rPr>
        <w:t xml:space="preserve"> in the absence</w:t>
      </w:r>
      <w:r>
        <w:rPr>
          <w:rStyle w:val="None"/>
          <w:rFonts w:asciiTheme="minorHAnsi" w:hAnsiTheme="minorHAnsi" w:cstheme="minorHAnsi"/>
          <w:lang w:val="en-US"/>
        </w:rPr>
        <w:t>, a</w:t>
      </w:r>
      <w:r w:rsidR="00F85B3E" w:rsidRPr="005A615E">
        <w:rPr>
          <w:rStyle w:val="None"/>
          <w:rFonts w:asciiTheme="minorHAnsi" w:hAnsiTheme="minorHAnsi" w:cstheme="minorHAnsi"/>
          <w:lang w:val="en-US"/>
        </w:rPr>
        <w:t xml:space="preserve"> statement </w:t>
      </w:r>
      <w:r>
        <w:rPr>
          <w:rStyle w:val="None"/>
          <w:rFonts w:asciiTheme="minorHAnsi" w:hAnsiTheme="minorHAnsi" w:cstheme="minorHAnsi"/>
          <w:lang w:val="en-US"/>
        </w:rPr>
        <w:t>specifying</w:t>
      </w:r>
      <w:r w:rsidR="00F85B3E" w:rsidRPr="005A615E">
        <w:rPr>
          <w:rStyle w:val="None"/>
          <w:rFonts w:asciiTheme="minorHAnsi" w:hAnsiTheme="minorHAnsi" w:cstheme="minorHAnsi"/>
          <w:lang w:val="en-US"/>
        </w:rPr>
        <w:t xml:space="preserve"> the level of foreign language</w:t>
      </w:r>
      <w:r>
        <w:rPr>
          <w:rStyle w:val="None"/>
          <w:rFonts w:asciiTheme="minorHAnsi" w:hAnsiTheme="minorHAnsi" w:cstheme="minorHAnsi"/>
          <w:lang w:val="en-US"/>
        </w:rPr>
        <w:t xml:space="preserve"> proficiency</w:t>
      </w:r>
      <w:r w:rsidR="00F85B3E" w:rsidRPr="005A615E">
        <w:rPr>
          <w:rStyle w:val="None"/>
          <w:rFonts w:asciiTheme="minorHAnsi" w:hAnsiTheme="minorHAnsi" w:cstheme="minorHAnsi"/>
          <w:lang w:val="en-US"/>
        </w:rPr>
        <w:t xml:space="preserve"> (basic, intermediate, advanced)</w:t>
      </w:r>
    </w:p>
    <w:p w14:paraId="27A7B213" w14:textId="73006C31" w:rsidR="00F85B3E" w:rsidRPr="005A615E" w:rsidRDefault="00F80D14" w:rsidP="007679DE">
      <w:pPr>
        <w:pStyle w:val="Bezodstpw"/>
        <w:numPr>
          <w:ilvl w:val="0"/>
          <w:numId w:val="18"/>
        </w:numPr>
        <w:pBdr>
          <w:top w:val="nil"/>
          <w:left w:val="nil"/>
          <w:bottom w:val="nil"/>
          <w:right w:val="nil"/>
          <w:between w:val="nil"/>
          <w:bar w:val="nil"/>
        </w:pBdr>
        <w:jc w:val="both"/>
        <w:rPr>
          <w:rStyle w:val="None"/>
          <w:rFonts w:asciiTheme="minorHAnsi" w:hAnsiTheme="minorHAnsi" w:cstheme="minorHAnsi"/>
          <w:lang w:val="en-US"/>
        </w:rPr>
      </w:pPr>
      <w:r>
        <w:rPr>
          <w:rStyle w:val="None"/>
          <w:rFonts w:asciiTheme="minorHAnsi" w:hAnsiTheme="minorHAnsi" w:cstheme="minorHAnsi"/>
          <w:lang w:val="en-US"/>
        </w:rPr>
        <w:t>I</w:t>
      </w:r>
      <w:r w:rsidR="00F85B3E" w:rsidRPr="005A615E">
        <w:rPr>
          <w:rStyle w:val="None"/>
          <w:rFonts w:asciiTheme="minorHAnsi" w:hAnsiTheme="minorHAnsi" w:cstheme="minorHAnsi"/>
          <w:lang w:val="en-US"/>
        </w:rPr>
        <w:t xml:space="preserve">nformation on the level of </w:t>
      </w:r>
      <w:r>
        <w:rPr>
          <w:rStyle w:val="None"/>
          <w:rFonts w:asciiTheme="minorHAnsi" w:hAnsiTheme="minorHAnsi" w:cstheme="minorHAnsi"/>
          <w:lang w:val="en-US"/>
        </w:rPr>
        <w:t>proficiency in</w:t>
      </w:r>
      <w:r w:rsidR="00F85B3E" w:rsidRPr="005A615E">
        <w:rPr>
          <w:rStyle w:val="None"/>
          <w:rFonts w:asciiTheme="minorHAnsi" w:hAnsiTheme="minorHAnsi" w:cstheme="minorHAnsi"/>
          <w:lang w:val="en-US"/>
        </w:rPr>
        <w:t xml:space="preserve"> the Polish language (</w:t>
      </w:r>
      <w:r>
        <w:rPr>
          <w:rStyle w:val="None"/>
          <w:rFonts w:asciiTheme="minorHAnsi" w:hAnsiTheme="minorHAnsi" w:cstheme="minorHAnsi"/>
          <w:lang w:val="en-US"/>
        </w:rPr>
        <w:t>for non-Polish applicants</w:t>
      </w:r>
      <w:r w:rsidR="00F85B3E" w:rsidRPr="005A615E">
        <w:rPr>
          <w:rStyle w:val="None"/>
          <w:rFonts w:asciiTheme="minorHAnsi" w:hAnsiTheme="minorHAnsi" w:cstheme="minorHAnsi"/>
          <w:lang w:val="en-US"/>
        </w:rPr>
        <w:t>)</w:t>
      </w:r>
    </w:p>
    <w:p w14:paraId="2D652EEC" w14:textId="68F3FB66" w:rsidR="00EE7FFE" w:rsidRPr="005A615E" w:rsidRDefault="00F80D14" w:rsidP="0057791F">
      <w:pPr>
        <w:pStyle w:val="xmsonormal"/>
        <w:numPr>
          <w:ilvl w:val="0"/>
          <w:numId w:val="18"/>
        </w:numPr>
        <w:shd w:val="clear" w:color="auto" w:fill="FFFFFF"/>
        <w:spacing w:before="0" w:beforeAutospacing="0" w:after="0" w:afterAutospacing="0"/>
        <w:ind w:left="425"/>
        <w:rPr>
          <w:rFonts w:asciiTheme="minorHAnsi" w:hAnsiTheme="minorHAnsi" w:cstheme="minorHAnsi"/>
          <w:color w:val="242424"/>
          <w:sz w:val="22"/>
          <w:szCs w:val="22"/>
          <w:lang w:val="en-US"/>
        </w:rPr>
      </w:pPr>
      <w:r>
        <w:rPr>
          <w:rFonts w:asciiTheme="minorHAnsi" w:hAnsiTheme="minorHAnsi" w:cstheme="minorHAnsi"/>
          <w:color w:val="000000"/>
          <w:sz w:val="22"/>
          <w:szCs w:val="22"/>
          <w:bdr w:val="none" w:sz="0" w:space="0" w:color="auto" w:frame="1"/>
          <w:lang w:val="en-US"/>
        </w:rPr>
        <w:t>E</w:t>
      </w:r>
      <w:r w:rsidR="00EE7FFE" w:rsidRPr="005A615E">
        <w:rPr>
          <w:rFonts w:asciiTheme="minorHAnsi" w:hAnsiTheme="minorHAnsi" w:cstheme="minorHAnsi"/>
          <w:color w:val="000000"/>
          <w:sz w:val="22"/>
          <w:szCs w:val="22"/>
          <w:bdr w:val="none" w:sz="0" w:space="0" w:color="auto" w:frame="1"/>
          <w:lang w:val="en-US"/>
        </w:rPr>
        <w:t>mployee privacy notice</w:t>
      </w:r>
      <w:r>
        <w:rPr>
          <w:rFonts w:asciiTheme="minorHAnsi" w:hAnsiTheme="minorHAnsi" w:cstheme="minorHAnsi"/>
          <w:color w:val="000000"/>
          <w:sz w:val="22"/>
          <w:szCs w:val="22"/>
          <w:bdr w:val="none" w:sz="0" w:space="0" w:color="auto" w:frame="1"/>
          <w:lang w:val="en-US"/>
        </w:rPr>
        <w:t xml:space="preserve"> (available at: </w:t>
      </w:r>
      <w:hyperlink r:id="rId15" w:tgtFrame="_blank" w:tooltip="http://dsp.uni.lodz.pl/druki-do-pobrania/" w:history="1">
        <w:r w:rsidR="00EE7FFE" w:rsidRPr="005A615E">
          <w:rPr>
            <w:rStyle w:val="Hipercze"/>
            <w:rFonts w:asciiTheme="minorHAnsi" w:hAnsiTheme="minorHAnsi" w:cstheme="minorHAnsi"/>
            <w:color w:val="467886"/>
            <w:sz w:val="22"/>
            <w:szCs w:val="22"/>
            <w:bdr w:val="none" w:sz="0" w:space="0" w:color="auto" w:frame="1"/>
            <w:lang w:val="en-US"/>
          </w:rPr>
          <w:t>https://www.uni.lodz.pl/kariera</w:t>
        </w:r>
        <w:r w:rsidR="00EE7FFE" w:rsidRPr="005A615E">
          <w:rPr>
            <w:rStyle w:val="Hipercze"/>
            <w:rFonts w:asciiTheme="minorHAnsi" w:hAnsiTheme="minorHAnsi" w:cstheme="minorHAnsi"/>
            <w:color w:val="000000"/>
            <w:sz w:val="22"/>
            <w:szCs w:val="22"/>
            <w:u w:val="none"/>
            <w:bdr w:val="none" w:sz="0" w:space="0" w:color="auto" w:frame="1"/>
            <w:lang w:val="en-US"/>
          </w:rPr>
          <w:t>)</w:t>
        </w:r>
      </w:hyperlink>
    </w:p>
    <w:p w14:paraId="1DC5EB8E" w14:textId="646D4EF1" w:rsidR="00EE7FFE" w:rsidRPr="005A615E" w:rsidRDefault="00EE7FFE" w:rsidP="0057791F">
      <w:pPr>
        <w:pStyle w:val="xmsonormal"/>
        <w:numPr>
          <w:ilvl w:val="0"/>
          <w:numId w:val="18"/>
        </w:numPr>
        <w:shd w:val="clear" w:color="auto" w:fill="FFFFFF"/>
        <w:spacing w:before="0" w:beforeAutospacing="0" w:after="0" w:afterAutospacing="0"/>
        <w:ind w:left="425"/>
        <w:rPr>
          <w:rFonts w:asciiTheme="minorHAnsi" w:hAnsiTheme="minorHAnsi" w:cstheme="minorHAnsi"/>
          <w:color w:val="242424"/>
          <w:sz w:val="22"/>
          <w:szCs w:val="22"/>
          <w:lang w:val="en-US"/>
        </w:rPr>
      </w:pPr>
      <w:r w:rsidRPr="005A615E">
        <w:rPr>
          <w:rFonts w:asciiTheme="minorHAnsi" w:hAnsiTheme="minorHAnsi" w:cstheme="minorHAnsi"/>
          <w:color w:val="000000"/>
          <w:sz w:val="22"/>
          <w:szCs w:val="22"/>
          <w:bdr w:val="none" w:sz="0" w:space="0" w:color="auto" w:frame="1"/>
          <w:lang w:val="en-US"/>
        </w:rPr>
        <w:t>Annex 1 to the Standards for the Protection of Minors at the UL Declaration for the purpose of verification in the Sex Offenders Register (</w:t>
      </w:r>
      <w:hyperlink r:id="rId16" w:tgtFrame="_blank" w:tooltip="https://www.uni.lodz.pl/kariera" w:history="1">
        <w:r w:rsidRPr="005A615E">
          <w:rPr>
            <w:rStyle w:val="Hipercze"/>
            <w:rFonts w:asciiTheme="minorHAnsi" w:hAnsiTheme="minorHAnsi" w:cstheme="minorHAnsi"/>
            <w:color w:val="467886"/>
            <w:sz w:val="22"/>
            <w:szCs w:val="22"/>
            <w:bdr w:val="none" w:sz="0" w:space="0" w:color="auto" w:frame="1"/>
            <w:lang w:val="en-US"/>
          </w:rPr>
          <w:t>https://www.uni.lodz.pl/kariera</w:t>
        </w:r>
      </w:hyperlink>
      <w:r w:rsidRPr="005A615E">
        <w:rPr>
          <w:rFonts w:asciiTheme="minorHAnsi" w:hAnsiTheme="minorHAnsi" w:cstheme="minorHAnsi"/>
          <w:color w:val="000000"/>
          <w:sz w:val="22"/>
          <w:szCs w:val="22"/>
          <w:bdr w:val="none" w:sz="0" w:space="0" w:color="auto" w:frame="1"/>
          <w:lang w:val="en-US"/>
        </w:rPr>
        <w:t>)</w:t>
      </w:r>
    </w:p>
    <w:p w14:paraId="4CEA5591" w14:textId="507A6478" w:rsidR="00EE7FFE" w:rsidRPr="005A615E" w:rsidRDefault="00EE7FFE" w:rsidP="0057791F">
      <w:pPr>
        <w:pStyle w:val="xmsonormal"/>
        <w:numPr>
          <w:ilvl w:val="0"/>
          <w:numId w:val="18"/>
        </w:numPr>
        <w:shd w:val="clear" w:color="auto" w:fill="FFFFFF"/>
        <w:spacing w:before="0" w:beforeAutospacing="0" w:after="0" w:afterAutospacing="0"/>
        <w:ind w:left="425"/>
        <w:rPr>
          <w:rFonts w:asciiTheme="minorHAnsi" w:hAnsiTheme="minorHAnsi" w:cstheme="minorHAnsi"/>
          <w:color w:val="242424"/>
          <w:sz w:val="22"/>
          <w:szCs w:val="22"/>
          <w:lang w:val="en-US"/>
        </w:rPr>
      </w:pPr>
      <w:r w:rsidRPr="005A615E">
        <w:rPr>
          <w:rFonts w:asciiTheme="minorHAnsi" w:hAnsiTheme="minorHAnsi" w:cstheme="minorHAnsi"/>
          <w:color w:val="000000"/>
          <w:sz w:val="22"/>
          <w:szCs w:val="22"/>
          <w:bdr w:val="none" w:sz="0" w:space="0" w:color="auto" w:frame="1"/>
          <w:lang w:val="en-US"/>
        </w:rPr>
        <w:t>Annex 2 to the Standards for the Protection of Minors at the UL Declaration of no criminal record and commitment to observe the UL Standards for the Protection of Minors (</w:t>
      </w:r>
      <w:hyperlink r:id="rId17" w:tgtFrame="_blank" w:tooltip="https://www.uni.lodz.pl/kariera" w:history="1">
        <w:r w:rsidRPr="005A615E">
          <w:rPr>
            <w:rStyle w:val="Hipercze"/>
            <w:rFonts w:asciiTheme="minorHAnsi" w:hAnsiTheme="minorHAnsi" w:cstheme="minorHAnsi"/>
            <w:color w:val="467886"/>
            <w:sz w:val="22"/>
            <w:szCs w:val="22"/>
            <w:bdr w:val="none" w:sz="0" w:space="0" w:color="auto" w:frame="1"/>
            <w:lang w:val="en-US"/>
          </w:rPr>
          <w:t>https://www.uni.lodz.pl/kariera</w:t>
        </w:r>
      </w:hyperlink>
      <w:r w:rsidRPr="005A615E">
        <w:rPr>
          <w:rFonts w:asciiTheme="minorHAnsi" w:hAnsiTheme="minorHAnsi" w:cstheme="minorHAnsi"/>
          <w:color w:val="000000"/>
          <w:sz w:val="22"/>
          <w:szCs w:val="22"/>
          <w:bdr w:val="none" w:sz="0" w:space="0" w:color="auto" w:frame="1"/>
          <w:lang w:val="en-US"/>
        </w:rPr>
        <w:t>)</w:t>
      </w:r>
    </w:p>
    <w:p w14:paraId="54E1713E" w14:textId="77777777" w:rsidR="00EE7FFE" w:rsidRPr="005A615E" w:rsidRDefault="00EE7FFE" w:rsidP="0057791F">
      <w:pPr>
        <w:pStyle w:val="xmsonormal"/>
        <w:shd w:val="clear" w:color="auto" w:fill="FFFFFF"/>
        <w:spacing w:before="0" w:beforeAutospacing="0" w:after="0" w:afterAutospacing="0"/>
        <w:ind w:left="425"/>
        <w:rPr>
          <w:rFonts w:asciiTheme="minorHAnsi" w:hAnsiTheme="minorHAnsi" w:cstheme="minorHAnsi"/>
          <w:color w:val="242424"/>
          <w:sz w:val="22"/>
          <w:szCs w:val="22"/>
          <w:lang w:val="en-US"/>
        </w:rPr>
      </w:pPr>
      <w:r w:rsidRPr="005A615E">
        <w:rPr>
          <w:rFonts w:asciiTheme="minorHAnsi" w:hAnsiTheme="minorHAnsi" w:cstheme="minorHAnsi"/>
          <w:color w:val="242424"/>
          <w:sz w:val="22"/>
          <w:szCs w:val="22"/>
          <w:bdr w:val="none" w:sz="0" w:space="0" w:color="auto" w:frame="1"/>
          <w:lang w:val="en-US"/>
        </w:rPr>
        <w:t> </w:t>
      </w:r>
    </w:p>
    <w:p w14:paraId="67C241FF" w14:textId="77777777" w:rsidR="00EE7FFE" w:rsidRPr="005A615E" w:rsidRDefault="00EE7FFE" w:rsidP="0057791F">
      <w:pPr>
        <w:pStyle w:val="xmsonormal"/>
        <w:shd w:val="clear" w:color="auto" w:fill="FFFFFF"/>
        <w:spacing w:before="0" w:beforeAutospacing="0" w:after="0" w:afterAutospacing="0"/>
        <w:ind w:left="425"/>
        <w:rPr>
          <w:rFonts w:asciiTheme="minorHAnsi" w:hAnsiTheme="minorHAnsi" w:cstheme="minorHAnsi"/>
          <w:color w:val="242424"/>
          <w:sz w:val="22"/>
          <w:szCs w:val="22"/>
          <w:lang w:val="en-US"/>
        </w:rPr>
      </w:pPr>
      <w:r w:rsidRPr="005A615E">
        <w:rPr>
          <w:rFonts w:asciiTheme="minorHAnsi" w:hAnsiTheme="minorHAnsi" w:cstheme="minorHAnsi"/>
          <w:color w:val="000000"/>
          <w:sz w:val="22"/>
          <w:szCs w:val="22"/>
          <w:bdr w:val="none" w:sz="0" w:space="0" w:color="auto" w:frame="1"/>
          <w:lang w:val="en-US"/>
        </w:rPr>
        <w:t>The candidate must meet the condition of no criminal record for the crimes specified in Chapter XIX and XXV of the Penal Code, in Article 189a and Article 207 of the Penal Code and in the Act of 29 July 2005 on Counteracting Drug Addiction (Journal of Laws of 2023, item 1939) and for the prohibited acts specified in foreign law corresponding to these crimes.</w:t>
      </w:r>
    </w:p>
    <w:p w14:paraId="3C01E89D" w14:textId="77777777" w:rsidR="008367CD" w:rsidRPr="005A615E" w:rsidRDefault="008367CD" w:rsidP="0057791F">
      <w:pPr>
        <w:pStyle w:val="Bezodstpw"/>
        <w:jc w:val="both"/>
        <w:rPr>
          <w:rFonts w:asciiTheme="minorHAnsi" w:eastAsia="Times New Roman" w:hAnsiTheme="minorHAnsi" w:cstheme="minorHAnsi"/>
          <w:lang w:val="en-US" w:eastAsia="pl-PL"/>
        </w:rPr>
      </w:pPr>
    </w:p>
    <w:p w14:paraId="501594F0" w14:textId="77777777" w:rsidR="005E5BC9" w:rsidRPr="005A615E" w:rsidRDefault="005E5BC9" w:rsidP="0057791F">
      <w:pPr>
        <w:pStyle w:val="Bezodstpw"/>
        <w:jc w:val="both"/>
        <w:rPr>
          <w:rFonts w:asciiTheme="minorHAnsi" w:eastAsia="Times New Roman" w:hAnsiTheme="minorHAnsi" w:cstheme="minorHAnsi"/>
          <w:lang w:val="en-US" w:eastAsia="pl-PL"/>
        </w:rPr>
      </w:pPr>
    </w:p>
    <w:p w14:paraId="3045AA00" w14:textId="77777777" w:rsidR="008367CD" w:rsidRPr="005A615E" w:rsidRDefault="008367CD" w:rsidP="0057791F">
      <w:pPr>
        <w:pStyle w:val="Bezodstpw"/>
        <w:jc w:val="both"/>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We reserve the right to conduct interviews with selected candidates.</w:t>
      </w:r>
    </w:p>
    <w:p w14:paraId="7B97891B" w14:textId="77777777" w:rsidR="008367CD" w:rsidRPr="005A615E" w:rsidRDefault="008367CD" w:rsidP="0057791F">
      <w:pPr>
        <w:pStyle w:val="Bezodstpw"/>
        <w:jc w:val="both"/>
        <w:rPr>
          <w:rFonts w:asciiTheme="minorHAnsi" w:eastAsia="Times New Roman" w:hAnsiTheme="minorHAnsi" w:cstheme="minorHAnsi"/>
          <w:lang w:val="en-US" w:eastAsia="pl-PL"/>
        </w:rPr>
      </w:pPr>
    </w:p>
    <w:p w14:paraId="5CB4327A" w14:textId="34CC1E14" w:rsidR="00665B44" w:rsidRPr="005A615E" w:rsidRDefault="00F80D14" w:rsidP="005E5BC9">
      <w:pPr>
        <w:pStyle w:val="Bezodstpw"/>
        <w:jc w:val="both"/>
        <w:rPr>
          <w:rFonts w:asciiTheme="minorHAnsi" w:eastAsia="Times New Roman" w:hAnsiTheme="minorHAnsi" w:cstheme="minorHAnsi"/>
          <w:lang w:val="en-US" w:eastAsia="pl-PL"/>
        </w:rPr>
      </w:pPr>
      <w:r>
        <w:rPr>
          <w:rFonts w:asciiTheme="minorHAnsi" w:eastAsia="Times New Roman" w:hAnsiTheme="minorHAnsi" w:cstheme="minorHAnsi"/>
          <w:lang w:val="en-US" w:eastAsia="pl-PL"/>
        </w:rPr>
        <w:t>The f</w:t>
      </w:r>
      <w:r w:rsidR="008367CD" w:rsidRPr="005A615E">
        <w:rPr>
          <w:rFonts w:asciiTheme="minorHAnsi" w:eastAsia="Times New Roman" w:hAnsiTheme="minorHAnsi" w:cstheme="minorHAnsi"/>
          <w:lang w:val="en-US" w:eastAsia="pl-PL"/>
        </w:rPr>
        <w:t>inal results will be</w:t>
      </w:r>
      <w:r w:rsidR="0081500D" w:rsidRPr="005A615E">
        <w:rPr>
          <w:rFonts w:asciiTheme="minorHAnsi" w:eastAsia="Times New Roman" w:hAnsiTheme="minorHAnsi" w:cstheme="minorHAnsi"/>
          <w:lang w:val="en-US" w:eastAsia="pl-PL"/>
        </w:rPr>
        <w:t xml:space="preserve"> announced on </w:t>
      </w:r>
      <w:r w:rsidR="00FF35B9">
        <w:rPr>
          <w:rFonts w:asciiTheme="minorHAnsi" w:eastAsia="Times New Roman" w:hAnsiTheme="minorHAnsi" w:cstheme="minorHAnsi"/>
          <w:lang w:val="en-US" w:eastAsia="pl-PL"/>
        </w:rPr>
        <w:t>23</w:t>
      </w:r>
      <w:r w:rsidR="00442779">
        <w:rPr>
          <w:rFonts w:asciiTheme="minorHAnsi" w:eastAsia="Times New Roman" w:hAnsiTheme="minorHAnsi" w:cstheme="minorHAnsi"/>
          <w:lang w:val="en-US" w:eastAsia="pl-PL"/>
        </w:rPr>
        <w:t xml:space="preserve"> </w:t>
      </w:r>
      <w:r w:rsidR="00927B3E" w:rsidRPr="00442779">
        <w:rPr>
          <w:rFonts w:asciiTheme="minorHAnsi" w:eastAsia="Times New Roman" w:hAnsiTheme="minorHAnsi" w:cstheme="minorHAnsi"/>
          <w:lang w:val="en-US" w:eastAsia="pl-PL"/>
        </w:rPr>
        <w:t>November</w:t>
      </w:r>
      <w:r w:rsidR="0057791F" w:rsidRPr="00442779">
        <w:rPr>
          <w:rFonts w:asciiTheme="minorHAnsi" w:eastAsia="Times New Roman" w:hAnsiTheme="minorHAnsi" w:cstheme="minorHAnsi"/>
          <w:lang w:val="en-US" w:eastAsia="pl-PL"/>
        </w:rPr>
        <w:t xml:space="preserve"> </w:t>
      </w:r>
      <w:r w:rsidR="007A4994" w:rsidRPr="00442779">
        <w:rPr>
          <w:rFonts w:asciiTheme="minorHAnsi" w:eastAsia="Times New Roman" w:hAnsiTheme="minorHAnsi" w:cstheme="minorHAnsi"/>
          <w:lang w:val="en-US" w:eastAsia="pl-PL"/>
        </w:rPr>
        <w:t>202</w:t>
      </w:r>
      <w:r w:rsidR="003171DE" w:rsidRPr="00442779">
        <w:rPr>
          <w:rFonts w:asciiTheme="minorHAnsi" w:eastAsia="Times New Roman" w:hAnsiTheme="minorHAnsi" w:cstheme="minorHAnsi"/>
          <w:lang w:val="en-US" w:eastAsia="pl-PL"/>
        </w:rPr>
        <w:t>6</w:t>
      </w:r>
      <w:r w:rsidR="008367CD" w:rsidRPr="00442779">
        <w:rPr>
          <w:rFonts w:asciiTheme="minorHAnsi" w:eastAsia="Times New Roman" w:hAnsiTheme="minorHAnsi" w:cstheme="minorHAnsi"/>
          <w:lang w:val="en-US" w:eastAsia="pl-PL"/>
        </w:rPr>
        <w:t>.</w:t>
      </w:r>
    </w:p>
    <w:sectPr w:rsidR="00665B44" w:rsidRPr="005A615E" w:rsidSect="00A0652C">
      <w:pgSz w:w="11906" w:h="16838"/>
      <w:pgMar w:top="709"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27D1"/>
    <w:multiLevelType w:val="hybridMultilevel"/>
    <w:tmpl w:val="4176DB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7C00AA2"/>
    <w:multiLevelType w:val="hybridMultilevel"/>
    <w:tmpl w:val="44A497A0"/>
    <w:styleLink w:val="ImportedStyle10"/>
    <w:lvl w:ilvl="0" w:tplc="679065C2">
      <w:start w:val="1"/>
      <w:numFmt w:val="bullet"/>
      <w:lvlText w:val="-"/>
      <w:lvlJc w:val="left"/>
      <w:pPr>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58728826">
      <w:start w:val="1"/>
      <w:numFmt w:val="bullet"/>
      <w:lvlText w:val="o"/>
      <w:lvlJc w:val="left"/>
      <w:pPr>
        <w:ind w:left="11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B43AA07E">
      <w:start w:val="1"/>
      <w:numFmt w:val="bullet"/>
      <w:lvlText w:val="▪"/>
      <w:lvlJc w:val="left"/>
      <w:pPr>
        <w:ind w:left="18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7FCE7362">
      <w:start w:val="1"/>
      <w:numFmt w:val="bullet"/>
      <w:lvlText w:val="•"/>
      <w:lvlJc w:val="left"/>
      <w:pPr>
        <w:ind w:left="25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D5DE5F32">
      <w:start w:val="1"/>
      <w:numFmt w:val="bullet"/>
      <w:lvlText w:val="o"/>
      <w:lvlJc w:val="left"/>
      <w:pPr>
        <w:ind w:left="330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681A0B4A">
      <w:start w:val="1"/>
      <w:numFmt w:val="bullet"/>
      <w:lvlText w:val="▪"/>
      <w:lvlJc w:val="left"/>
      <w:pPr>
        <w:ind w:left="40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7408E8F6">
      <w:start w:val="1"/>
      <w:numFmt w:val="bullet"/>
      <w:lvlText w:val="•"/>
      <w:lvlJc w:val="left"/>
      <w:pPr>
        <w:ind w:left="47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E8CA50F0">
      <w:start w:val="1"/>
      <w:numFmt w:val="bullet"/>
      <w:lvlText w:val="o"/>
      <w:lvlJc w:val="left"/>
      <w:pPr>
        <w:ind w:left="54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5C1C24B8">
      <w:start w:val="1"/>
      <w:numFmt w:val="bullet"/>
      <w:lvlText w:val="▪"/>
      <w:lvlJc w:val="left"/>
      <w:pPr>
        <w:ind w:left="61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D14584B"/>
    <w:multiLevelType w:val="hybridMultilevel"/>
    <w:tmpl w:val="A8869970"/>
    <w:numStyleLink w:val="ImportedStyle2"/>
  </w:abstractNum>
  <w:abstractNum w:abstractNumId="3" w15:restartNumberingAfterBreak="0">
    <w:nsid w:val="0DC276FF"/>
    <w:multiLevelType w:val="hybridMultilevel"/>
    <w:tmpl w:val="A8869970"/>
    <w:styleLink w:val="ImportedStyle2"/>
    <w:lvl w:ilvl="0" w:tplc="D9263B8E">
      <w:start w:val="1"/>
      <w:numFmt w:val="bullet"/>
      <w:lvlText w:val="-"/>
      <w:lvlJc w:val="left"/>
      <w:pPr>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33A1226">
      <w:start w:val="1"/>
      <w:numFmt w:val="bullet"/>
      <w:lvlText w:val="o"/>
      <w:lvlJc w:val="left"/>
      <w:pPr>
        <w:ind w:left="11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982A18A2">
      <w:start w:val="1"/>
      <w:numFmt w:val="bullet"/>
      <w:lvlText w:val="▪"/>
      <w:lvlJc w:val="left"/>
      <w:pPr>
        <w:ind w:left="18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70109096">
      <w:start w:val="1"/>
      <w:numFmt w:val="bullet"/>
      <w:lvlText w:val="•"/>
      <w:lvlJc w:val="left"/>
      <w:pPr>
        <w:ind w:left="25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6EDE97BE">
      <w:start w:val="1"/>
      <w:numFmt w:val="bullet"/>
      <w:lvlText w:val="o"/>
      <w:lvlJc w:val="left"/>
      <w:pPr>
        <w:ind w:left="330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EEC0E756">
      <w:start w:val="1"/>
      <w:numFmt w:val="bullet"/>
      <w:lvlText w:val="▪"/>
      <w:lvlJc w:val="left"/>
      <w:pPr>
        <w:ind w:left="40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961E8E5E">
      <w:start w:val="1"/>
      <w:numFmt w:val="bullet"/>
      <w:lvlText w:val="•"/>
      <w:lvlJc w:val="left"/>
      <w:pPr>
        <w:ind w:left="47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18CE0FB6">
      <w:start w:val="1"/>
      <w:numFmt w:val="bullet"/>
      <w:lvlText w:val="o"/>
      <w:lvlJc w:val="left"/>
      <w:pPr>
        <w:ind w:left="54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F7B0A4AE">
      <w:start w:val="1"/>
      <w:numFmt w:val="bullet"/>
      <w:lvlText w:val="▪"/>
      <w:lvlJc w:val="left"/>
      <w:pPr>
        <w:ind w:left="61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1C01802"/>
    <w:multiLevelType w:val="hybridMultilevel"/>
    <w:tmpl w:val="8CD8B1A6"/>
    <w:lvl w:ilvl="0" w:tplc="0415000F">
      <w:start w:val="1"/>
      <w:numFmt w:val="decimal"/>
      <w:lvlText w:val="%1."/>
      <w:lvlJc w:val="left"/>
      <w:pPr>
        <w:tabs>
          <w:tab w:val="num" w:pos="720"/>
        </w:tabs>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1D10006"/>
    <w:multiLevelType w:val="hybridMultilevel"/>
    <w:tmpl w:val="44A497A0"/>
    <w:numStyleLink w:val="ImportedStyle10"/>
  </w:abstractNum>
  <w:abstractNum w:abstractNumId="6" w15:restartNumberingAfterBreak="0">
    <w:nsid w:val="2F2555A5"/>
    <w:multiLevelType w:val="hybridMultilevel"/>
    <w:tmpl w:val="D05CD13C"/>
    <w:lvl w:ilvl="0" w:tplc="2D34B38C">
      <w:start w:val="1"/>
      <w:numFmt w:val="bullet"/>
      <w:lvlText w:val="-"/>
      <w:lvlJc w:val="left"/>
      <w:pPr>
        <w:ind w:left="1004" w:hanging="360"/>
      </w:pPr>
      <w:rPr>
        <w:rFonts w:ascii="Times New Roman" w:eastAsia="Times New Roman" w:hAnsi="Times New Roman" w:cs="Times New Roman"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15:restartNumberingAfterBreak="0">
    <w:nsid w:val="316A5F99"/>
    <w:multiLevelType w:val="hybridMultilevel"/>
    <w:tmpl w:val="8ACE74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44F0204"/>
    <w:multiLevelType w:val="multilevel"/>
    <w:tmpl w:val="E2A0A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4F7714"/>
    <w:multiLevelType w:val="hybridMultilevel"/>
    <w:tmpl w:val="5D748774"/>
    <w:numStyleLink w:val="ImportedStyle1"/>
  </w:abstractNum>
  <w:abstractNum w:abstractNumId="10" w15:restartNumberingAfterBreak="0">
    <w:nsid w:val="3C0268A3"/>
    <w:multiLevelType w:val="hybridMultilevel"/>
    <w:tmpl w:val="E40C1D74"/>
    <w:lvl w:ilvl="0" w:tplc="1C64B0C4">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CB5E16"/>
    <w:multiLevelType w:val="hybridMultilevel"/>
    <w:tmpl w:val="901ABB36"/>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2CD00BA"/>
    <w:multiLevelType w:val="hybridMultilevel"/>
    <w:tmpl w:val="1D38492E"/>
    <w:styleLink w:val="ImportedStyle4"/>
    <w:lvl w:ilvl="0" w:tplc="F3E2AE5E">
      <w:start w:val="1"/>
      <w:numFmt w:val="bullet"/>
      <w:lvlText w:val="-"/>
      <w:lvlJc w:val="left"/>
      <w:pPr>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FE70A77E">
      <w:start w:val="1"/>
      <w:numFmt w:val="bullet"/>
      <w:lvlText w:val="o"/>
      <w:lvlJc w:val="left"/>
      <w:pPr>
        <w:ind w:left="11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0D5CD274">
      <w:start w:val="1"/>
      <w:numFmt w:val="bullet"/>
      <w:lvlText w:val="▪"/>
      <w:lvlJc w:val="left"/>
      <w:pPr>
        <w:ind w:left="18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26889550">
      <w:start w:val="1"/>
      <w:numFmt w:val="bullet"/>
      <w:lvlText w:val="•"/>
      <w:lvlJc w:val="left"/>
      <w:pPr>
        <w:ind w:left="25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96522E8C">
      <w:start w:val="1"/>
      <w:numFmt w:val="bullet"/>
      <w:lvlText w:val="o"/>
      <w:lvlJc w:val="left"/>
      <w:pPr>
        <w:ind w:left="330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23909E3C">
      <w:start w:val="1"/>
      <w:numFmt w:val="bullet"/>
      <w:lvlText w:val="▪"/>
      <w:lvlJc w:val="left"/>
      <w:pPr>
        <w:ind w:left="40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F38E4CCC">
      <w:start w:val="1"/>
      <w:numFmt w:val="bullet"/>
      <w:lvlText w:val="•"/>
      <w:lvlJc w:val="left"/>
      <w:pPr>
        <w:ind w:left="47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8CC4E71C">
      <w:start w:val="1"/>
      <w:numFmt w:val="bullet"/>
      <w:lvlText w:val="o"/>
      <w:lvlJc w:val="left"/>
      <w:pPr>
        <w:ind w:left="54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B89CEF40">
      <w:start w:val="1"/>
      <w:numFmt w:val="bullet"/>
      <w:lvlText w:val="▪"/>
      <w:lvlJc w:val="left"/>
      <w:pPr>
        <w:ind w:left="61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78E5E3C"/>
    <w:multiLevelType w:val="hybridMultilevel"/>
    <w:tmpl w:val="B6A2E5B0"/>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8441D59"/>
    <w:multiLevelType w:val="multilevel"/>
    <w:tmpl w:val="17301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4277C9"/>
    <w:multiLevelType w:val="multilevel"/>
    <w:tmpl w:val="6514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56C4D78"/>
    <w:multiLevelType w:val="hybridMultilevel"/>
    <w:tmpl w:val="944EFAA2"/>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DF43003"/>
    <w:multiLevelType w:val="hybridMultilevel"/>
    <w:tmpl w:val="432079A8"/>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22C0D8B"/>
    <w:multiLevelType w:val="hybridMultilevel"/>
    <w:tmpl w:val="5D748774"/>
    <w:styleLink w:val="ImportedStyle1"/>
    <w:lvl w:ilvl="0" w:tplc="F7E6F7C0">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0DD26D42">
      <w:start w:val="1"/>
      <w:numFmt w:val="bullet"/>
      <w:lvlText w:val="o"/>
      <w:lvlJc w:val="left"/>
      <w:pPr>
        <w:tabs>
          <w:tab w:val="left" w:pos="2748"/>
          <w:tab w:val="left" w:pos="3664"/>
          <w:tab w:val="left" w:pos="4580"/>
          <w:tab w:val="left" w:pos="5496"/>
          <w:tab w:val="left" w:pos="6412"/>
          <w:tab w:val="left" w:pos="7328"/>
          <w:tab w:val="left" w:pos="8244"/>
          <w:tab w:val="left" w:pos="9160"/>
          <w:tab w:val="left" w:pos="9240"/>
        </w:tabs>
        <w:ind w:left="2028" w:hanging="202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FC0C0172">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1866" w:hanging="130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D6EC9496">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2586" w:hanging="58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AA38B666">
      <w:start w:val="1"/>
      <w:numFmt w:val="bullet"/>
      <w:lvlText w:val="o"/>
      <w:lvlJc w:val="left"/>
      <w:pPr>
        <w:tabs>
          <w:tab w:val="left" w:pos="3664"/>
          <w:tab w:val="left" w:pos="4580"/>
          <w:tab w:val="left" w:pos="5496"/>
          <w:tab w:val="left" w:pos="6412"/>
          <w:tab w:val="left" w:pos="7328"/>
          <w:tab w:val="left" w:pos="8244"/>
          <w:tab w:val="left" w:pos="9160"/>
          <w:tab w:val="left" w:pos="9240"/>
        </w:tabs>
        <w:ind w:left="3306" w:hanging="78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DEEEDEA2">
      <w:start w:val="1"/>
      <w:numFmt w:val="bullet"/>
      <w:lvlText w:val="▪"/>
      <w:lvlJc w:val="left"/>
      <w:pPr>
        <w:tabs>
          <w:tab w:val="left" w:pos="2748"/>
          <w:tab w:val="left" w:pos="4580"/>
          <w:tab w:val="left" w:pos="5496"/>
          <w:tab w:val="left" w:pos="6412"/>
          <w:tab w:val="left" w:pos="7328"/>
          <w:tab w:val="left" w:pos="8244"/>
          <w:tab w:val="left" w:pos="9160"/>
          <w:tab w:val="left" w:pos="9240"/>
        </w:tabs>
        <w:ind w:left="4026" w:hanging="9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A770124C">
      <w:start w:val="1"/>
      <w:numFmt w:val="bullet"/>
      <w:lvlText w:val="•"/>
      <w:lvlJc w:val="left"/>
      <w:pPr>
        <w:tabs>
          <w:tab w:val="left" w:pos="2748"/>
          <w:tab w:val="left" w:pos="3664"/>
          <w:tab w:val="left" w:pos="5496"/>
          <w:tab w:val="left" w:pos="6412"/>
          <w:tab w:val="left" w:pos="7328"/>
          <w:tab w:val="left" w:pos="8244"/>
          <w:tab w:val="left" w:pos="9160"/>
          <w:tab w:val="left" w:pos="9240"/>
        </w:tabs>
        <w:ind w:left="4580" w:hanging="2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63A8A988">
      <w:start w:val="1"/>
      <w:numFmt w:val="bullet"/>
      <w:lvlText w:val="o"/>
      <w:lvlJc w:val="left"/>
      <w:pPr>
        <w:tabs>
          <w:tab w:val="left" w:pos="2748"/>
          <w:tab w:val="left" w:pos="3664"/>
          <w:tab w:val="left" w:pos="4580"/>
          <w:tab w:val="left" w:pos="5496"/>
          <w:tab w:val="left" w:pos="6412"/>
          <w:tab w:val="left" w:pos="7328"/>
          <w:tab w:val="left" w:pos="8244"/>
          <w:tab w:val="left" w:pos="9160"/>
          <w:tab w:val="left" w:pos="9240"/>
        </w:tabs>
        <w:ind w:left="5466" w:hanging="45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30AED7E6">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6186" w:hanging="65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6929099A"/>
    <w:multiLevelType w:val="hybridMultilevel"/>
    <w:tmpl w:val="B1E06350"/>
    <w:lvl w:ilvl="0" w:tplc="1C64B0C4">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033BEF"/>
    <w:multiLevelType w:val="multilevel"/>
    <w:tmpl w:val="127C8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1F1AAB"/>
    <w:multiLevelType w:val="hybridMultilevel"/>
    <w:tmpl w:val="1D38492E"/>
    <w:numStyleLink w:val="ImportedStyle4"/>
  </w:abstractNum>
  <w:num w:numId="1" w16cid:durableId="1836915552">
    <w:abstractNumId w:val="4"/>
  </w:num>
  <w:num w:numId="2" w16cid:durableId="482163980">
    <w:abstractNumId w:val="6"/>
  </w:num>
  <w:num w:numId="3" w16cid:durableId="218132238">
    <w:abstractNumId w:val="7"/>
  </w:num>
  <w:num w:numId="4" w16cid:durableId="1909530839">
    <w:abstractNumId w:val="0"/>
  </w:num>
  <w:num w:numId="5" w16cid:durableId="782073030">
    <w:abstractNumId w:val="16"/>
  </w:num>
  <w:num w:numId="6" w16cid:durableId="1372028614">
    <w:abstractNumId w:val="13"/>
  </w:num>
  <w:num w:numId="7" w16cid:durableId="1083988900">
    <w:abstractNumId w:val="11"/>
  </w:num>
  <w:num w:numId="8" w16cid:durableId="1066488118">
    <w:abstractNumId w:val="19"/>
  </w:num>
  <w:num w:numId="9" w16cid:durableId="60031246">
    <w:abstractNumId w:val="10"/>
  </w:num>
  <w:num w:numId="10" w16cid:durableId="961376219">
    <w:abstractNumId w:val="17"/>
  </w:num>
  <w:num w:numId="11" w16cid:durableId="723795667">
    <w:abstractNumId w:val="16"/>
  </w:num>
  <w:num w:numId="12" w16cid:durableId="1657298955">
    <w:abstractNumId w:val="11"/>
  </w:num>
  <w:num w:numId="13" w16cid:durableId="979190341">
    <w:abstractNumId w:val="1"/>
  </w:num>
  <w:num w:numId="14" w16cid:durableId="963391494">
    <w:abstractNumId w:val="5"/>
  </w:num>
  <w:num w:numId="15" w16cid:durableId="279726878">
    <w:abstractNumId w:val="12"/>
  </w:num>
  <w:num w:numId="16" w16cid:durableId="804201832">
    <w:abstractNumId w:val="21"/>
  </w:num>
  <w:num w:numId="17" w16cid:durableId="410547422">
    <w:abstractNumId w:val="3"/>
  </w:num>
  <w:num w:numId="18" w16cid:durableId="1001738694">
    <w:abstractNumId w:val="2"/>
  </w:num>
  <w:num w:numId="19" w16cid:durableId="2030133648">
    <w:abstractNumId w:val="18"/>
  </w:num>
  <w:num w:numId="20" w16cid:durableId="812137692">
    <w:abstractNumId w:val="9"/>
    <w:lvlOverride w:ilvl="0">
      <w:lvl w:ilvl="0" w:tplc="898C476A">
        <w:start w:val="1"/>
        <w:numFmt w:val="bullet"/>
        <w:lvlText w:val="-"/>
        <w:lvlJc w:val="left"/>
        <w:pPr>
          <w:tabs>
            <w:tab w:val="left" w:pos="1832"/>
            <w:tab w:val="left" w:pos="2748"/>
            <w:tab w:val="left" w:pos="3664"/>
            <w:tab w:val="left" w:pos="4580"/>
            <w:tab w:val="left" w:pos="5496"/>
            <w:tab w:val="left" w:pos="6412"/>
            <w:tab w:val="left" w:pos="7328"/>
            <w:tab w:val="left" w:pos="8244"/>
            <w:tab w:val="left" w:pos="9160"/>
            <w:tab w:val="left" w:pos="9240"/>
          </w:tabs>
          <w:ind w:left="465" w:hanging="46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06A2BF2">
        <w:start w:val="1"/>
        <w:numFmt w:val="bullet"/>
        <w:lvlText w:val="o"/>
        <w:lvlJc w:val="left"/>
        <w:pPr>
          <w:tabs>
            <w:tab w:val="left" w:pos="2748"/>
            <w:tab w:val="left" w:pos="3664"/>
            <w:tab w:val="left" w:pos="4580"/>
            <w:tab w:val="left" w:pos="5496"/>
            <w:tab w:val="left" w:pos="6412"/>
            <w:tab w:val="left" w:pos="7328"/>
            <w:tab w:val="left" w:pos="8244"/>
            <w:tab w:val="left" w:pos="9160"/>
            <w:tab w:val="left" w:pos="9240"/>
          </w:tabs>
          <w:ind w:left="2212" w:hanging="221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A1C6954">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1985" w:hanging="14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24E7514">
        <w:start w:val="1"/>
        <w:numFmt w:val="bullet"/>
        <w:lvlText w:val="•"/>
        <w:lvlJc w:val="left"/>
        <w:pPr>
          <w:tabs>
            <w:tab w:val="left" w:pos="1832"/>
            <w:tab w:val="left" w:pos="2748"/>
            <w:tab w:val="left" w:pos="3664"/>
            <w:tab w:val="left" w:pos="4580"/>
            <w:tab w:val="left" w:pos="5496"/>
            <w:tab w:val="left" w:pos="6412"/>
            <w:tab w:val="left" w:pos="7328"/>
            <w:tab w:val="left" w:pos="8244"/>
            <w:tab w:val="left" w:pos="9160"/>
            <w:tab w:val="left" w:pos="9240"/>
          </w:tabs>
          <w:ind w:left="2639" w:hanging="64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E84A06C8">
        <w:start w:val="1"/>
        <w:numFmt w:val="bullet"/>
        <w:lvlText w:val="o"/>
        <w:lvlJc w:val="left"/>
        <w:pPr>
          <w:tabs>
            <w:tab w:val="left" w:pos="1832"/>
            <w:tab w:val="left" w:pos="3664"/>
            <w:tab w:val="left" w:pos="4580"/>
            <w:tab w:val="left" w:pos="5496"/>
            <w:tab w:val="left" w:pos="6412"/>
            <w:tab w:val="left" w:pos="7328"/>
            <w:tab w:val="left" w:pos="8244"/>
            <w:tab w:val="left" w:pos="9160"/>
            <w:tab w:val="left" w:pos="9240"/>
          </w:tabs>
          <w:ind w:left="3377" w:hanging="85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524532C">
        <w:start w:val="1"/>
        <w:numFmt w:val="bullet"/>
        <w:lvlText w:val="▪"/>
        <w:lvlJc w:val="left"/>
        <w:pPr>
          <w:tabs>
            <w:tab w:val="left" w:pos="1832"/>
            <w:tab w:val="left" w:pos="2748"/>
            <w:tab w:val="left" w:pos="4580"/>
            <w:tab w:val="left" w:pos="5496"/>
            <w:tab w:val="left" w:pos="6412"/>
            <w:tab w:val="left" w:pos="7328"/>
            <w:tab w:val="left" w:pos="8244"/>
            <w:tab w:val="left" w:pos="9160"/>
            <w:tab w:val="left" w:pos="9240"/>
          </w:tabs>
          <w:ind w:left="4115" w:hanging="106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ED8C89E">
        <w:start w:val="1"/>
        <w:numFmt w:val="bullet"/>
        <w:lvlText w:val="•"/>
        <w:lvlJc w:val="left"/>
        <w:pPr>
          <w:tabs>
            <w:tab w:val="left" w:pos="1832"/>
            <w:tab w:val="left" w:pos="2748"/>
            <w:tab w:val="left" w:pos="3664"/>
            <w:tab w:val="left" w:pos="5496"/>
            <w:tab w:val="left" w:pos="6412"/>
            <w:tab w:val="left" w:pos="7328"/>
            <w:tab w:val="left" w:pos="8244"/>
            <w:tab w:val="left" w:pos="9160"/>
            <w:tab w:val="left" w:pos="9240"/>
          </w:tabs>
          <w:ind w:left="4604" w:hanging="28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4A64D4E">
        <w:start w:val="1"/>
        <w:numFmt w:val="bullet"/>
        <w:lvlText w:val="o"/>
        <w:lvlJc w:val="left"/>
        <w:pPr>
          <w:tabs>
            <w:tab w:val="left" w:pos="1832"/>
            <w:tab w:val="left" w:pos="2748"/>
            <w:tab w:val="left" w:pos="3664"/>
            <w:tab w:val="left" w:pos="4580"/>
            <w:tab w:val="left" w:pos="6412"/>
            <w:tab w:val="left" w:pos="7328"/>
            <w:tab w:val="left" w:pos="8244"/>
            <w:tab w:val="left" w:pos="9160"/>
            <w:tab w:val="left" w:pos="9240"/>
          </w:tabs>
          <w:ind w:left="5507" w:hanging="49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A0E1042">
        <w:start w:val="1"/>
        <w:numFmt w:val="bullet"/>
        <w:lvlText w:val="▪"/>
        <w:lvlJc w:val="left"/>
        <w:pPr>
          <w:tabs>
            <w:tab w:val="left" w:pos="1832"/>
            <w:tab w:val="left" w:pos="2748"/>
            <w:tab w:val="left" w:pos="3664"/>
            <w:tab w:val="left" w:pos="4580"/>
            <w:tab w:val="left" w:pos="5496"/>
            <w:tab w:val="left" w:pos="6412"/>
            <w:tab w:val="left" w:pos="7328"/>
            <w:tab w:val="left" w:pos="8244"/>
            <w:tab w:val="left" w:pos="9160"/>
            <w:tab w:val="left" w:pos="9240"/>
          </w:tabs>
          <w:ind w:left="6245" w:hanging="71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16cid:durableId="1940521410">
    <w:abstractNumId w:val="14"/>
  </w:num>
  <w:num w:numId="22" w16cid:durableId="169610015">
    <w:abstractNumId w:val="20"/>
  </w:num>
  <w:num w:numId="23" w16cid:durableId="912474490">
    <w:abstractNumId w:val="15"/>
  </w:num>
  <w:num w:numId="24" w16cid:durableId="446459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3FC"/>
    <w:rsid w:val="000043C4"/>
    <w:rsid w:val="00006D23"/>
    <w:rsid w:val="0002197E"/>
    <w:rsid w:val="00027C2C"/>
    <w:rsid w:val="000364BB"/>
    <w:rsid w:val="000409DD"/>
    <w:rsid w:val="000673A6"/>
    <w:rsid w:val="00093B4C"/>
    <w:rsid w:val="000B12DD"/>
    <w:rsid w:val="000B1319"/>
    <w:rsid w:val="000B1B0A"/>
    <w:rsid w:val="000B1C3B"/>
    <w:rsid w:val="000C2D15"/>
    <w:rsid w:val="000C745F"/>
    <w:rsid w:val="000D2B04"/>
    <w:rsid w:val="000D6240"/>
    <w:rsid w:val="000E1292"/>
    <w:rsid w:val="000F4AAC"/>
    <w:rsid w:val="00101F72"/>
    <w:rsid w:val="00106A79"/>
    <w:rsid w:val="0011607C"/>
    <w:rsid w:val="00134BB8"/>
    <w:rsid w:val="00146635"/>
    <w:rsid w:val="00162F8C"/>
    <w:rsid w:val="00184859"/>
    <w:rsid w:val="00184EF0"/>
    <w:rsid w:val="00191957"/>
    <w:rsid w:val="001A24F2"/>
    <w:rsid w:val="001C0EB5"/>
    <w:rsid w:val="001C29F4"/>
    <w:rsid w:val="001D10C3"/>
    <w:rsid w:val="001E4595"/>
    <w:rsid w:val="001F358F"/>
    <w:rsid w:val="001F54C5"/>
    <w:rsid w:val="0021668F"/>
    <w:rsid w:val="002327F9"/>
    <w:rsid w:val="00237128"/>
    <w:rsid w:val="0023771E"/>
    <w:rsid w:val="0024239B"/>
    <w:rsid w:val="002619CD"/>
    <w:rsid w:val="00265636"/>
    <w:rsid w:val="00270265"/>
    <w:rsid w:val="002804E9"/>
    <w:rsid w:val="00294CFC"/>
    <w:rsid w:val="002A7DEE"/>
    <w:rsid w:val="002B037A"/>
    <w:rsid w:val="002B23FD"/>
    <w:rsid w:val="002B55DA"/>
    <w:rsid w:val="002C459F"/>
    <w:rsid w:val="002E1087"/>
    <w:rsid w:val="002E2628"/>
    <w:rsid w:val="002F7173"/>
    <w:rsid w:val="003171DE"/>
    <w:rsid w:val="00317219"/>
    <w:rsid w:val="00322E2F"/>
    <w:rsid w:val="00325E36"/>
    <w:rsid w:val="00343134"/>
    <w:rsid w:val="003439E0"/>
    <w:rsid w:val="00356F64"/>
    <w:rsid w:val="003668C6"/>
    <w:rsid w:val="00376D84"/>
    <w:rsid w:val="00381E30"/>
    <w:rsid w:val="00383887"/>
    <w:rsid w:val="0039199A"/>
    <w:rsid w:val="003952AD"/>
    <w:rsid w:val="00396186"/>
    <w:rsid w:val="003C0DA3"/>
    <w:rsid w:val="003D49DB"/>
    <w:rsid w:val="003D5C9C"/>
    <w:rsid w:val="003D72F3"/>
    <w:rsid w:val="003E0800"/>
    <w:rsid w:val="00411050"/>
    <w:rsid w:val="004145F3"/>
    <w:rsid w:val="00427057"/>
    <w:rsid w:val="00442779"/>
    <w:rsid w:val="00457137"/>
    <w:rsid w:val="004676CB"/>
    <w:rsid w:val="00467D9F"/>
    <w:rsid w:val="00470066"/>
    <w:rsid w:val="00472A8A"/>
    <w:rsid w:val="004B2542"/>
    <w:rsid w:val="004E1E58"/>
    <w:rsid w:val="004F0A2B"/>
    <w:rsid w:val="00500528"/>
    <w:rsid w:val="005038E2"/>
    <w:rsid w:val="00505C8A"/>
    <w:rsid w:val="00506954"/>
    <w:rsid w:val="005212A7"/>
    <w:rsid w:val="0053086F"/>
    <w:rsid w:val="00531BEA"/>
    <w:rsid w:val="00537FB3"/>
    <w:rsid w:val="005429E2"/>
    <w:rsid w:val="00553814"/>
    <w:rsid w:val="00563FBA"/>
    <w:rsid w:val="0056467A"/>
    <w:rsid w:val="005723BD"/>
    <w:rsid w:val="0057791F"/>
    <w:rsid w:val="005A2F06"/>
    <w:rsid w:val="005A4A63"/>
    <w:rsid w:val="005A615E"/>
    <w:rsid w:val="005A7796"/>
    <w:rsid w:val="005A7B19"/>
    <w:rsid w:val="005A7C68"/>
    <w:rsid w:val="005C65FF"/>
    <w:rsid w:val="005D5C6D"/>
    <w:rsid w:val="005D7278"/>
    <w:rsid w:val="005E02E9"/>
    <w:rsid w:val="005E5BC9"/>
    <w:rsid w:val="00607870"/>
    <w:rsid w:val="006317BF"/>
    <w:rsid w:val="00660BC9"/>
    <w:rsid w:val="006628A5"/>
    <w:rsid w:val="0066557C"/>
    <w:rsid w:val="00665B44"/>
    <w:rsid w:val="00680A9B"/>
    <w:rsid w:val="00690688"/>
    <w:rsid w:val="006A6BE0"/>
    <w:rsid w:val="006B2F00"/>
    <w:rsid w:val="006B4CDF"/>
    <w:rsid w:val="006B601E"/>
    <w:rsid w:val="006D54E2"/>
    <w:rsid w:val="006D557D"/>
    <w:rsid w:val="006E2E3A"/>
    <w:rsid w:val="00713EDC"/>
    <w:rsid w:val="0072362B"/>
    <w:rsid w:val="0072609A"/>
    <w:rsid w:val="00745AF3"/>
    <w:rsid w:val="007679DE"/>
    <w:rsid w:val="007801E9"/>
    <w:rsid w:val="00784218"/>
    <w:rsid w:val="00792A9A"/>
    <w:rsid w:val="007A21FA"/>
    <w:rsid w:val="007A4994"/>
    <w:rsid w:val="007B29F2"/>
    <w:rsid w:val="007C205B"/>
    <w:rsid w:val="007C23BA"/>
    <w:rsid w:val="007C3F77"/>
    <w:rsid w:val="007C43EE"/>
    <w:rsid w:val="007D2FD5"/>
    <w:rsid w:val="007F7446"/>
    <w:rsid w:val="0080584F"/>
    <w:rsid w:val="00806BFF"/>
    <w:rsid w:val="0081136B"/>
    <w:rsid w:val="0081500D"/>
    <w:rsid w:val="00815CFA"/>
    <w:rsid w:val="00825D04"/>
    <w:rsid w:val="0082627C"/>
    <w:rsid w:val="008334D0"/>
    <w:rsid w:val="00836236"/>
    <w:rsid w:val="008367CD"/>
    <w:rsid w:val="00843FB4"/>
    <w:rsid w:val="00844549"/>
    <w:rsid w:val="00847E8B"/>
    <w:rsid w:val="008541E2"/>
    <w:rsid w:val="00861850"/>
    <w:rsid w:val="00864AB4"/>
    <w:rsid w:val="0088253B"/>
    <w:rsid w:val="008851A8"/>
    <w:rsid w:val="008861FD"/>
    <w:rsid w:val="00891072"/>
    <w:rsid w:val="008A104E"/>
    <w:rsid w:val="008A5F7B"/>
    <w:rsid w:val="008B1622"/>
    <w:rsid w:val="008C164B"/>
    <w:rsid w:val="008D0741"/>
    <w:rsid w:val="008E5A4A"/>
    <w:rsid w:val="008F3FFB"/>
    <w:rsid w:val="00904CE3"/>
    <w:rsid w:val="00906885"/>
    <w:rsid w:val="00917BA2"/>
    <w:rsid w:val="00922B21"/>
    <w:rsid w:val="00927B3E"/>
    <w:rsid w:val="009314D7"/>
    <w:rsid w:val="009348E7"/>
    <w:rsid w:val="009422EB"/>
    <w:rsid w:val="00947A35"/>
    <w:rsid w:val="00950B8C"/>
    <w:rsid w:val="00952B90"/>
    <w:rsid w:val="00967B4E"/>
    <w:rsid w:val="00974DD0"/>
    <w:rsid w:val="00990EAA"/>
    <w:rsid w:val="009B4DCB"/>
    <w:rsid w:val="009C2975"/>
    <w:rsid w:val="009C2FBF"/>
    <w:rsid w:val="009E07C8"/>
    <w:rsid w:val="009F7F5D"/>
    <w:rsid w:val="00A0652C"/>
    <w:rsid w:val="00A478FB"/>
    <w:rsid w:val="00A528DB"/>
    <w:rsid w:val="00A54E31"/>
    <w:rsid w:val="00A63A6E"/>
    <w:rsid w:val="00A82445"/>
    <w:rsid w:val="00A829CC"/>
    <w:rsid w:val="00A82B7B"/>
    <w:rsid w:val="00AA09C6"/>
    <w:rsid w:val="00AB35C6"/>
    <w:rsid w:val="00AB5441"/>
    <w:rsid w:val="00B01B16"/>
    <w:rsid w:val="00B03693"/>
    <w:rsid w:val="00B05B2B"/>
    <w:rsid w:val="00B0651C"/>
    <w:rsid w:val="00B14EF7"/>
    <w:rsid w:val="00B27EA0"/>
    <w:rsid w:val="00B31B90"/>
    <w:rsid w:val="00B5588F"/>
    <w:rsid w:val="00B574F2"/>
    <w:rsid w:val="00B7649C"/>
    <w:rsid w:val="00B821B9"/>
    <w:rsid w:val="00B86C97"/>
    <w:rsid w:val="00B97630"/>
    <w:rsid w:val="00BA16D3"/>
    <w:rsid w:val="00BB0D90"/>
    <w:rsid w:val="00BC10B2"/>
    <w:rsid w:val="00BC51F4"/>
    <w:rsid w:val="00BC63FC"/>
    <w:rsid w:val="00BD1ABE"/>
    <w:rsid w:val="00BD7B39"/>
    <w:rsid w:val="00BE3027"/>
    <w:rsid w:val="00BF630D"/>
    <w:rsid w:val="00C1738B"/>
    <w:rsid w:val="00C371D0"/>
    <w:rsid w:val="00C428A8"/>
    <w:rsid w:val="00C5633A"/>
    <w:rsid w:val="00C571EE"/>
    <w:rsid w:val="00C614FA"/>
    <w:rsid w:val="00C64969"/>
    <w:rsid w:val="00C651F3"/>
    <w:rsid w:val="00C65772"/>
    <w:rsid w:val="00C73E9A"/>
    <w:rsid w:val="00C87B8B"/>
    <w:rsid w:val="00C93921"/>
    <w:rsid w:val="00CC0B0F"/>
    <w:rsid w:val="00CF0B2B"/>
    <w:rsid w:val="00CF3BF3"/>
    <w:rsid w:val="00CF6145"/>
    <w:rsid w:val="00D12213"/>
    <w:rsid w:val="00D2246F"/>
    <w:rsid w:val="00D23368"/>
    <w:rsid w:val="00D23506"/>
    <w:rsid w:val="00D23BDB"/>
    <w:rsid w:val="00D27B2A"/>
    <w:rsid w:val="00D32641"/>
    <w:rsid w:val="00D35902"/>
    <w:rsid w:val="00D445E2"/>
    <w:rsid w:val="00D4575E"/>
    <w:rsid w:val="00D51087"/>
    <w:rsid w:val="00D559F8"/>
    <w:rsid w:val="00D76E49"/>
    <w:rsid w:val="00D849B0"/>
    <w:rsid w:val="00D93C00"/>
    <w:rsid w:val="00DB0C52"/>
    <w:rsid w:val="00DB22BD"/>
    <w:rsid w:val="00DC72ED"/>
    <w:rsid w:val="00DD1355"/>
    <w:rsid w:val="00DD5049"/>
    <w:rsid w:val="00E0008B"/>
    <w:rsid w:val="00E00491"/>
    <w:rsid w:val="00E0106F"/>
    <w:rsid w:val="00E039FF"/>
    <w:rsid w:val="00E25C13"/>
    <w:rsid w:val="00E307BB"/>
    <w:rsid w:val="00E34DB6"/>
    <w:rsid w:val="00E405FE"/>
    <w:rsid w:val="00E463DE"/>
    <w:rsid w:val="00E61C8B"/>
    <w:rsid w:val="00E625B9"/>
    <w:rsid w:val="00E64891"/>
    <w:rsid w:val="00E64A52"/>
    <w:rsid w:val="00E66C4B"/>
    <w:rsid w:val="00E70227"/>
    <w:rsid w:val="00E9519A"/>
    <w:rsid w:val="00E967A7"/>
    <w:rsid w:val="00EC4999"/>
    <w:rsid w:val="00ED2BD4"/>
    <w:rsid w:val="00EE005E"/>
    <w:rsid w:val="00EE084D"/>
    <w:rsid w:val="00EE2D71"/>
    <w:rsid w:val="00EE7FFE"/>
    <w:rsid w:val="00F02D51"/>
    <w:rsid w:val="00F2041D"/>
    <w:rsid w:val="00F27F4B"/>
    <w:rsid w:val="00F43865"/>
    <w:rsid w:val="00F46F94"/>
    <w:rsid w:val="00F54D9A"/>
    <w:rsid w:val="00F66180"/>
    <w:rsid w:val="00F80D14"/>
    <w:rsid w:val="00F85B3E"/>
    <w:rsid w:val="00F921F0"/>
    <w:rsid w:val="00F975E5"/>
    <w:rsid w:val="00FA47CB"/>
    <w:rsid w:val="00FA769F"/>
    <w:rsid w:val="00FB3886"/>
    <w:rsid w:val="00FB3A0D"/>
    <w:rsid w:val="00FC1A62"/>
    <w:rsid w:val="00FF35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6A87E"/>
  <w15:docId w15:val="{A6B1D31F-4BFF-4B35-A12F-AA33DF6D9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861FD"/>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HTML-wstpniesformatowany">
    <w:name w:val="HTML Preformatted"/>
    <w:basedOn w:val="Normalny"/>
    <w:link w:val="HTML-wstpniesformatowanyZnak"/>
    <w:uiPriority w:val="99"/>
    <w:unhideWhenUsed/>
    <w:rsid w:val="00BC63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pl-PL"/>
    </w:rPr>
  </w:style>
  <w:style w:type="character" w:customStyle="1" w:styleId="HTML-wstpniesformatowanyZnak">
    <w:name w:val="HTML - wstępnie sformatowany Znak"/>
    <w:link w:val="HTML-wstpniesformatowany"/>
    <w:uiPriority w:val="99"/>
    <w:rsid w:val="00BC63FC"/>
    <w:rPr>
      <w:rFonts w:ascii="Courier New" w:eastAsia="Times New Roman" w:hAnsi="Courier New" w:cs="Courier New"/>
      <w:sz w:val="20"/>
      <w:szCs w:val="20"/>
      <w:lang w:eastAsia="pl-PL"/>
    </w:rPr>
  </w:style>
  <w:style w:type="character" w:styleId="Hipercze">
    <w:name w:val="Hyperlink"/>
    <w:uiPriority w:val="99"/>
    <w:unhideWhenUsed/>
    <w:rsid w:val="00BC63FC"/>
    <w:rPr>
      <w:color w:val="0000FF"/>
      <w:u w:val="single"/>
    </w:rPr>
  </w:style>
  <w:style w:type="paragraph" w:styleId="Bezodstpw">
    <w:name w:val="No Spacing"/>
    <w:uiPriority w:val="1"/>
    <w:qFormat/>
    <w:rsid w:val="00BE3027"/>
    <w:rPr>
      <w:sz w:val="22"/>
      <w:szCs w:val="22"/>
      <w:lang w:eastAsia="en-US"/>
    </w:rPr>
  </w:style>
  <w:style w:type="paragraph" w:styleId="Akapitzlist">
    <w:name w:val="List Paragraph"/>
    <w:basedOn w:val="Normalny"/>
    <w:qFormat/>
    <w:rsid w:val="00E25C13"/>
    <w:pPr>
      <w:ind w:left="720"/>
      <w:contextualSpacing/>
    </w:pPr>
  </w:style>
  <w:style w:type="character" w:customStyle="1" w:styleId="hps">
    <w:name w:val="hps"/>
    <w:basedOn w:val="Domylnaczcionkaakapitu"/>
    <w:rsid w:val="00134BB8"/>
  </w:style>
  <w:style w:type="paragraph" w:customStyle="1" w:styleId="Default">
    <w:name w:val="Default"/>
    <w:rsid w:val="00C93921"/>
    <w:pPr>
      <w:autoSpaceDE w:val="0"/>
      <w:autoSpaceDN w:val="0"/>
      <w:adjustRightInd w:val="0"/>
    </w:pPr>
    <w:rPr>
      <w:rFonts w:ascii="Times New Roman" w:hAnsi="Times New Roman"/>
      <w:color w:val="000000"/>
      <w:sz w:val="24"/>
      <w:szCs w:val="24"/>
    </w:rPr>
  </w:style>
  <w:style w:type="paragraph" w:styleId="Tekstdymka">
    <w:name w:val="Balloon Text"/>
    <w:basedOn w:val="Normalny"/>
    <w:link w:val="TekstdymkaZnak"/>
    <w:uiPriority w:val="99"/>
    <w:semiHidden/>
    <w:unhideWhenUsed/>
    <w:rsid w:val="00680A9B"/>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680A9B"/>
    <w:rPr>
      <w:rFonts w:ascii="Segoe UI" w:hAnsi="Segoe UI" w:cs="Segoe UI"/>
      <w:sz w:val="18"/>
      <w:szCs w:val="18"/>
      <w:lang w:eastAsia="en-US"/>
    </w:rPr>
  </w:style>
  <w:style w:type="character" w:styleId="Odwoaniedokomentarza">
    <w:name w:val="annotation reference"/>
    <w:uiPriority w:val="99"/>
    <w:semiHidden/>
    <w:unhideWhenUsed/>
    <w:rsid w:val="00CF0B2B"/>
    <w:rPr>
      <w:sz w:val="16"/>
      <w:szCs w:val="16"/>
    </w:rPr>
  </w:style>
  <w:style w:type="paragraph" w:styleId="Tekstkomentarza">
    <w:name w:val="annotation text"/>
    <w:basedOn w:val="Normalny"/>
    <w:link w:val="TekstkomentarzaZnak"/>
    <w:uiPriority w:val="99"/>
    <w:semiHidden/>
    <w:unhideWhenUsed/>
    <w:rsid w:val="00CF0B2B"/>
    <w:rPr>
      <w:sz w:val="20"/>
      <w:szCs w:val="20"/>
    </w:rPr>
  </w:style>
  <w:style w:type="character" w:customStyle="1" w:styleId="TekstkomentarzaZnak">
    <w:name w:val="Tekst komentarza Znak"/>
    <w:link w:val="Tekstkomentarza"/>
    <w:uiPriority w:val="99"/>
    <w:semiHidden/>
    <w:rsid w:val="00CF0B2B"/>
    <w:rPr>
      <w:lang w:eastAsia="en-US"/>
    </w:rPr>
  </w:style>
  <w:style w:type="paragraph" w:styleId="Tematkomentarza">
    <w:name w:val="annotation subject"/>
    <w:basedOn w:val="Tekstkomentarza"/>
    <w:next w:val="Tekstkomentarza"/>
    <w:link w:val="TematkomentarzaZnak"/>
    <w:uiPriority w:val="99"/>
    <w:semiHidden/>
    <w:unhideWhenUsed/>
    <w:rsid w:val="00CF0B2B"/>
    <w:rPr>
      <w:b/>
      <w:bCs/>
    </w:rPr>
  </w:style>
  <w:style w:type="character" w:customStyle="1" w:styleId="TematkomentarzaZnak">
    <w:name w:val="Temat komentarza Znak"/>
    <w:link w:val="Tematkomentarza"/>
    <w:uiPriority w:val="99"/>
    <w:semiHidden/>
    <w:rsid w:val="00CF0B2B"/>
    <w:rPr>
      <w:b/>
      <w:bCs/>
      <w:lang w:eastAsia="en-US"/>
    </w:rPr>
  </w:style>
  <w:style w:type="character" w:customStyle="1" w:styleId="y2iqfc">
    <w:name w:val="y2iqfc"/>
    <w:rsid w:val="00467D9F"/>
  </w:style>
  <w:style w:type="character" w:customStyle="1" w:styleId="None">
    <w:name w:val="None"/>
    <w:rsid w:val="00F85B3E"/>
  </w:style>
  <w:style w:type="numbering" w:customStyle="1" w:styleId="ImportedStyle10">
    <w:name w:val="Imported Style 1.0"/>
    <w:rsid w:val="00F85B3E"/>
    <w:pPr>
      <w:numPr>
        <w:numId w:val="13"/>
      </w:numPr>
    </w:pPr>
  </w:style>
  <w:style w:type="character" w:customStyle="1" w:styleId="Hyperlink1">
    <w:name w:val="Hyperlink.1"/>
    <w:basedOn w:val="None"/>
    <w:rsid w:val="00F85B3E"/>
    <w:rPr>
      <w:outline w:val="0"/>
      <w:color w:val="000000"/>
      <w:u w:val="single" w:color="000000"/>
    </w:rPr>
  </w:style>
  <w:style w:type="numbering" w:customStyle="1" w:styleId="ImportedStyle4">
    <w:name w:val="Imported Style 4"/>
    <w:rsid w:val="00F85B3E"/>
    <w:pPr>
      <w:numPr>
        <w:numId w:val="15"/>
      </w:numPr>
    </w:pPr>
  </w:style>
  <w:style w:type="numbering" w:customStyle="1" w:styleId="ImportedStyle2">
    <w:name w:val="Imported Style 2"/>
    <w:rsid w:val="00F85B3E"/>
    <w:pPr>
      <w:numPr>
        <w:numId w:val="17"/>
      </w:numPr>
    </w:pPr>
  </w:style>
  <w:style w:type="numbering" w:customStyle="1" w:styleId="ImportedStyle1">
    <w:name w:val="Imported Style 1"/>
    <w:rsid w:val="009314D7"/>
    <w:pPr>
      <w:numPr>
        <w:numId w:val="19"/>
      </w:numPr>
    </w:pPr>
  </w:style>
  <w:style w:type="character" w:styleId="Nierozpoznanawzmianka">
    <w:name w:val="Unresolved Mention"/>
    <w:basedOn w:val="Domylnaczcionkaakapitu"/>
    <w:uiPriority w:val="99"/>
    <w:semiHidden/>
    <w:unhideWhenUsed/>
    <w:rsid w:val="006B4CDF"/>
    <w:rPr>
      <w:color w:val="605E5C"/>
      <w:shd w:val="clear" w:color="auto" w:fill="E1DFDD"/>
    </w:rPr>
  </w:style>
  <w:style w:type="paragraph" w:customStyle="1" w:styleId="xmsonormal">
    <w:name w:val="x_msonormal"/>
    <w:basedOn w:val="Normalny"/>
    <w:rsid w:val="00EE7FFE"/>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117274">
      <w:bodyDiv w:val="1"/>
      <w:marLeft w:val="0"/>
      <w:marRight w:val="0"/>
      <w:marTop w:val="0"/>
      <w:marBottom w:val="0"/>
      <w:divBdr>
        <w:top w:val="none" w:sz="0" w:space="0" w:color="auto"/>
        <w:left w:val="none" w:sz="0" w:space="0" w:color="auto"/>
        <w:bottom w:val="none" w:sz="0" w:space="0" w:color="auto"/>
        <w:right w:val="none" w:sz="0" w:space="0" w:color="auto"/>
      </w:divBdr>
    </w:div>
    <w:div w:id="412702986">
      <w:bodyDiv w:val="1"/>
      <w:marLeft w:val="0"/>
      <w:marRight w:val="0"/>
      <w:marTop w:val="0"/>
      <w:marBottom w:val="0"/>
      <w:divBdr>
        <w:top w:val="none" w:sz="0" w:space="0" w:color="auto"/>
        <w:left w:val="none" w:sz="0" w:space="0" w:color="auto"/>
        <w:bottom w:val="none" w:sz="0" w:space="0" w:color="auto"/>
        <w:right w:val="none" w:sz="0" w:space="0" w:color="auto"/>
      </w:divBdr>
      <w:divsChild>
        <w:div w:id="1342929458">
          <w:marLeft w:val="0"/>
          <w:marRight w:val="0"/>
          <w:marTop w:val="0"/>
          <w:marBottom w:val="0"/>
          <w:divBdr>
            <w:top w:val="none" w:sz="0" w:space="0" w:color="auto"/>
            <w:left w:val="none" w:sz="0" w:space="0" w:color="auto"/>
            <w:bottom w:val="none" w:sz="0" w:space="0" w:color="auto"/>
            <w:right w:val="none" w:sz="0" w:space="0" w:color="auto"/>
          </w:divBdr>
          <w:divsChild>
            <w:div w:id="1519467446">
              <w:marLeft w:val="0"/>
              <w:marRight w:val="0"/>
              <w:marTop w:val="0"/>
              <w:marBottom w:val="0"/>
              <w:divBdr>
                <w:top w:val="none" w:sz="0" w:space="0" w:color="auto"/>
                <w:left w:val="none" w:sz="0" w:space="0" w:color="auto"/>
                <w:bottom w:val="none" w:sz="0" w:space="0" w:color="auto"/>
                <w:right w:val="none" w:sz="0" w:space="0" w:color="auto"/>
              </w:divBdr>
              <w:divsChild>
                <w:div w:id="609975010">
                  <w:marLeft w:val="0"/>
                  <w:marRight w:val="0"/>
                  <w:marTop w:val="0"/>
                  <w:marBottom w:val="0"/>
                  <w:divBdr>
                    <w:top w:val="none" w:sz="0" w:space="0" w:color="auto"/>
                    <w:left w:val="none" w:sz="0" w:space="0" w:color="auto"/>
                    <w:bottom w:val="none" w:sz="0" w:space="0" w:color="auto"/>
                    <w:right w:val="none" w:sz="0" w:space="0" w:color="auto"/>
                  </w:divBdr>
                  <w:divsChild>
                    <w:div w:id="877208599">
                      <w:marLeft w:val="0"/>
                      <w:marRight w:val="0"/>
                      <w:marTop w:val="0"/>
                      <w:marBottom w:val="0"/>
                      <w:divBdr>
                        <w:top w:val="none" w:sz="0" w:space="0" w:color="auto"/>
                        <w:left w:val="none" w:sz="0" w:space="0" w:color="auto"/>
                        <w:bottom w:val="none" w:sz="0" w:space="0" w:color="auto"/>
                        <w:right w:val="none" w:sz="0" w:space="0" w:color="auto"/>
                      </w:divBdr>
                      <w:divsChild>
                        <w:div w:id="1453130193">
                          <w:marLeft w:val="0"/>
                          <w:marRight w:val="0"/>
                          <w:marTop w:val="0"/>
                          <w:marBottom w:val="0"/>
                          <w:divBdr>
                            <w:top w:val="none" w:sz="0" w:space="0" w:color="auto"/>
                            <w:left w:val="none" w:sz="0" w:space="0" w:color="auto"/>
                            <w:bottom w:val="none" w:sz="0" w:space="0" w:color="auto"/>
                            <w:right w:val="none" w:sz="0" w:space="0" w:color="auto"/>
                          </w:divBdr>
                          <w:divsChild>
                            <w:div w:id="1558588071">
                              <w:marLeft w:val="0"/>
                              <w:marRight w:val="300"/>
                              <w:marTop w:val="180"/>
                              <w:marBottom w:val="0"/>
                              <w:divBdr>
                                <w:top w:val="none" w:sz="0" w:space="0" w:color="auto"/>
                                <w:left w:val="none" w:sz="0" w:space="0" w:color="auto"/>
                                <w:bottom w:val="none" w:sz="0" w:space="0" w:color="auto"/>
                                <w:right w:val="none" w:sz="0" w:space="0" w:color="auto"/>
                              </w:divBdr>
                              <w:divsChild>
                                <w:div w:id="54310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7440094">
          <w:marLeft w:val="0"/>
          <w:marRight w:val="0"/>
          <w:marTop w:val="0"/>
          <w:marBottom w:val="0"/>
          <w:divBdr>
            <w:top w:val="none" w:sz="0" w:space="0" w:color="auto"/>
            <w:left w:val="none" w:sz="0" w:space="0" w:color="auto"/>
            <w:bottom w:val="none" w:sz="0" w:space="0" w:color="auto"/>
            <w:right w:val="none" w:sz="0" w:space="0" w:color="auto"/>
          </w:divBdr>
          <w:divsChild>
            <w:div w:id="847787554">
              <w:marLeft w:val="0"/>
              <w:marRight w:val="0"/>
              <w:marTop w:val="0"/>
              <w:marBottom w:val="0"/>
              <w:divBdr>
                <w:top w:val="none" w:sz="0" w:space="0" w:color="auto"/>
                <w:left w:val="none" w:sz="0" w:space="0" w:color="auto"/>
                <w:bottom w:val="none" w:sz="0" w:space="0" w:color="auto"/>
                <w:right w:val="none" w:sz="0" w:space="0" w:color="auto"/>
              </w:divBdr>
              <w:divsChild>
                <w:div w:id="1651401116">
                  <w:marLeft w:val="0"/>
                  <w:marRight w:val="0"/>
                  <w:marTop w:val="0"/>
                  <w:marBottom w:val="0"/>
                  <w:divBdr>
                    <w:top w:val="none" w:sz="0" w:space="0" w:color="auto"/>
                    <w:left w:val="none" w:sz="0" w:space="0" w:color="auto"/>
                    <w:bottom w:val="none" w:sz="0" w:space="0" w:color="auto"/>
                    <w:right w:val="none" w:sz="0" w:space="0" w:color="auto"/>
                  </w:divBdr>
                  <w:divsChild>
                    <w:div w:id="1822504523">
                      <w:marLeft w:val="0"/>
                      <w:marRight w:val="0"/>
                      <w:marTop w:val="0"/>
                      <w:marBottom w:val="0"/>
                      <w:divBdr>
                        <w:top w:val="none" w:sz="0" w:space="0" w:color="auto"/>
                        <w:left w:val="none" w:sz="0" w:space="0" w:color="auto"/>
                        <w:bottom w:val="none" w:sz="0" w:space="0" w:color="auto"/>
                        <w:right w:val="none" w:sz="0" w:space="0" w:color="auto"/>
                      </w:divBdr>
                      <w:divsChild>
                        <w:div w:id="492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121051">
      <w:bodyDiv w:val="1"/>
      <w:marLeft w:val="0"/>
      <w:marRight w:val="0"/>
      <w:marTop w:val="0"/>
      <w:marBottom w:val="0"/>
      <w:divBdr>
        <w:top w:val="none" w:sz="0" w:space="0" w:color="auto"/>
        <w:left w:val="none" w:sz="0" w:space="0" w:color="auto"/>
        <w:bottom w:val="none" w:sz="0" w:space="0" w:color="auto"/>
        <w:right w:val="none" w:sz="0" w:space="0" w:color="auto"/>
      </w:divBdr>
    </w:div>
    <w:div w:id="740181493">
      <w:bodyDiv w:val="1"/>
      <w:marLeft w:val="0"/>
      <w:marRight w:val="0"/>
      <w:marTop w:val="0"/>
      <w:marBottom w:val="0"/>
      <w:divBdr>
        <w:top w:val="none" w:sz="0" w:space="0" w:color="auto"/>
        <w:left w:val="none" w:sz="0" w:space="0" w:color="auto"/>
        <w:bottom w:val="none" w:sz="0" w:space="0" w:color="auto"/>
        <w:right w:val="none" w:sz="0" w:space="0" w:color="auto"/>
      </w:divBdr>
    </w:div>
    <w:div w:id="1028526422">
      <w:bodyDiv w:val="1"/>
      <w:marLeft w:val="0"/>
      <w:marRight w:val="0"/>
      <w:marTop w:val="0"/>
      <w:marBottom w:val="0"/>
      <w:divBdr>
        <w:top w:val="none" w:sz="0" w:space="0" w:color="auto"/>
        <w:left w:val="none" w:sz="0" w:space="0" w:color="auto"/>
        <w:bottom w:val="none" w:sz="0" w:space="0" w:color="auto"/>
        <w:right w:val="none" w:sz="0" w:space="0" w:color="auto"/>
      </w:divBdr>
    </w:div>
    <w:div w:id="1906992046">
      <w:bodyDiv w:val="1"/>
      <w:marLeft w:val="0"/>
      <w:marRight w:val="0"/>
      <w:marTop w:val="0"/>
      <w:marBottom w:val="0"/>
      <w:divBdr>
        <w:top w:val="none" w:sz="0" w:space="0" w:color="auto"/>
        <w:left w:val="none" w:sz="0" w:space="0" w:color="auto"/>
        <w:bottom w:val="none" w:sz="0" w:space="0" w:color="auto"/>
        <w:right w:val="none" w:sz="0" w:space="0" w:color="auto"/>
      </w:divBdr>
    </w:div>
    <w:div w:id="2004427190">
      <w:bodyDiv w:val="1"/>
      <w:marLeft w:val="0"/>
      <w:marRight w:val="0"/>
      <w:marTop w:val="0"/>
      <w:marBottom w:val="0"/>
      <w:divBdr>
        <w:top w:val="none" w:sz="0" w:space="0" w:color="auto"/>
        <w:left w:val="none" w:sz="0" w:space="0" w:color="auto"/>
        <w:bottom w:val="none" w:sz="0" w:space="0" w:color="auto"/>
        <w:right w:val="none" w:sz="0" w:space="0" w:color="auto"/>
      </w:divBdr>
    </w:div>
    <w:div w:id="2017732945">
      <w:bodyDiv w:val="1"/>
      <w:marLeft w:val="0"/>
      <w:marRight w:val="0"/>
      <w:marTop w:val="0"/>
      <w:marBottom w:val="0"/>
      <w:divBdr>
        <w:top w:val="none" w:sz="0" w:space="0" w:color="auto"/>
        <w:left w:val="none" w:sz="0" w:space="0" w:color="auto"/>
        <w:bottom w:val="none" w:sz="0" w:space="0" w:color="auto"/>
        <w:right w:val="none" w:sz="0" w:space="0" w:color="auto"/>
      </w:divBdr>
    </w:div>
    <w:div w:id="213301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ni.lodz.pl/kariera" TargetMode="External"/><Relationship Id="rId13" Type="http://schemas.openxmlformats.org/officeDocument/2006/relationships/hyperlink" Target="mailto:lukasz.poltorak@uni.lodz.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jasinski@uni.lodz.pl" TargetMode="External"/><Relationship Id="rId12" Type="http://schemas.openxmlformats.org/officeDocument/2006/relationships/hyperlink" Target="http://www.uni.lodz/" TargetMode="External"/><Relationship Id="rId17" Type="http://schemas.openxmlformats.org/officeDocument/2006/relationships/hyperlink" Target="https://www.uni.lodz.pl/kariera" TargetMode="External"/><Relationship Id="rId2" Type="http://schemas.openxmlformats.org/officeDocument/2006/relationships/numbering" Target="numbering.xml"/><Relationship Id="rId16" Type="http://schemas.openxmlformats.org/officeDocument/2006/relationships/hyperlink" Target="https://www.uni.lodz.pl/kariera" TargetMode="External"/><Relationship Id="rId1" Type="http://schemas.openxmlformats.org/officeDocument/2006/relationships/customXml" Target="../customXml/item1.xml"/><Relationship Id="rId6" Type="http://schemas.openxmlformats.org/officeDocument/2006/relationships/hyperlink" Target="http://www.uni.lodz.pl" TargetMode="External"/><Relationship Id="rId11" Type="http://schemas.openxmlformats.org/officeDocument/2006/relationships/hyperlink" Target="https://www.uni.lodz.pl/kariera)" TargetMode="External"/><Relationship Id="rId5" Type="http://schemas.openxmlformats.org/officeDocument/2006/relationships/webSettings" Target="webSettings.xml"/><Relationship Id="rId15" Type="http://schemas.openxmlformats.org/officeDocument/2006/relationships/hyperlink" Target="http://dsp.uni.lodz.pl/druki-do-pobrania/" TargetMode="External"/><Relationship Id="rId10" Type="http://schemas.openxmlformats.org/officeDocument/2006/relationships/hyperlink" Target="https://www.uni.lodz.pl/karier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ni.lodz.pl/kariera" TargetMode="External"/><Relationship Id="rId14" Type="http://schemas.openxmlformats.org/officeDocument/2006/relationships/hyperlink" Target="https://www.uni.lodz.pl/karier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AFB4A-1406-43CC-BE04-FA6FC0C48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1505</Words>
  <Characters>9033</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FORMULARZ DLA OGŁOSZENIODAWCÓW</vt:lpstr>
    </vt:vector>
  </TitlesOfParts>
  <Company>TOSHIBA</Company>
  <LinksUpToDate>false</LinksUpToDate>
  <CharactersWithSpaces>10517</CharactersWithSpaces>
  <SharedDoc>false</SharedDoc>
  <HLinks>
    <vt:vector size="12" baseType="variant">
      <vt:variant>
        <vt:i4>1048581</vt:i4>
      </vt:variant>
      <vt:variant>
        <vt:i4>3</vt:i4>
      </vt:variant>
      <vt:variant>
        <vt:i4>0</vt:i4>
      </vt:variant>
      <vt:variant>
        <vt:i4>5</vt:i4>
      </vt:variant>
      <vt:variant>
        <vt:lpwstr>http://www.uni.lodz/</vt:lpwstr>
      </vt:variant>
      <vt:variant>
        <vt:lpwstr/>
      </vt:variant>
      <vt:variant>
        <vt:i4>8192117</vt:i4>
      </vt:variant>
      <vt:variant>
        <vt:i4>0</vt:i4>
      </vt:variant>
      <vt:variant>
        <vt:i4>0</vt:i4>
      </vt:variant>
      <vt:variant>
        <vt:i4>5</vt:i4>
      </vt:variant>
      <vt:variant>
        <vt:lpwstr>http://www.uni.lodz.pl/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DLA OGŁOSZENIODAWCÓW</dc:title>
  <dc:creator>Magda Pietruszka</dc:creator>
  <cp:lastModifiedBy>Aneta Antczak</cp:lastModifiedBy>
  <cp:revision>4</cp:revision>
  <cp:lastPrinted>2026-04-21T07:27:00Z</cp:lastPrinted>
  <dcterms:created xsi:type="dcterms:W3CDTF">2026-10-15T12:26:00Z</dcterms:created>
  <dcterms:modified xsi:type="dcterms:W3CDTF">2026-10-15T12:36:00Z</dcterms:modified>
</cp:coreProperties>
</file>