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864" w14:textId="3A9AFCB6" w:rsidR="00803E66" w:rsidRPr="00712EA4" w:rsidRDefault="00803E66" w:rsidP="00803E66">
      <w:pPr>
        <w:jc w:val="both"/>
        <w:rPr>
          <w:b/>
          <w:bCs/>
          <w:sz w:val="20"/>
          <w:szCs w:val="20"/>
        </w:rPr>
      </w:pPr>
      <w:r w:rsidRPr="000777B6">
        <w:rPr>
          <w:b/>
          <w:bCs/>
          <w:sz w:val="20"/>
          <w:szCs w:val="20"/>
        </w:rPr>
        <w:t>W</w:t>
      </w:r>
      <w:r w:rsidR="000777B6" w:rsidRPr="000777B6">
        <w:rPr>
          <w:b/>
          <w:bCs/>
          <w:sz w:val="20"/>
          <w:szCs w:val="20"/>
        </w:rPr>
        <w:t>NHSI</w:t>
      </w:r>
      <w:r w:rsidRPr="000777B6">
        <w:rPr>
          <w:b/>
          <w:bCs/>
          <w:sz w:val="20"/>
          <w:szCs w:val="20"/>
        </w:rPr>
        <w:t>.110.</w:t>
      </w:r>
      <w:r w:rsidR="000777B6" w:rsidRPr="000777B6">
        <w:rPr>
          <w:b/>
          <w:bCs/>
          <w:sz w:val="20"/>
          <w:szCs w:val="20"/>
        </w:rPr>
        <w:t>1</w:t>
      </w:r>
      <w:r w:rsidR="00645D1E">
        <w:rPr>
          <w:b/>
          <w:bCs/>
          <w:sz w:val="20"/>
          <w:szCs w:val="20"/>
        </w:rPr>
        <w:t>5</w:t>
      </w:r>
      <w:r w:rsidRPr="000777B6">
        <w:rPr>
          <w:b/>
          <w:bCs/>
          <w:sz w:val="20"/>
          <w:szCs w:val="20"/>
        </w:rPr>
        <w:t>.2026.MK</w:t>
      </w:r>
      <w:r w:rsidRPr="00712EA4">
        <w:rPr>
          <w:b/>
          <w:bCs/>
          <w:sz w:val="20"/>
          <w:szCs w:val="20"/>
        </w:rPr>
        <w:t xml:space="preserve">  </w:t>
      </w:r>
    </w:p>
    <w:p w14:paraId="253A1798" w14:textId="1E4271D0" w:rsidR="00402204" w:rsidRPr="00402204" w:rsidRDefault="00402204" w:rsidP="00402204">
      <w:pPr>
        <w:keepNext/>
        <w:suppressAutoHyphens w:val="0"/>
        <w:autoSpaceDN/>
        <w:spacing w:after="240"/>
        <w:ind w:right="382"/>
        <w:jc w:val="center"/>
        <w:outlineLvl w:val="0"/>
        <w:rPr>
          <w:b/>
          <w:bCs/>
          <w:kern w:val="0"/>
          <w:sz w:val="28"/>
        </w:rPr>
      </w:pPr>
      <w:r w:rsidRPr="00402204">
        <w:rPr>
          <w:b/>
          <w:bCs/>
          <w:kern w:val="0"/>
          <w:sz w:val="28"/>
        </w:rPr>
        <w:t xml:space="preserve">Ogłoszenie </w:t>
      </w:r>
      <w:r w:rsidRPr="00402204">
        <w:rPr>
          <w:b/>
          <w:bCs/>
          <w:kern w:val="0"/>
          <w:sz w:val="28"/>
        </w:rPr>
        <w:br/>
        <w:t xml:space="preserve">o konkursie na stanowisko </w:t>
      </w:r>
      <w:r w:rsidRPr="000777B6">
        <w:rPr>
          <w:b/>
          <w:bCs/>
          <w:kern w:val="0"/>
          <w:sz w:val="28"/>
        </w:rPr>
        <w:t>adiunkta</w:t>
      </w:r>
      <w:r w:rsidRPr="00402204">
        <w:rPr>
          <w:b/>
          <w:bCs/>
          <w:kern w:val="0"/>
          <w:sz w:val="28"/>
        </w:rPr>
        <w:br/>
        <w:t xml:space="preserve"> na </w:t>
      </w:r>
      <w:r w:rsidRPr="000777B6">
        <w:rPr>
          <w:b/>
          <w:bCs/>
          <w:kern w:val="0"/>
          <w:sz w:val="28"/>
        </w:rPr>
        <w:t xml:space="preserve">Wydziale </w:t>
      </w:r>
      <w:r w:rsidR="000777B6">
        <w:rPr>
          <w:b/>
          <w:bCs/>
          <w:kern w:val="0"/>
          <w:sz w:val="28"/>
        </w:rPr>
        <w:t>Nauk Humanistyczno-Społecznych i Informatyki</w:t>
      </w:r>
      <w:r w:rsidRPr="00402204">
        <w:rPr>
          <w:b/>
          <w:bCs/>
          <w:kern w:val="0"/>
          <w:sz w:val="28"/>
        </w:rPr>
        <w:t xml:space="preserve"> </w:t>
      </w:r>
      <w:r w:rsidRPr="00402204">
        <w:rPr>
          <w:b/>
          <w:bCs/>
          <w:kern w:val="0"/>
          <w:sz w:val="28"/>
        </w:rPr>
        <w:br/>
        <w:t>Akademii Mazowieckiej w Płocku</w:t>
      </w:r>
    </w:p>
    <w:p w14:paraId="40A7DD0A" w14:textId="77777777" w:rsidR="00402204" w:rsidRPr="00402204" w:rsidRDefault="00402204" w:rsidP="00402204">
      <w:pPr>
        <w:suppressAutoHyphens w:val="0"/>
        <w:autoSpaceDN/>
        <w:spacing w:before="240"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Instytucja: </w:t>
      </w:r>
      <w:r w:rsidRPr="00402204">
        <w:rPr>
          <w:b/>
          <w:bCs/>
          <w:color w:val="000000"/>
          <w:kern w:val="0"/>
        </w:rPr>
        <w:t>Akademia Mazowiecka w Płocku</w:t>
      </w:r>
    </w:p>
    <w:p w14:paraId="02D792AB" w14:textId="77777777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Miasto: </w:t>
      </w:r>
      <w:r w:rsidRPr="00402204">
        <w:rPr>
          <w:b/>
          <w:color w:val="000000"/>
          <w:kern w:val="0"/>
        </w:rPr>
        <w:t>Płock</w:t>
      </w:r>
    </w:p>
    <w:p w14:paraId="232248EB" w14:textId="4D8799C0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Stanowisko: </w:t>
      </w:r>
      <w:r w:rsidRPr="000777B6">
        <w:rPr>
          <w:b/>
          <w:color w:val="000000"/>
          <w:kern w:val="0"/>
        </w:rPr>
        <w:t xml:space="preserve">adiunkt </w:t>
      </w:r>
      <w:r w:rsidR="0063506C" w:rsidRPr="000777B6">
        <w:rPr>
          <w:b/>
          <w:color w:val="000000"/>
          <w:kern w:val="0"/>
        </w:rPr>
        <w:t>k</w:t>
      </w:r>
      <w:r w:rsidRPr="000777B6">
        <w:rPr>
          <w:b/>
          <w:color w:val="000000"/>
          <w:kern w:val="0"/>
        </w:rPr>
        <w:t>/m (dydaktyczny)</w:t>
      </w:r>
    </w:p>
    <w:p w14:paraId="75542BF2" w14:textId="0E2C6482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Dyscyplina naukowa: </w:t>
      </w:r>
      <w:r w:rsidR="00645D1E">
        <w:rPr>
          <w:b/>
          <w:bCs/>
          <w:color w:val="000000"/>
          <w:kern w:val="0"/>
        </w:rPr>
        <w:t>Pedagogika</w:t>
      </w:r>
    </w:p>
    <w:p w14:paraId="3926EC2F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Rodzaj umowy o pracę: </w:t>
      </w:r>
      <w:r w:rsidRPr="000777B6">
        <w:rPr>
          <w:b/>
          <w:bCs/>
          <w:color w:val="000000"/>
          <w:kern w:val="0"/>
        </w:rPr>
        <w:t>czas określony</w:t>
      </w:r>
    </w:p>
    <w:p w14:paraId="253F97EC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kern w:val="0"/>
        </w:rPr>
      </w:pPr>
      <w:r w:rsidRPr="00402204">
        <w:rPr>
          <w:kern w:val="0"/>
        </w:rPr>
        <w:t>Wymiar czasu pracy</w:t>
      </w:r>
      <w:r w:rsidRPr="000777B6">
        <w:rPr>
          <w:kern w:val="0"/>
        </w:rPr>
        <w:t xml:space="preserve">: </w:t>
      </w:r>
      <w:r w:rsidRPr="000777B6">
        <w:rPr>
          <w:b/>
          <w:bCs/>
          <w:kern w:val="0"/>
        </w:rPr>
        <w:t>1 etat</w:t>
      </w:r>
    </w:p>
    <w:p w14:paraId="13B41234" w14:textId="66B513EC" w:rsidR="00402204" w:rsidRPr="0064581E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Data ogłoszenia: </w:t>
      </w:r>
      <w:r w:rsidR="008A6D45">
        <w:rPr>
          <w:b/>
          <w:kern w:val="0"/>
        </w:rPr>
        <w:t>14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października</w:t>
      </w:r>
      <w:r w:rsidRPr="0064581E">
        <w:rPr>
          <w:b/>
          <w:kern w:val="0"/>
        </w:rPr>
        <w:t xml:space="preserve"> 2026 r.</w:t>
      </w:r>
    </w:p>
    <w:p w14:paraId="7E2B03B8" w14:textId="5DFD2530" w:rsidR="00402204" w:rsidRPr="0064581E" w:rsidRDefault="00402204" w:rsidP="00402204">
      <w:pPr>
        <w:suppressAutoHyphens w:val="0"/>
        <w:autoSpaceDN/>
        <w:spacing w:after="0"/>
        <w:ind w:left="284" w:hanging="284"/>
        <w:rPr>
          <w:b/>
          <w:kern w:val="0"/>
        </w:rPr>
      </w:pPr>
      <w:r w:rsidRPr="0064581E">
        <w:rPr>
          <w:kern w:val="0"/>
        </w:rPr>
        <w:t xml:space="preserve">Termin składania ofert: do </w:t>
      </w:r>
      <w:r w:rsidR="008A6D45">
        <w:rPr>
          <w:b/>
          <w:kern w:val="0"/>
        </w:rPr>
        <w:t>16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listopada</w:t>
      </w:r>
      <w:r w:rsidRPr="0064581E">
        <w:rPr>
          <w:b/>
          <w:kern w:val="0"/>
        </w:rPr>
        <w:t xml:space="preserve"> 2026 r.</w:t>
      </w:r>
    </w:p>
    <w:p w14:paraId="533A97D6" w14:textId="7B9B8825" w:rsidR="00402204" w:rsidRPr="00402204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Termin rozstrzygnięcia konkursu: </w:t>
      </w:r>
      <w:r w:rsidRPr="0064581E">
        <w:rPr>
          <w:b/>
          <w:bCs/>
          <w:kern w:val="0"/>
        </w:rPr>
        <w:t xml:space="preserve">do dnia </w:t>
      </w:r>
      <w:r w:rsidR="0064581E" w:rsidRPr="0064581E">
        <w:rPr>
          <w:b/>
          <w:bCs/>
          <w:kern w:val="0"/>
        </w:rPr>
        <w:t>30</w:t>
      </w:r>
      <w:r w:rsidRPr="0064581E">
        <w:rPr>
          <w:b/>
          <w:bCs/>
          <w:kern w:val="0"/>
        </w:rPr>
        <w:t xml:space="preserve"> </w:t>
      </w:r>
      <w:r w:rsidR="0064581E" w:rsidRPr="0064581E">
        <w:rPr>
          <w:b/>
          <w:bCs/>
          <w:kern w:val="0"/>
        </w:rPr>
        <w:t>listopada</w:t>
      </w:r>
      <w:r w:rsidRPr="0064581E">
        <w:rPr>
          <w:b/>
          <w:bCs/>
          <w:kern w:val="0"/>
        </w:rPr>
        <w:t xml:space="preserve"> 2026 r.</w:t>
      </w:r>
    </w:p>
    <w:p w14:paraId="09DFDF76" w14:textId="77777777" w:rsidR="00402204" w:rsidRDefault="00402204" w:rsidP="00402204">
      <w:pPr>
        <w:tabs>
          <w:tab w:val="left" w:pos="3870"/>
        </w:tabs>
        <w:suppressAutoHyphens w:val="0"/>
        <w:autoSpaceDN/>
        <w:spacing w:after="200"/>
      </w:pPr>
      <w:r w:rsidRPr="00402204">
        <w:rPr>
          <w:kern w:val="0"/>
        </w:rPr>
        <w:t xml:space="preserve">Link do strony: </w:t>
      </w:r>
      <w:hyperlink r:id="rId7" w:history="1">
        <w:r w:rsidRPr="00402204">
          <w:rPr>
            <w:b/>
            <w:bCs/>
            <w:color w:val="0000FF"/>
            <w:kern w:val="0"/>
            <w:u w:val="single"/>
          </w:rPr>
          <w:t>strona internetowa</w:t>
        </w:r>
      </w:hyperlink>
    </w:p>
    <w:p w14:paraId="68CCE2B0" w14:textId="2DEA0DC6" w:rsidR="0063506C" w:rsidRPr="0063506C" w:rsidRDefault="0063506C" w:rsidP="0063506C">
      <w:pPr>
        <w:tabs>
          <w:tab w:val="left" w:pos="3870"/>
        </w:tabs>
        <w:jc w:val="both"/>
      </w:pPr>
      <w:r w:rsidRPr="006C0884">
        <w:t>W Akademii Mazowieckiej w Płocku obowiązuje procedura zgłaszania przez sygnalistów naruszeń prawa i podejmowania działań następczych</w:t>
      </w:r>
      <w:r>
        <w:t>:</w:t>
      </w:r>
      <w:r w:rsidRPr="006C0884">
        <w:t> </w:t>
      </w:r>
      <w:hyperlink r:id="rId8" w:tgtFrame="_blank" w:history="1">
        <w:r w:rsidRPr="00874710">
          <w:rPr>
            <w:rStyle w:val="Hipercze"/>
            <w:b/>
            <w:bCs/>
            <w:color w:val="0000FF"/>
          </w:rPr>
          <w:t>Link do strony</w:t>
        </w:r>
      </w:hyperlink>
    </w:p>
    <w:p w14:paraId="6C8C68DD" w14:textId="3CF6EF50" w:rsidR="00402204" w:rsidRPr="00402204" w:rsidRDefault="00402204" w:rsidP="00874710">
      <w:pPr>
        <w:suppressAutoHyphens w:val="0"/>
        <w:autoSpaceDN/>
        <w:spacing w:after="200"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Słowa kluczowe: </w:t>
      </w:r>
      <w:r w:rsidRPr="000777B6">
        <w:rPr>
          <w:b/>
          <w:color w:val="000000"/>
          <w:kern w:val="0"/>
        </w:rPr>
        <w:t xml:space="preserve">adiunkt, dziedzina nauk społecznych, </w:t>
      </w:r>
      <w:r w:rsidR="00645D1E">
        <w:rPr>
          <w:b/>
          <w:bCs/>
          <w:color w:val="000000"/>
          <w:kern w:val="0"/>
        </w:rPr>
        <w:t>pedagogika</w:t>
      </w:r>
      <w:r w:rsidRPr="000777B6">
        <w:rPr>
          <w:b/>
          <w:color w:val="000000"/>
          <w:kern w:val="0"/>
        </w:rPr>
        <w:t>,</w:t>
      </w:r>
      <w:r w:rsidRPr="00402204">
        <w:rPr>
          <w:b/>
          <w:color w:val="000000"/>
          <w:kern w:val="0"/>
        </w:rPr>
        <w:t xml:space="preserve"> Akademia Mazowiecka w Płocku</w:t>
      </w:r>
    </w:p>
    <w:p w14:paraId="619FCC90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before="240" w:after="0"/>
        <w:rPr>
          <w:b/>
          <w:bCs/>
          <w:color w:val="000000"/>
          <w:kern w:val="0"/>
        </w:rPr>
      </w:pPr>
      <w:r w:rsidRPr="00402204">
        <w:rPr>
          <w:b/>
          <w:bCs/>
          <w:color w:val="000000"/>
          <w:kern w:val="0"/>
        </w:rPr>
        <w:t xml:space="preserve">Opis (tematyka, oczekiwania, uwagi): </w:t>
      </w:r>
    </w:p>
    <w:p w14:paraId="4A7787E7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Do konkursu mogą przystąpić osoby, które:</w:t>
      </w:r>
    </w:p>
    <w:p w14:paraId="66A58FB8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spełniają wymogi określone w art. 113 ustawy z dnia 20 lipca 2018 r. Prawo o szkolnictwie wyższym i nauce (Dz.U. z 2024 r. poz. 1571 ze zm.);</w:t>
      </w:r>
    </w:p>
    <w:p w14:paraId="788767C6" w14:textId="336AD050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kern w:val="0"/>
        </w:rPr>
        <w:t xml:space="preserve">posiadają stopień </w:t>
      </w:r>
      <w:r w:rsidRPr="000777B6">
        <w:rPr>
          <w:kern w:val="0"/>
        </w:rPr>
        <w:t xml:space="preserve">naukowy doktora w </w:t>
      </w:r>
      <w:r w:rsidRPr="000777B6">
        <w:rPr>
          <w:color w:val="000000"/>
          <w:kern w:val="0"/>
        </w:rPr>
        <w:t xml:space="preserve">dyscyplinie </w:t>
      </w:r>
      <w:r w:rsidR="00645D1E">
        <w:rPr>
          <w:color w:val="000000"/>
          <w:kern w:val="0"/>
        </w:rPr>
        <w:t>pedagogika</w:t>
      </w:r>
      <w:r w:rsidRPr="000777B6">
        <w:rPr>
          <w:color w:val="000000"/>
          <w:kern w:val="0"/>
        </w:rPr>
        <w:t>;</w:t>
      </w:r>
    </w:p>
    <w:p w14:paraId="7DA50047" w14:textId="4D96B3C8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posiadają dorobek naukowy </w:t>
      </w:r>
      <w:r w:rsidRPr="000777B6">
        <w:rPr>
          <w:color w:val="000000"/>
          <w:kern w:val="0"/>
        </w:rPr>
        <w:t xml:space="preserve">z zakresu </w:t>
      </w:r>
      <w:r w:rsidR="00645D1E">
        <w:rPr>
          <w:color w:val="000000"/>
          <w:kern w:val="0"/>
        </w:rPr>
        <w:t>pedagogiki specjalnej</w:t>
      </w:r>
      <w:r w:rsidRPr="000777B6">
        <w:rPr>
          <w:color w:val="000000"/>
          <w:kern w:val="0"/>
        </w:rPr>
        <w:t>;</w:t>
      </w:r>
    </w:p>
    <w:p w14:paraId="3E088C9E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polskiego w stopniu umożliwiającym prowadzenie zajęć ze studentami;</w:t>
      </w:r>
    </w:p>
    <w:p w14:paraId="690767BB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angielskiego w stopniu komunikatywnym;</w:t>
      </w:r>
    </w:p>
    <w:p w14:paraId="54E95235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before="360" w:after="0"/>
        <w:ind w:left="357" w:hanging="357"/>
        <w:jc w:val="both"/>
        <w:rPr>
          <w:kern w:val="0"/>
        </w:rPr>
      </w:pPr>
      <w:r w:rsidRPr="00402204">
        <w:rPr>
          <w:kern w:val="0"/>
        </w:rPr>
        <w:t>Kandydaci przystępujący do konkursu obowiązani są złożyć następujące dokumenty:</w:t>
      </w:r>
    </w:p>
    <w:p w14:paraId="16039FF6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podanie o przyjęcie do pracy skierowane do Rektora Akademii Mazowieckiej w Płocku;</w:t>
      </w:r>
    </w:p>
    <w:p w14:paraId="241C58A4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życiorys;</w:t>
      </w:r>
    </w:p>
    <w:p w14:paraId="6E814EDC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kwestionariusz osobowy dla osób ubiegających się o zatrudnienie;</w:t>
      </w:r>
    </w:p>
    <w:p w14:paraId="71BB5278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 xml:space="preserve">własnoręcznie poświadczoną za zgodność z oryginałem kopię nadania </w:t>
      </w:r>
      <w:r w:rsidRPr="000777B6">
        <w:rPr>
          <w:kern w:val="0"/>
        </w:rPr>
        <w:t>tytułu naukowego doktora;</w:t>
      </w:r>
    </w:p>
    <w:p w14:paraId="3A57ABDF" w14:textId="6FB40138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lastRenderedPageBreak/>
        <w:t>własnoręcznie poświadczone kopie</w:t>
      </w:r>
      <w:r w:rsidR="003709D2">
        <w:rPr>
          <w:kern w:val="0"/>
        </w:rPr>
        <w:t xml:space="preserve"> innych</w:t>
      </w:r>
      <w:r w:rsidRPr="00402204">
        <w:rPr>
          <w:kern w:val="0"/>
        </w:rPr>
        <w:t xml:space="preserve"> dyplomów;</w:t>
      </w:r>
    </w:p>
    <w:p w14:paraId="5069619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wykaz publikacji naukowych;</w:t>
      </w:r>
    </w:p>
    <w:p w14:paraId="75D237BE" w14:textId="77777777" w:rsidR="00402204" w:rsidRPr="000777B6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0777B6">
        <w:rPr>
          <w:kern w:val="0"/>
        </w:rPr>
        <w:t>oświadczenie, że Akademia Mazowiecka w Płocku będzie podstawowym miejscem pracy;</w:t>
      </w:r>
    </w:p>
    <w:p w14:paraId="1CB17C52" w14:textId="77777777" w:rsidR="00402204" w:rsidRPr="00402204" w:rsidRDefault="00402204" w:rsidP="00402204">
      <w:pPr>
        <w:numPr>
          <w:ilvl w:val="0"/>
          <w:numId w:val="2"/>
        </w:numPr>
        <w:tabs>
          <w:tab w:val="left" w:pos="426"/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kopie dokumentów potwierdzających przebieg pracy zawodowej;</w:t>
      </w:r>
    </w:p>
    <w:p w14:paraId="5FFB18D9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i/>
          <w:kern w:val="0"/>
        </w:rPr>
      </w:pPr>
      <w:r w:rsidRPr="00402204">
        <w:rPr>
          <w:kern w:val="0"/>
        </w:rPr>
        <w:t xml:space="preserve">oświadczenie o spełnianiu wymagań art. 113 ustawy </w:t>
      </w:r>
      <w:r w:rsidRPr="00402204">
        <w:rPr>
          <w:i/>
          <w:kern w:val="0"/>
        </w:rPr>
        <w:t xml:space="preserve">Prawo o szkolnictwie wyższym i nauce </w:t>
      </w:r>
      <w:r w:rsidRPr="00402204">
        <w:rPr>
          <w:kern w:val="0"/>
        </w:rPr>
        <w:t>(</w:t>
      </w:r>
      <w:hyperlink r:id="rId9" w:history="1">
        <w:r w:rsidRPr="00402204">
          <w:rPr>
            <w:b/>
            <w:bCs/>
            <w:color w:val="0000FF"/>
            <w:kern w:val="0"/>
            <w:u w:val="single"/>
          </w:rPr>
          <w:t>oświadczenie</w:t>
        </w:r>
      </w:hyperlink>
      <w:r w:rsidRPr="00402204">
        <w:rPr>
          <w:kern w:val="0"/>
        </w:rPr>
        <w:t>);</w:t>
      </w:r>
    </w:p>
    <w:p w14:paraId="3EF52C7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 xml:space="preserve">zgoda na przetwarzanie danych osobowych </w:t>
      </w:r>
      <w:r w:rsidRPr="00402204">
        <w:rPr>
          <w:b/>
          <w:bCs/>
          <w:kern w:val="0"/>
        </w:rPr>
        <w:t>(</w:t>
      </w:r>
      <w:bookmarkStart w:id="0" w:name="_Hlk103761031"/>
      <w:r w:rsidRPr="00402204">
        <w:rPr>
          <w:b/>
          <w:bCs/>
          <w:kern w:val="0"/>
        </w:rPr>
        <w:fldChar w:fldCharType="begin"/>
      </w:r>
      <w:r w:rsidRPr="00402204">
        <w:rPr>
          <w:b/>
          <w:bCs/>
          <w:kern w:val="0"/>
        </w:rPr>
        <w:instrText>HYPERLINK "https://mazowiecka.edu.pl/dla-pracownikow-2/"</w:instrText>
      </w:r>
      <w:r w:rsidRPr="00402204">
        <w:rPr>
          <w:b/>
          <w:bCs/>
          <w:kern w:val="0"/>
        </w:rPr>
      </w:r>
      <w:r w:rsidRPr="00402204">
        <w:rPr>
          <w:b/>
          <w:bCs/>
          <w:kern w:val="0"/>
        </w:rPr>
        <w:fldChar w:fldCharType="separate"/>
      </w:r>
      <w:r w:rsidRPr="00402204">
        <w:rPr>
          <w:b/>
          <w:bCs/>
          <w:color w:val="0000FF"/>
          <w:kern w:val="0"/>
          <w:u w:val="single"/>
        </w:rPr>
        <w:t>zgoda na przetwarzanie danych osobowych</w:t>
      </w:r>
      <w:bookmarkEnd w:id="0"/>
      <w:r w:rsidRPr="00402204">
        <w:rPr>
          <w:b/>
          <w:bCs/>
          <w:kern w:val="0"/>
        </w:rPr>
        <w:fldChar w:fldCharType="end"/>
      </w:r>
      <w:r w:rsidRPr="00402204">
        <w:rPr>
          <w:kern w:val="0"/>
        </w:rPr>
        <w:t>);</w:t>
      </w:r>
    </w:p>
    <w:p w14:paraId="5EB81085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klauzula informacyjna (</w:t>
      </w:r>
      <w:hyperlink r:id="rId10" w:history="1">
        <w:r w:rsidRPr="00402204">
          <w:rPr>
            <w:b/>
            <w:bCs/>
            <w:color w:val="0000FF"/>
            <w:kern w:val="0"/>
            <w:u w:val="single"/>
          </w:rPr>
          <w:t>klauzula informacyjna</w:t>
        </w:r>
      </w:hyperlink>
      <w:r w:rsidRPr="00402204">
        <w:rPr>
          <w:kern w:val="0"/>
        </w:rPr>
        <w:t>);</w:t>
      </w:r>
    </w:p>
    <w:p w14:paraId="565EB41A" w14:textId="77777777" w:rsidR="00402204" w:rsidRPr="00402204" w:rsidRDefault="00402204" w:rsidP="00402204">
      <w:pPr>
        <w:numPr>
          <w:ilvl w:val="0"/>
          <w:numId w:val="2"/>
        </w:numPr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ewentualnie inne dokumenty uzasadniające kandydaturę.</w:t>
      </w:r>
    </w:p>
    <w:p w14:paraId="0A3037F8" w14:textId="77777777" w:rsidR="00402204" w:rsidRPr="00402204" w:rsidRDefault="00402204" w:rsidP="00402204">
      <w:pPr>
        <w:suppressAutoHyphens w:val="0"/>
        <w:autoSpaceDN/>
        <w:spacing w:after="0" w:line="480" w:lineRule="auto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Wszystkie dokumenty powinny być podpisane.</w:t>
      </w:r>
    </w:p>
    <w:p w14:paraId="16268447" w14:textId="50DCF869" w:rsidR="00497360" w:rsidRPr="00874710" w:rsidRDefault="00402204" w:rsidP="00874710">
      <w:pPr>
        <w:suppressAutoHyphens w:val="0"/>
        <w:autoSpaceDN/>
        <w:spacing w:after="0"/>
        <w:jc w:val="both"/>
        <w:rPr>
          <w:kern w:val="0"/>
        </w:rPr>
      </w:pPr>
      <w:r w:rsidRPr="00402204">
        <w:rPr>
          <w:kern w:val="0"/>
        </w:rPr>
        <w:t xml:space="preserve">Dokumenty należy składać w zamkniętej kopercie z dopiskiem </w:t>
      </w:r>
      <w:r w:rsidRPr="000777B6">
        <w:rPr>
          <w:kern w:val="0"/>
        </w:rPr>
        <w:t>„</w:t>
      </w:r>
      <w:r w:rsidRPr="000777B6">
        <w:rPr>
          <w:b/>
          <w:kern w:val="0"/>
        </w:rPr>
        <w:t xml:space="preserve">Konkurs na stanowisko adiunkta na Wydziale </w:t>
      </w:r>
      <w:r w:rsidR="000777B6" w:rsidRPr="000777B6">
        <w:rPr>
          <w:b/>
          <w:kern w:val="0"/>
        </w:rPr>
        <w:t>Nauk Humanistyczno-Społecznych i Informatyki</w:t>
      </w:r>
      <w:r w:rsidRPr="000777B6">
        <w:rPr>
          <w:b/>
          <w:kern w:val="0"/>
        </w:rPr>
        <w:t xml:space="preserve"> Akademii Mazowieckiej w Płocku (</w:t>
      </w:r>
      <w:r w:rsidR="00645D1E">
        <w:rPr>
          <w:b/>
          <w:color w:val="000000"/>
          <w:kern w:val="0"/>
        </w:rPr>
        <w:t>pedagogika</w:t>
      </w:r>
      <w:r w:rsidR="00AA1EB4">
        <w:rPr>
          <w:b/>
          <w:color w:val="000000"/>
          <w:kern w:val="0"/>
        </w:rPr>
        <w:t xml:space="preserve"> specjalna</w:t>
      </w:r>
      <w:r w:rsidRPr="000777B6">
        <w:rPr>
          <w:b/>
          <w:kern w:val="0"/>
        </w:rPr>
        <w:t>)”</w:t>
      </w:r>
      <w:r w:rsidRPr="00402204">
        <w:rPr>
          <w:b/>
          <w:kern w:val="0"/>
        </w:rPr>
        <w:t xml:space="preserve"> </w:t>
      </w:r>
      <w:r w:rsidRPr="00402204">
        <w:rPr>
          <w:kern w:val="0"/>
        </w:rPr>
        <w:t xml:space="preserve">na adres: Akademia Mazowiecka w Płocku, 09-402 Płock, Plac  Dąbrowskiego  2, Kancelaria Ogólna, pokój </w:t>
      </w:r>
      <w:r w:rsidR="00951478">
        <w:rPr>
          <w:kern w:val="0"/>
        </w:rPr>
        <w:t>D</w:t>
      </w:r>
      <w:r w:rsidRPr="00402204">
        <w:rPr>
          <w:kern w:val="0"/>
        </w:rPr>
        <w:t>205 (II piętro) od poniedziałku do piątku w godz. 07.30-15.30. Kandydaci, których oferty nie zostały przyjęte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 decyduje data wpływu do Uczelni, a nie data stempla pocztowego.</w:t>
      </w:r>
    </w:p>
    <w:sectPr w:rsidR="00497360" w:rsidRPr="00874710" w:rsidSect="000F0211">
      <w:headerReference w:type="default" r:id="rId11"/>
      <w:footerReference w:type="default" r:id="rId12"/>
      <w:pgSz w:w="11906" w:h="16838"/>
      <w:pgMar w:top="1418" w:right="1134" w:bottom="1418" w:left="1418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BDCC6" w14:textId="77777777" w:rsidR="0049027A" w:rsidRDefault="0049027A" w:rsidP="00C04D8B">
      <w:pPr>
        <w:spacing w:after="0" w:line="240" w:lineRule="auto"/>
      </w:pPr>
      <w:r>
        <w:separator/>
      </w:r>
    </w:p>
  </w:endnote>
  <w:endnote w:type="continuationSeparator" w:id="0">
    <w:p w14:paraId="21816D7F" w14:textId="77777777" w:rsidR="0049027A" w:rsidRDefault="0049027A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67CD" w14:textId="77777777" w:rsidR="0049027A" w:rsidRDefault="0049027A" w:rsidP="00C04D8B">
      <w:pPr>
        <w:spacing w:after="0" w:line="240" w:lineRule="auto"/>
      </w:pPr>
      <w:r>
        <w:separator/>
      </w:r>
    </w:p>
  </w:footnote>
  <w:footnote w:type="continuationSeparator" w:id="0">
    <w:p w14:paraId="16622BF8" w14:textId="77777777" w:rsidR="0049027A" w:rsidRDefault="0049027A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1D746B51">
          <wp:simplePos x="0" y="0"/>
          <wp:positionH relativeFrom="column">
            <wp:posOffset>-819150</wp:posOffset>
          </wp:positionH>
          <wp:positionV relativeFrom="page">
            <wp:posOffset>210820</wp:posOffset>
          </wp:positionV>
          <wp:extent cx="7477121" cy="106870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21" cy="10687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9C85DA0" w14:textId="77777777" w:rsidR="00C04D8B" w:rsidRDefault="00C04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6E"/>
    <w:multiLevelType w:val="hybridMultilevel"/>
    <w:tmpl w:val="3C469C7A"/>
    <w:lvl w:ilvl="0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3420" w:hanging="360"/>
      </w:pPr>
    </w:lvl>
    <w:lvl w:ilvl="2" w:tplc="0415001B">
      <w:start w:val="1"/>
      <w:numFmt w:val="lowerRoman"/>
      <w:lvlText w:val="%3."/>
      <w:lvlJc w:val="right"/>
      <w:pPr>
        <w:ind w:left="4140" w:hanging="180"/>
      </w:pPr>
    </w:lvl>
    <w:lvl w:ilvl="3" w:tplc="0415000F">
      <w:start w:val="1"/>
      <w:numFmt w:val="decimal"/>
      <w:lvlText w:val="%4."/>
      <w:lvlJc w:val="left"/>
      <w:pPr>
        <w:ind w:left="4860" w:hanging="360"/>
      </w:pPr>
    </w:lvl>
    <w:lvl w:ilvl="4" w:tplc="04150019">
      <w:start w:val="1"/>
      <w:numFmt w:val="lowerLetter"/>
      <w:lvlText w:val="%5."/>
      <w:lvlJc w:val="left"/>
      <w:pPr>
        <w:ind w:left="5580" w:hanging="360"/>
      </w:pPr>
    </w:lvl>
    <w:lvl w:ilvl="5" w:tplc="0415001B">
      <w:start w:val="1"/>
      <w:numFmt w:val="lowerRoman"/>
      <w:lvlText w:val="%6."/>
      <w:lvlJc w:val="right"/>
      <w:pPr>
        <w:ind w:left="6300" w:hanging="180"/>
      </w:pPr>
    </w:lvl>
    <w:lvl w:ilvl="6" w:tplc="0415000F">
      <w:start w:val="1"/>
      <w:numFmt w:val="decimal"/>
      <w:lvlText w:val="%7."/>
      <w:lvlJc w:val="left"/>
      <w:pPr>
        <w:ind w:left="7020" w:hanging="360"/>
      </w:pPr>
    </w:lvl>
    <w:lvl w:ilvl="7" w:tplc="04150019">
      <w:start w:val="1"/>
      <w:numFmt w:val="lowerLetter"/>
      <w:lvlText w:val="%8."/>
      <w:lvlJc w:val="left"/>
      <w:pPr>
        <w:ind w:left="7740" w:hanging="360"/>
      </w:pPr>
    </w:lvl>
    <w:lvl w:ilvl="8" w:tplc="0415001B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7EB7759"/>
    <w:multiLevelType w:val="hybridMultilevel"/>
    <w:tmpl w:val="BC6066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0C2BB9"/>
    <w:multiLevelType w:val="hybridMultilevel"/>
    <w:tmpl w:val="2A94DD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27764230">
    <w:abstractNumId w:val="3"/>
  </w:num>
  <w:num w:numId="2" w16cid:durableId="1547374094">
    <w:abstractNumId w:val="1"/>
  </w:num>
  <w:num w:numId="3" w16cid:durableId="2057194547">
    <w:abstractNumId w:val="2"/>
  </w:num>
  <w:num w:numId="4" w16cid:durableId="115796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5276E"/>
    <w:rsid w:val="000777B6"/>
    <w:rsid w:val="000D1F5B"/>
    <w:rsid w:val="000F0211"/>
    <w:rsid w:val="000F4193"/>
    <w:rsid w:val="00183382"/>
    <w:rsid w:val="00253B26"/>
    <w:rsid w:val="002D278B"/>
    <w:rsid w:val="002D72C0"/>
    <w:rsid w:val="002E5E3E"/>
    <w:rsid w:val="00366A99"/>
    <w:rsid w:val="003709D2"/>
    <w:rsid w:val="003768B1"/>
    <w:rsid w:val="00402204"/>
    <w:rsid w:val="0045580B"/>
    <w:rsid w:val="00473084"/>
    <w:rsid w:val="0049027A"/>
    <w:rsid w:val="00497360"/>
    <w:rsid w:val="004D06F7"/>
    <w:rsid w:val="005300E3"/>
    <w:rsid w:val="00543C9D"/>
    <w:rsid w:val="00563EC9"/>
    <w:rsid w:val="005B1438"/>
    <w:rsid w:val="006167E3"/>
    <w:rsid w:val="0063506C"/>
    <w:rsid w:val="0064581E"/>
    <w:rsid w:val="00645D1E"/>
    <w:rsid w:val="00653E5F"/>
    <w:rsid w:val="00670A39"/>
    <w:rsid w:val="00672FDF"/>
    <w:rsid w:val="006B5365"/>
    <w:rsid w:val="006F068B"/>
    <w:rsid w:val="0073238B"/>
    <w:rsid w:val="00790AB3"/>
    <w:rsid w:val="007E30ED"/>
    <w:rsid w:val="00803E66"/>
    <w:rsid w:val="00871D87"/>
    <w:rsid w:val="00874710"/>
    <w:rsid w:val="008A6D45"/>
    <w:rsid w:val="008E6E26"/>
    <w:rsid w:val="009052D5"/>
    <w:rsid w:val="009323DA"/>
    <w:rsid w:val="00951478"/>
    <w:rsid w:val="00971D7D"/>
    <w:rsid w:val="0099297D"/>
    <w:rsid w:val="009A39BF"/>
    <w:rsid w:val="009B2D3F"/>
    <w:rsid w:val="00A15AA8"/>
    <w:rsid w:val="00A67DDB"/>
    <w:rsid w:val="00AA1EB4"/>
    <w:rsid w:val="00AC3AE1"/>
    <w:rsid w:val="00B025DD"/>
    <w:rsid w:val="00B0531B"/>
    <w:rsid w:val="00BA67B7"/>
    <w:rsid w:val="00C04D8B"/>
    <w:rsid w:val="00D34499"/>
    <w:rsid w:val="00D40211"/>
    <w:rsid w:val="00DA7132"/>
    <w:rsid w:val="00E73128"/>
    <w:rsid w:val="00EE27E9"/>
    <w:rsid w:val="00FD72AE"/>
    <w:rsid w:val="00F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350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konkursie- adiunkt- prawo</vt:lpstr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konkursie- adiunkt- pedagogika</dc:title>
  <dc:subject/>
  <dc:creator>e.adamkiewicz Ewelina Adamkiewicz</dc:creator>
  <cp:keywords>adiunkt, dziedzina nauk społecznych, pedagogika, Akademia Mazowiecka w Płocku</cp:keywords>
  <dc:description/>
  <cp:lastModifiedBy>Marta Krzemińska-Milczarska</cp:lastModifiedBy>
  <cp:revision>6</cp:revision>
  <cp:lastPrinted>2026-10-07T12:39:00Z</cp:lastPrinted>
  <dcterms:created xsi:type="dcterms:W3CDTF">2026-10-07T12:38:00Z</dcterms:created>
  <dcterms:modified xsi:type="dcterms:W3CDTF">2026-10-07T13:18:00Z</dcterms:modified>
</cp:coreProperties>
</file>